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="005319E6">
        <w:rPr>
          <w:rFonts w:ascii="Times New Roman" w:eastAsia="Calibri" w:hAnsi="Times New Roman"/>
          <w:b/>
          <w:sz w:val="28"/>
          <w:szCs w:val="28"/>
        </w:rPr>
        <w:t>ию</w:t>
      </w:r>
      <w:r w:rsidR="00FA36BA">
        <w:rPr>
          <w:rFonts w:ascii="Times New Roman" w:eastAsia="Calibri" w:hAnsi="Times New Roman"/>
          <w:b/>
          <w:sz w:val="28"/>
          <w:szCs w:val="28"/>
        </w:rPr>
        <w:t>л</w:t>
      </w:r>
      <w:r w:rsidR="005319E6">
        <w:rPr>
          <w:rFonts w:ascii="Times New Roman" w:eastAsia="Calibri" w:hAnsi="Times New Roman"/>
          <w:b/>
          <w:sz w:val="28"/>
          <w:szCs w:val="28"/>
        </w:rPr>
        <w:t>ь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="00855F9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0A3">
        <w:rPr>
          <w:rFonts w:ascii="Times New Roman" w:eastAsia="Calibri" w:hAnsi="Times New Roman"/>
          <w:b/>
          <w:sz w:val="28"/>
          <w:szCs w:val="28"/>
        </w:rPr>
        <w:t>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X="-557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559"/>
        <w:gridCol w:w="5812"/>
        <w:gridCol w:w="6378"/>
      </w:tblGrid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42634D" w:rsidRDefault="00827C90" w:rsidP="00827C90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827C90" w:rsidRPr="0042634D" w:rsidRDefault="00827C90" w:rsidP="00827C9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42634D" w:rsidRDefault="00827C90" w:rsidP="00827C90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5812" w:type="dxa"/>
            <w:shd w:val="clear" w:color="auto" w:fill="auto"/>
          </w:tcPr>
          <w:p w:rsidR="00827C90" w:rsidRPr="0042634D" w:rsidRDefault="00827C90" w:rsidP="00827C90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6378" w:type="dxa"/>
            <w:shd w:val="clear" w:color="auto" w:fill="auto"/>
          </w:tcPr>
          <w:p w:rsidR="00827C90" w:rsidRPr="0042634D" w:rsidRDefault="00827C90" w:rsidP="00827C90">
            <w:pPr>
              <w:jc w:val="center"/>
              <w:rPr>
                <w:b/>
              </w:rPr>
            </w:pPr>
            <w:bookmarkStart w:id="0" w:name="_GoBack"/>
            <w:bookmarkEnd w:id="0"/>
            <w:r w:rsidRPr="0042634D">
              <w:rPr>
                <w:b/>
              </w:rPr>
              <w:t>Место проведения</w:t>
            </w:r>
          </w:p>
        </w:tc>
      </w:tr>
      <w:tr w:rsidR="00827C90" w:rsidRPr="0042634D" w:rsidTr="00827C90">
        <w:tc>
          <w:tcPr>
            <w:tcW w:w="14747" w:type="dxa"/>
            <w:gridSpan w:val="4"/>
            <w:shd w:val="clear" w:color="auto" w:fill="auto"/>
          </w:tcPr>
          <w:p w:rsidR="00827C90" w:rsidRPr="0042634D" w:rsidRDefault="00827C90" w:rsidP="00827C9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ОКиМП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E20D11" w:rsidRDefault="00827C90" w:rsidP="00827C90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06.07.</w:t>
            </w:r>
          </w:p>
          <w:p w:rsidR="00827C90" w:rsidRPr="00E20D11" w:rsidRDefault="00827C90" w:rsidP="00827C90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18-00</w:t>
            </w:r>
          </w:p>
        </w:tc>
        <w:tc>
          <w:tcPr>
            <w:tcW w:w="5812" w:type="dxa"/>
            <w:shd w:val="clear" w:color="auto" w:fill="auto"/>
          </w:tcPr>
          <w:p w:rsidR="00827C90" w:rsidRPr="00E20D11" w:rsidRDefault="00827C90" w:rsidP="00827C9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D11">
              <w:rPr>
                <w:rFonts w:ascii="Times New Roman" w:eastAsia="Calibri" w:hAnsi="Times New Roman"/>
                <w:sz w:val="24"/>
                <w:szCs w:val="24"/>
              </w:rPr>
              <w:t>Выставка декоративно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E20D11">
              <w:rPr>
                <w:rFonts w:ascii="Times New Roman" w:eastAsia="Calibri" w:hAnsi="Times New Roman"/>
                <w:sz w:val="24"/>
                <w:szCs w:val="24"/>
              </w:rPr>
              <w:t xml:space="preserve">прикладного искусства </w:t>
            </w:r>
            <w:r w:rsidRPr="00E20D1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E20D11">
              <w:rPr>
                <w:rFonts w:ascii="Times New Roman" w:eastAsia="Calibri" w:hAnsi="Times New Roman"/>
                <w:sz w:val="24"/>
                <w:szCs w:val="24"/>
              </w:rPr>
              <w:t xml:space="preserve"> межрегионального фестиваля семейного творчества в рамках Всероссийского Дня семьи, любви и верности «Под покровом Петра и </w:t>
            </w:r>
            <w:proofErr w:type="spellStart"/>
            <w:r w:rsidRPr="00E20D11">
              <w:rPr>
                <w:rFonts w:ascii="Times New Roman" w:eastAsia="Calibri" w:hAnsi="Times New Roman"/>
                <w:sz w:val="24"/>
                <w:szCs w:val="24"/>
              </w:rPr>
              <w:t>Февронии</w:t>
            </w:r>
            <w:proofErr w:type="spellEnd"/>
            <w:r w:rsidRPr="00E20D1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E20D11" w:rsidRDefault="00827C90" w:rsidP="00827C90">
            <w:pPr>
              <w:jc w:val="center"/>
              <w:rPr>
                <w:bCs/>
              </w:rPr>
            </w:pPr>
            <w:r w:rsidRPr="00E20D11">
              <w:rPr>
                <w:bCs/>
              </w:rPr>
              <w:t>Никольский парк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E20D11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06.07.</w:t>
            </w:r>
          </w:p>
          <w:p w:rsidR="00827C90" w:rsidRPr="00E20D11" w:rsidRDefault="00827C90" w:rsidP="00827C90">
            <w:pPr>
              <w:pStyle w:val="a4"/>
              <w:jc w:val="center"/>
            </w:pPr>
            <w:r w:rsidRPr="00E20D11">
              <w:t xml:space="preserve">18-00 </w:t>
            </w:r>
          </w:p>
        </w:tc>
        <w:tc>
          <w:tcPr>
            <w:tcW w:w="5812" w:type="dxa"/>
            <w:shd w:val="clear" w:color="auto" w:fill="auto"/>
          </w:tcPr>
          <w:p w:rsidR="00827C90" w:rsidRPr="00E20D11" w:rsidRDefault="00827C90" w:rsidP="00827C90">
            <w:pPr>
              <w:jc w:val="center"/>
            </w:pPr>
            <w:r w:rsidRPr="00E20D11">
              <w:t xml:space="preserve">Открытие </w:t>
            </w:r>
            <w:r w:rsidRPr="00E20D11">
              <w:rPr>
                <w:lang w:val="en-US"/>
              </w:rPr>
              <w:t>V</w:t>
            </w:r>
            <w:r w:rsidRPr="00E20D11">
              <w:t xml:space="preserve"> межрегионального фестиваля семейного творчества в рамках Всероссийского Дня семьи, любви и верности «Под покровом Петра и </w:t>
            </w:r>
            <w:proofErr w:type="spellStart"/>
            <w:r w:rsidRPr="00E20D11">
              <w:t>Февронии</w:t>
            </w:r>
            <w:proofErr w:type="spellEnd"/>
            <w:r w:rsidRPr="00E20D11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E20D11" w:rsidRDefault="00827C90" w:rsidP="00827C90">
            <w:pPr>
              <w:jc w:val="center"/>
            </w:pPr>
            <w:r w:rsidRPr="00E20D11">
              <w:t>Никольский парк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Выставка декоративно - прикладного искусства </w:t>
            </w:r>
            <w:r w:rsidRPr="00D737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 межрегионального фестиваля семейного творчества в рамках Всероссийского Дня семьи, любви и верности</w:t>
            </w:r>
          </w:p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 «Под покровом Петра и </w:t>
            </w:r>
            <w:proofErr w:type="spellStart"/>
            <w:r w:rsidRPr="00D737F2">
              <w:rPr>
                <w:rFonts w:ascii="Times New Roman" w:eastAsia="Calibri" w:hAnsi="Times New Roman"/>
                <w:sz w:val="24"/>
                <w:szCs w:val="24"/>
              </w:rPr>
              <w:t>Февронии</w:t>
            </w:r>
            <w:proofErr w:type="spellEnd"/>
            <w:r w:rsidRPr="00D737F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Приморская 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Выставка декоративно - прикладного искусства </w:t>
            </w:r>
            <w:proofErr w:type="gramStart"/>
            <w:r w:rsidRPr="00D737F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</w:t>
            </w:r>
            <w:proofErr w:type="gramEnd"/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межрегионального фестиваля семейного творчества в рамках Всероссийского Дня семьи, любви и верности </w:t>
            </w:r>
          </w:p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7F2">
              <w:rPr>
                <w:rFonts w:ascii="Times New Roman" w:eastAsia="Calibri" w:hAnsi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D737F2">
              <w:rPr>
                <w:rFonts w:ascii="Times New Roman" w:eastAsia="Calibri" w:hAnsi="Times New Roman"/>
                <w:sz w:val="24"/>
                <w:szCs w:val="24"/>
              </w:rPr>
              <w:t>Февронии</w:t>
            </w:r>
            <w:proofErr w:type="spellEnd"/>
            <w:r w:rsidRPr="00D737F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Казачий курень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17-00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37F2">
              <w:t>Вечёрошные</w:t>
            </w:r>
            <w:proofErr w:type="spellEnd"/>
            <w:r w:rsidRPr="00D737F2">
              <w:t xml:space="preserve"> игры, хороводы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Выставка декоративно - прикладного искусства </w:t>
            </w:r>
            <w:r w:rsidRPr="00D737F2">
              <w:rPr>
                <w:lang w:val="en-US"/>
              </w:rPr>
              <w:t>V</w:t>
            </w:r>
            <w:r w:rsidRPr="00D737F2">
              <w:t xml:space="preserve"> межрегионального фестиваля семейного творчества в рамках Всероссийского Дня семьи, любви и верности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«Под покровом Петра и </w:t>
            </w:r>
            <w:proofErr w:type="spellStart"/>
            <w:r w:rsidRPr="00D737F2">
              <w:t>Февронии</w:t>
            </w:r>
            <w:proofErr w:type="spellEnd"/>
            <w:r w:rsidRPr="00D737F2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Приморская 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17-00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37F2">
              <w:t>Вечёрошные</w:t>
            </w:r>
            <w:proofErr w:type="spellEnd"/>
            <w:r w:rsidRPr="00D737F2">
              <w:t xml:space="preserve"> игры, хороводы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Выставка декоративно - прикладного искусства </w:t>
            </w:r>
            <w:r w:rsidRPr="00D737F2">
              <w:rPr>
                <w:lang w:val="en-US"/>
              </w:rPr>
              <w:t>V</w:t>
            </w:r>
            <w:r w:rsidRPr="00D737F2">
              <w:t xml:space="preserve"> межрегионального фестиваля семейного творчества в рамках Всероссийского Дня семьи, любви и верности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«Под покровом Петра и </w:t>
            </w:r>
            <w:proofErr w:type="spellStart"/>
            <w:r w:rsidRPr="00D737F2">
              <w:t>Февронии</w:t>
            </w:r>
            <w:proofErr w:type="spellEnd"/>
            <w:r w:rsidRPr="00D737F2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Казачий курень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lastRenderedPageBreak/>
              <w:t>19-00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37F2">
              <w:lastRenderedPageBreak/>
              <w:t>Вечёрошные</w:t>
            </w:r>
            <w:proofErr w:type="spellEnd"/>
            <w:r w:rsidRPr="00D737F2">
              <w:t xml:space="preserve"> игры, хороводы,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lastRenderedPageBreak/>
              <w:t xml:space="preserve"> </w:t>
            </w:r>
            <w:r w:rsidRPr="00D737F2">
              <w:rPr>
                <w:lang w:val="en-US"/>
              </w:rPr>
              <w:t>V</w:t>
            </w:r>
            <w:r w:rsidRPr="00D737F2">
              <w:t xml:space="preserve"> межрегионального фестиваля семейного творчества в рамках Всероссийского Дня семьи, любви и верности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«Под покровом Петра и </w:t>
            </w:r>
            <w:proofErr w:type="spellStart"/>
            <w:r w:rsidRPr="00D737F2">
              <w:t>Февронии</w:t>
            </w:r>
            <w:proofErr w:type="spellEnd"/>
            <w:r w:rsidRPr="00D737F2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lastRenderedPageBreak/>
              <w:t xml:space="preserve">Парк им. </w:t>
            </w:r>
            <w:proofErr w:type="spellStart"/>
            <w:r w:rsidRPr="00D737F2">
              <w:t>Поддубного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E20D11" w:rsidRDefault="00827C90" w:rsidP="00827C90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08.07.</w:t>
            </w:r>
          </w:p>
          <w:p w:rsidR="00827C90" w:rsidRPr="00E20D11" w:rsidRDefault="00827C90" w:rsidP="00827C90">
            <w:pPr>
              <w:jc w:val="center"/>
              <w:rPr>
                <w:bCs/>
                <w:lang w:eastAsia="en-US"/>
              </w:rPr>
            </w:pPr>
            <w:r w:rsidRPr="00E20D11">
              <w:rPr>
                <w:bCs/>
                <w:lang w:eastAsia="en-US"/>
              </w:rPr>
              <w:t>18-00</w:t>
            </w:r>
          </w:p>
        </w:tc>
        <w:tc>
          <w:tcPr>
            <w:tcW w:w="5812" w:type="dxa"/>
            <w:shd w:val="clear" w:color="auto" w:fill="auto"/>
          </w:tcPr>
          <w:p w:rsidR="00827C90" w:rsidRPr="00E20D11" w:rsidRDefault="00827C90" w:rsidP="00827C9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D11">
              <w:rPr>
                <w:rFonts w:ascii="Times New Roman" w:eastAsia="Calibri" w:hAnsi="Times New Roman"/>
                <w:sz w:val="24"/>
                <w:szCs w:val="24"/>
              </w:rPr>
              <w:t>Выставка декоративно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E20D11">
              <w:rPr>
                <w:rFonts w:ascii="Times New Roman" w:eastAsia="Calibri" w:hAnsi="Times New Roman"/>
                <w:sz w:val="24"/>
                <w:szCs w:val="24"/>
              </w:rPr>
              <w:t xml:space="preserve">прикладного искусства </w:t>
            </w:r>
            <w:r w:rsidRPr="00E20D1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E20D11">
              <w:rPr>
                <w:rFonts w:ascii="Times New Roman" w:eastAsia="Calibri" w:hAnsi="Times New Roman"/>
                <w:sz w:val="24"/>
                <w:szCs w:val="24"/>
              </w:rPr>
              <w:t xml:space="preserve"> межрегионального фестиваля семейного творчества в рамках Всероссийского Дня семьи, любви и верности «Под покровом Петра и </w:t>
            </w:r>
            <w:proofErr w:type="spellStart"/>
            <w:r w:rsidRPr="00E20D11">
              <w:rPr>
                <w:rFonts w:ascii="Times New Roman" w:eastAsia="Calibri" w:hAnsi="Times New Roman"/>
                <w:sz w:val="24"/>
                <w:szCs w:val="24"/>
              </w:rPr>
              <w:t>Февронии</w:t>
            </w:r>
            <w:proofErr w:type="spellEnd"/>
            <w:r w:rsidRPr="00E20D1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E20D11" w:rsidRDefault="00827C90" w:rsidP="00827C90">
            <w:pPr>
              <w:jc w:val="center"/>
              <w:rPr>
                <w:bCs/>
              </w:rPr>
            </w:pPr>
            <w:r w:rsidRPr="00E20D11">
              <w:rPr>
                <w:bCs/>
              </w:rPr>
              <w:t xml:space="preserve">Приморская </w:t>
            </w:r>
          </w:p>
          <w:p w:rsidR="00827C90" w:rsidRPr="00E20D11" w:rsidRDefault="00827C90" w:rsidP="00827C90">
            <w:pPr>
              <w:jc w:val="center"/>
              <w:rPr>
                <w:bCs/>
              </w:rPr>
            </w:pPr>
            <w:r w:rsidRPr="00E20D11">
              <w:rPr>
                <w:bCs/>
              </w:rPr>
              <w:t>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E20D11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11">
              <w:rPr>
                <w:rFonts w:ascii="Times New Roman" w:hAnsi="Times New Roman"/>
                <w:sz w:val="24"/>
                <w:szCs w:val="24"/>
              </w:rPr>
              <w:t>08.07.</w:t>
            </w:r>
          </w:p>
          <w:p w:rsidR="00827C90" w:rsidRPr="00E20D11" w:rsidRDefault="00827C90" w:rsidP="00827C90">
            <w:pPr>
              <w:pStyle w:val="a4"/>
              <w:jc w:val="center"/>
            </w:pPr>
            <w:r w:rsidRPr="00E20D11">
              <w:t>1</w:t>
            </w:r>
            <w:r>
              <w:t>9</w:t>
            </w:r>
            <w:r w:rsidRPr="00E20D11">
              <w:t xml:space="preserve">-00 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 w:rsidRPr="00E20D11">
              <w:t>Гала-концерт участников Фестиваля</w:t>
            </w:r>
            <w:r>
              <w:t xml:space="preserve"> </w:t>
            </w:r>
          </w:p>
          <w:p w:rsidR="00827C90" w:rsidRPr="00E20D11" w:rsidRDefault="00827C90" w:rsidP="00827C90">
            <w:pPr>
              <w:jc w:val="center"/>
            </w:pPr>
            <w:r w:rsidRPr="00E20D11">
              <w:rPr>
                <w:lang w:val="en-US"/>
              </w:rPr>
              <w:t>V</w:t>
            </w:r>
            <w:r w:rsidRPr="00E20D11">
              <w:t xml:space="preserve"> межрегионального фестиваля семейного творчества в рамках Всероссийского Дня семьи, любви и верности «Под покровом Петра и </w:t>
            </w:r>
            <w:proofErr w:type="spellStart"/>
            <w:r w:rsidRPr="00E20D11">
              <w:t>Февронии</w:t>
            </w:r>
            <w:proofErr w:type="spellEnd"/>
            <w:r w:rsidRPr="00E20D11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E20D11" w:rsidRDefault="00827C90" w:rsidP="00827C90">
            <w:pPr>
              <w:jc w:val="center"/>
            </w:pPr>
            <w:r w:rsidRPr="00E20D11">
              <w:t xml:space="preserve">Приморская </w:t>
            </w:r>
          </w:p>
          <w:p w:rsidR="00827C90" w:rsidRPr="00E20D11" w:rsidRDefault="00827C90" w:rsidP="00827C90">
            <w:pPr>
              <w:jc w:val="center"/>
            </w:pPr>
            <w:r w:rsidRPr="00E20D11">
              <w:t xml:space="preserve">набережная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День памяти В. Высоцкого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 xml:space="preserve">Парк </w:t>
            </w:r>
            <w:proofErr w:type="spellStart"/>
            <w:r>
              <w:t>КиО</w:t>
            </w:r>
            <w:proofErr w:type="spellEnd"/>
          </w:p>
          <w:p w:rsidR="00827C90" w:rsidRDefault="00827C90" w:rsidP="00827C90">
            <w:pPr>
              <w:jc w:val="center"/>
            </w:pPr>
            <w:r>
              <w:t xml:space="preserve">им. И.М. </w:t>
            </w:r>
            <w:proofErr w:type="spellStart"/>
            <w:r>
              <w:t>Поддубного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E20D11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День Военно-Морского Флота.</w:t>
            </w:r>
          </w:p>
          <w:p w:rsidR="00827C90" w:rsidRPr="00E20D11" w:rsidRDefault="00827C90" w:rsidP="00827C90">
            <w:pPr>
              <w:jc w:val="center"/>
            </w:pPr>
            <w:r>
              <w:t>Мероприятие с возложением венков и цветов к памятнику «Бронекатер «Ейский патриот»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Городской пляж,</w:t>
            </w:r>
          </w:p>
          <w:p w:rsidR="00827C90" w:rsidRPr="00E20D11" w:rsidRDefault="00827C90" w:rsidP="00827C90">
            <w:pPr>
              <w:jc w:val="center"/>
            </w:pPr>
            <w:r>
              <w:t>площадка около памятника</w:t>
            </w:r>
          </w:p>
        </w:tc>
      </w:tr>
      <w:tr w:rsidR="00827C90" w:rsidRPr="0042634D" w:rsidTr="00827C90">
        <w:tc>
          <w:tcPr>
            <w:tcW w:w="14747" w:type="dxa"/>
            <w:gridSpan w:val="4"/>
            <w:shd w:val="clear" w:color="auto" w:fill="auto"/>
          </w:tcPr>
          <w:p w:rsidR="00827C90" w:rsidRPr="005221DC" w:rsidRDefault="00827C90" w:rsidP="00827C90">
            <w:pPr>
              <w:pStyle w:val="ab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01.07.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Мастер- класс «Ромашка – символ счастья», открытка к празднику День семьи, любви и верности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01.07.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>Рубрика «</w:t>
            </w:r>
            <w:proofErr w:type="spellStart"/>
            <w:r w:rsidRPr="00D737F2">
              <w:rPr>
                <w:shd w:val="clear" w:color="auto" w:fill="FFFFFF"/>
              </w:rPr>
              <w:t>Чудодетство</w:t>
            </w:r>
            <w:proofErr w:type="spellEnd"/>
            <w:r w:rsidRPr="00D737F2">
              <w:rPr>
                <w:shd w:val="clear" w:color="auto" w:fill="FFFFFF"/>
              </w:rPr>
              <w:t>» - «Кто придумал робота?»</w:t>
            </w:r>
          </w:p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01.07.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«Детская площадка» - «Тепловой удар: чем помочь и как избежать»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02.07.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Руб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</w:t>
            </w:r>
            <w:r w:rsidRPr="00D737F2">
              <w:rPr>
                <w:b w:val="0"/>
                <w:spacing w:val="3"/>
                <w:sz w:val="24"/>
                <w:szCs w:val="24"/>
              </w:rPr>
              <w:t>ика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 xml:space="preserve"> «Семья»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-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т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ематический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 xml:space="preserve"> обзор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«Традиции семейного воспитания на Кубани»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02.07.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Рубрика «Спорт» - «История стрельбы»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03.07.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Мастер-класс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«Ромашка – символ доброты»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03.07.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Час знаний «Давайте жить безопасно»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val="en-US"/>
              </w:rPr>
              <w:t>03.07</w:t>
            </w:r>
            <w:r w:rsidRPr="00D737F2">
              <w:t>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>Рубрика «</w:t>
            </w:r>
            <w:proofErr w:type="spellStart"/>
            <w:r w:rsidRPr="00D737F2">
              <w:rPr>
                <w:shd w:val="clear" w:color="auto" w:fill="FFFFFF"/>
              </w:rPr>
              <w:t>Чудодетство</w:t>
            </w:r>
            <w:proofErr w:type="spellEnd"/>
            <w:r w:rsidRPr="00D737F2">
              <w:rPr>
                <w:shd w:val="clear" w:color="auto" w:fill="FFFFFF"/>
              </w:rPr>
              <w:t xml:space="preserve">» - «Учимся цифровой грамотности вместе со </w:t>
            </w:r>
            <w:proofErr w:type="spellStart"/>
            <w:r w:rsidRPr="00D737F2">
              <w:rPr>
                <w:shd w:val="clear" w:color="auto" w:fill="FFFFFF"/>
              </w:rPr>
              <w:t>Смешариками</w:t>
            </w:r>
            <w:proofErr w:type="spellEnd"/>
            <w:r w:rsidRPr="00D737F2">
              <w:rPr>
                <w:shd w:val="clear" w:color="auto" w:fill="FFFFFF"/>
              </w:rPr>
              <w:t xml:space="preserve">. Серия «Вредители»»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04.07.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Спорт час 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«Быстрее, выше, сильнее»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04.07.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Игровая программа «</w:t>
            </w:r>
            <w:proofErr w:type="gramStart"/>
            <w:r w:rsidRPr="00D737F2">
              <w:t>Озорные</w:t>
            </w:r>
            <w:proofErr w:type="gramEnd"/>
            <w:r w:rsidRPr="00D737F2">
              <w:t xml:space="preserve"> </w:t>
            </w:r>
            <w:proofErr w:type="spellStart"/>
            <w:r w:rsidRPr="00D737F2">
              <w:t>вытворяшки</w:t>
            </w:r>
            <w:proofErr w:type="spellEnd"/>
            <w:r w:rsidRPr="00D737F2">
              <w:t>»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04.07.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Default="00827C90" w:rsidP="00827C90">
            <w:pPr>
              <w:pStyle w:val="a4"/>
              <w:jc w:val="center"/>
            </w:pPr>
            <w:r>
              <w:t>Праздничная программа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«Лето красное, здравствуй»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04.07.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t xml:space="preserve">Рубрика «Долголетие». </w:t>
            </w:r>
            <w:r w:rsidRPr="00D737F2">
              <w:rPr>
                <w:lang w:eastAsia="en-US"/>
              </w:rPr>
              <w:t>Час путешествий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 «Экспедиция Эдуарда </w:t>
            </w:r>
            <w:proofErr w:type="spellStart"/>
            <w:r w:rsidRPr="00D737F2">
              <w:t>Толля</w:t>
            </w:r>
            <w:proofErr w:type="spellEnd"/>
            <w:r w:rsidRPr="00D737F2">
              <w:t xml:space="preserve">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04.07.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«ЗОЖ». Час размышлений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«Мифы и реальность о пользе и вреде куриных яиц»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05.07.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Рубрика «Патриотизм». История в лицах «Курская битва - </w:t>
            </w:r>
            <w:proofErr w:type="spellStart"/>
            <w:r w:rsidRPr="00D737F2">
              <w:rPr>
                <w:lang w:eastAsia="en-US"/>
              </w:rPr>
              <w:t>Зиямат</w:t>
            </w:r>
            <w:proofErr w:type="spellEnd"/>
            <w:r w:rsidRPr="00D737F2">
              <w:rPr>
                <w:lang w:eastAsia="en-US"/>
              </w:rPr>
              <w:t xml:space="preserve"> </w:t>
            </w:r>
            <w:proofErr w:type="spellStart"/>
            <w:r w:rsidRPr="00D737F2">
              <w:rPr>
                <w:lang w:eastAsia="en-US"/>
              </w:rPr>
              <w:t>Хусанов</w:t>
            </w:r>
            <w:proofErr w:type="spellEnd"/>
            <w:r w:rsidRPr="00D737F2">
              <w:rPr>
                <w:lang w:eastAsia="en-US"/>
              </w:rPr>
              <w:t xml:space="preserve"> -</w:t>
            </w:r>
            <w:r>
              <w:rPr>
                <w:lang w:eastAsia="en-US"/>
              </w:rPr>
              <w:t xml:space="preserve"> бессмертный</w:t>
            </w:r>
            <w:r w:rsidRPr="00D737F2">
              <w:rPr>
                <w:lang w:eastAsia="en-US"/>
              </w:rPr>
              <w:t xml:space="preserve"> сержант»</w:t>
            </w:r>
            <w:r w:rsidRPr="00D737F2"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05.07.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Рубрика «Семья».</w:t>
            </w:r>
            <w:bookmarkStart w:id="1" w:name="_Hlk110950672"/>
            <w:r w:rsidRPr="00D737F2">
              <w:rPr>
                <w:lang w:eastAsia="en-US"/>
              </w:rPr>
              <w:t xml:space="preserve"> Творческий портрет «Сергей Владимирович Образцов - Великий кукольник ХХ века» </w:t>
            </w:r>
            <w:bookmarkEnd w:id="1"/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05.07.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«Спорт» - «Здоровье в порядке - спасибо зарядке»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05.07.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>Сказка «Не</w:t>
            </w:r>
            <w:r>
              <w:t>вероятные приключения Нильса»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>народного музыкального театра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05.07.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Обзор – игра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«Школа безопасности»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05.07.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Беседа «Полезные привычки – залог счастливой жизни». Кинопоказ фильма антинаркотической направленности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05.07.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Час правового просвещения </w:t>
            </w:r>
          </w:p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>«Законы будем уважать, свои права мы будем знать»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05.07.</w:t>
            </w:r>
            <w:r w:rsidRPr="00D737F2">
              <w:br/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Творческая мастерская </w:t>
            </w:r>
          </w:p>
          <w:p w:rsidR="00827C90" w:rsidRPr="00D737F2" w:rsidRDefault="00827C90" w:rsidP="00827C90">
            <w:pPr>
              <w:jc w:val="center"/>
            </w:pPr>
            <w:r w:rsidRPr="00D737F2">
              <w:t xml:space="preserve">«В стране </w:t>
            </w:r>
            <w:proofErr w:type="spellStart"/>
            <w:r w:rsidRPr="00D737F2">
              <w:t>Вообразилии</w:t>
            </w:r>
            <w:proofErr w:type="spellEnd"/>
            <w:r w:rsidRPr="00D737F2">
              <w:t>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05.07.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19-00</w:t>
            </w:r>
          </w:p>
          <w:p w:rsidR="00827C90" w:rsidRPr="00D737F2" w:rsidRDefault="00827C90" w:rsidP="00827C90">
            <w:pPr>
              <w:rPr>
                <w:lang w:eastAsia="en-US"/>
              </w:rPr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 xml:space="preserve">Сказка «невероятные приключения Нильса», 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>народного музыкального театра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06.07.</w:t>
            </w:r>
          </w:p>
          <w:p w:rsidR="00827C90" w:rsidRPr="00D737F2" w:rsidRDefault="00827C90" w:rsidP="00827C90">
            <w:pPr>
              <w:jc w:val="center"/>
            </w:pPr>
            <w:r w:rsidRPr="00D737F2">
              <w:lastRenderedPageBreak/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lastRenderedPageBreak/>
              <w:t xml:space="preserve">Детская концертно-игровая программа </w:t>
            </w:r>
          </w:p>
          <w:p w:rsidR="00827C90" w:rsidRPr="00D737F2" w:rsidRDefault="00827C90" w:rsidP="00827C90">
            <w:pPr>
              <w:jc w:val="center"/>
            </w:pPr>
            <w:r w:rsidRPr="00D737F2">
              <w:lastRenderedPageBreak/>
              <w:t xml:space="preserve"> «Час непослушания» образцового хореографического коллектива «</w:t>
            </w:r>
            <w:proofErr w:type="spellStart"/>
            <w:r w:rsidRPr="00D737F2">
              <w:t>Ассоль</w:t>
            </w:r>
            <w:proofErr w:type="spellEnd"/>
            <w:r w:rsidRPr="00D737F2">
              <w:t xml:space="preserve">»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lastRenderedPageBreak/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06.07.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Семейная викторина 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«Моя дружная семья»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06.07.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Тематическая программа «Он грудью шел на амбразуру»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06.07.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Тематическая программа «Жизнь дана на добрые дела»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06.07.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15-00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Музыкально-поэтический вечер </w:t>
            </w:r>
          </w:p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>«Приглашают казаки – не стесняйся, заходи!»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06.07.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Рубрика «Патриотизм». Курская битва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«Григорий </w:t>
            </w:r>
            <w:proofErr w:type="spellStart"/>
            <w:r w:rsidRPr="00D737F2">
              <w:rPr>
                <w:lang w:eastAsia="en-US"/>
              </w:rPr>
              <w:t>Пэнэжко</w:t>
            </w:r>
            <w:proofErr w:type="spellEnd"/>
            <w:r w:rsidRPr="00D737F2">
              <w:rPr>
                <w:lang w:eastAsia="en-US"/>
              </w:rPr>
              <w:t xml:space="preserve"> — танкист с легендарной бородой»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06.07.</w:t>
            </w:r>
          </w:p>
        </w:tc>
        <w:tc>
          <w:tcPr>
            <w:tcW w:w="5812" w:type="dxa"/>
            <w:vAlign w:val="center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>». Правовой экскурс</w:t>
            </w:r>
          </w:p>
          <w:p w:rsidR="00827C90" w:rsidRPr="00D737F2" w:rsidRDefault="00827C90" w:rsidP="00827C90">
            <w:pPr>
              <w:jc w:val="center"/>
            </w:pPr>
            <w:r w:rsidRPr="00D737F2">
              <w:t xml:space="preserve"> «Что противопоставить для ребенка виртуальной реальности»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10-00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Краевой семинар «Методика сбора, обработки и использования музыкального фольклора Кубани в репертуаре </w:t>
            </w:r>
            <w:proofErr w:type="gramStart"/>
            <w:r w:rsidRPr="00D737F2">
              <w:t>самодеятельных</w:t>
            </w:r>
            <w:proofErr w:type="gramEnd"/>
            <w:r w:rsidRPr="00D737F2">
              <w:t xml:space="preserve"> </w:t>
            </w:r>
            <w:proofErr w:type="spellStart"/>
            <w:r w:rsidRPr="00D737F2">
              <w:t>коллетивов</w:t>
            </w:r>
            <w:proofErr w:type="spellEnd"/>
            <w:r w:rsidRPr="00D737F2">
              <w:t xml:space="preserve">»  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07.07.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Показ мультипликационного фильма «Сказ о Петре и </w:t>
            </w:r>
            <w:proofErr w:type="spellStart"/>
            <w:r w:rsidRPr="00D737F2">
              <w:rPr>
                <w:lang w:eastAsia="en-US"/>
              </w:rPr>
              <w:t>Февронии</w:t>
            </w:r>
            <w:proofErr w:type="spellEnd"/>
            <w:r w:rsidRPr="00D737F2">
              <w:rPr>
                <w:lang w:eastAsia="en-US"/>
              </w:rPr>
              <w:t>!», ко Дню Семьи, Любви и Верности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11-00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Мастер-класс «Купальские венки, купальские деревца»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Тематическая программа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«Где любовь и свет, там и горя нет»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Творческая мастерская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«Крепка семья Кубани – крепка держава»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>
              <w:t>13-00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Мастер-класс «Купальские песни»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07.07.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15-00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Праздничная программа </w:t>
            </w:r>
          </w:p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«Я дарю тебе ромашку, вместе с ней любовь </w:t>
            </w:r>
            <w:r>
              <w:t>свою!»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0</w:t>
            </w:r>
            <w:r w:rsidRPr="00D737F2">
              <w:t>7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737F2">
              <w:t>Праздничная</w:t>
            </w:r>
            <w:proofErr w:type="gramEnd"/>
            <w:r w:rsidRPr="00D737F2">
              <w:t xml:space="preserve"> программ, ко дню Семьи, Любви и Верности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lastRenderedPageBreak/>
              <w:t>«Планета под названием - семья»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lastRenderedPageBreak/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07.07.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Рубрика «Фольклор». День в календаре «День Ивана Купалы – любимый в народе праздник»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07.07.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 xml:space="preserve">». 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Видеоролик «Профессии будущего»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08.07.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«Семья». День в календаре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«День семьи, любви и верности»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08.07.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 xml:space="preserve">». Видеоролик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«Как следует вести себя при пожаре»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09.07.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Информационный лист  </w:t>
            </w:r>
          </w:p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>«Террориз</w:t>
            </w:r>
            <w:proofErr w:type="gramStart"/>
            <w:r w:rsidRPr="00D737F2">
              <w:t>м-</w:t>
            </w:r>
            <w:proofErr w:type="gramEnd"/>
            <w:r w:rsidRPr="00D737F2">
              <w:t xml:space="preserve"> Будь бдительным!»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3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Рубрика «Патриотизм». День воинской славы России «День победы русской армии под командованием Петра Первого над шведами в Полтавском сражении (1709 год)»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10.07.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«Семья». Школа для родителей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«Безопасность детей на улице»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Час творчества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 «Время творить»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10.07.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Игровая программа </w:t>
            </w:r>
            <w:r w:rsidRPr="00D737F2">
              <w:rPr>
                <w:shd w:val="clear" w:color="auto" w:fill="FFFFFF"/>
              </w:rPr>
              <w:t>«Сто затей для друзей»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10.07.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1</w:t>
            </w:r>
            <w:r w:rsidRPr="00D737F2">
              <w:t>6</w:t>
            </w:r>
            <w:r w:rsidRPr="00D737F2">
              <w:rPr>
                <w:lang w:val="en-US"/>
              </w:rPr>
              <w:t>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Акция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«Ромашковое счастье»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11.07.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Игровая программа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«Час весёлого спорта»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11.07.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F2">
              <w:rPr>
                <w:rFonts w:ascii="Times New Roman" w:hAnsi="Times New Roman"/>
                <w:sz w:val="24"/>
                <w:szCs w:val="24"/>
              </w:rPr>
              <w:t>Беседа «Мой выбор»</w:t>
            </w:r>
          </w:p>
          <w:p w:rsidR="00827C90" w:rsidRPr="00D737F2" w:rsidRDefault="00827C90" w:rsidP="00827C9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 xml:space="preserve">Кинопоказ в рамках краевой акции «Кинематограф против наркотиков»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11.07.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10-45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Спортивная эстафета «Друзья здоровья»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11.07.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 xml:space="preserve">Информационный калейдоскоп «Слагаемые здорового образа жизни». Кинопоказ в рамках </w:t>
            </w:r>
            <w:proofErr w:type="gramStart"/>
            <w:r w:rsidRPr="00D737F2">
              <w:rPr>
                <w:shd w:val="clear" w:color="auto" w:fill="FFFFFF"/>
              </w:rPr>
              <w:t>краевой</w:t>
            </w:r>
            <w:proofErr w:type="gramEnd"/>
            <w:r w:rsidRPr="00D737F2">
              <w:rPr>
                <w:shd w:val="clear" w:color="auto" w:fill="FFFFFF"/>
              </w:rPr>
              <w:t xml:space="preserve"> </w:t>
            </w:r>
            <w:proofErr w:type="spellStart"/>
            <w:r w:rsidRPr="00D737F2">
              <w:rPr>
                <w:shd w:val="clear" w:color="auto" w:fill="FFFFFF"/>
              </w:rPr>
              <w:t>киноакции</w:t>
            </w:r>
            <w:proofErr w:type="spellEnd"/>
          </w:p>
          <w:p w:rsidR="00827C90" w:rsidRPr="00D737F2" w:rsidRDefault="00827C90" w:rsidP="00827C90">
            <w:pPr>
              <w:pStyle w:val="a4"/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11.07.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Конкурс рисунков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«Я в этот мир пришел, чтоб видеть солнце»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11.07.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Рубрика «Фольклор».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Час творчества «Глиняная свистулька — дымковская игрушка»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11.07.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«Семья». Семейная встреча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"Образ семьи глазами поэта"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11..07.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Рубрика «Детская площадка». Правила езды для юных велосипедистов «Укрощение велосипеда»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eastAsia="en-US"/>
              </w:rPr>
              <w:t>12.07.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 xml:space="preserve">» - «Угроза для общества – терроризм»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73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Рубрика «Патриотизм». День в календаре «Петр Багратион - русский военный, князь, герой Отечественной войны 1812 года»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proofErr w:type="spellStart"/>
            <w:r w:rsidRPr="00D737F2">
              <w:rPr>
                <w:lang w:eastAsia="en-US"/>
              </w:rPr>
              <w:t>Мультфейерверк</w:t>
            </w:r>
            <w:proofErr w:type="spellEnd"/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«В некотором царстве, в некотором государстве»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 xml:space="preserve">Сказка «Портал времени», 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>народного музыкального театра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12.07.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Дискотека для детей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«Музыкальный хоровод»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19-00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 xml:space="preserve">Сказка «Портал времени», 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</w:pPr>
            <w:r w:rsidRPr="00D737F2">
              <w:t>народного музыкального театра</w:t>
            </w:r>
          </w:p>
          <w:p w:rsidR="00827C90" w:rsidRPr="00D737F2" w:rsidRDefault="00827C90" w:rsidP="00827C90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13.07.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 xml:space="preserve">».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Просмотр ф</w:t>
            </w:r>
            <w:r w:rsidRPr="00D737F2">
              <w:rPr>
                <w:b w:val="0"/>
                <w:spacing w:val="3"/>
                <w:sz w:val="24"/>
                <w:szCs w:val="24"/>
              </w:rPr>
              <w:t>ильм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а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 xml:space="preserve">«Королевство кривых зеркал»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13.07.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Тематическая программа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«Брось природе спасательный круг»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13.07.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Выставка детского творчества 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«Счастливая страна - Детство»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13.07.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Мастер-класс «Фейерверк лета»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13.07.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lastRenderedPageBreak/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lastRenderedPageBreak/>
              <w:t>Час общения «Протяни руку дружбы»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Познавательная викторина «Витамины с грядки»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13-40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Беседа «Ключи к здоровью». Кинопоказ в рамках краевой акции «Кинематограф против наркотиков»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Концертная программа «Лето с песней» </w:t>
            </w:r>
            <w:proofErr w:type="gramStart"/>
            <w:r w:rsidRPr="00D737F2">
              <w:rPr>
                <w:lang w:eastAsia="en-US"/>
              </w:rPr>
              <w:t>народного</w:t>
            </w:r>
            <w:proofErr w:type="gramEnd"/>
            <w:r w:rsidRPr="00D737F2">
              <w:rPr>
                <w:lang w:eastAsia="en-US"/>
              </w:rPr>
              <w:t xml:space="preserve"> академического вокально-хорового </w:t>
            </w:r>
            <w:proofErr w:type="spellStart"/>
            <w:r w:rsidRPr="00D737F2">
              <w:rPr>
                <w:lang w:eastAsia="en-US"/>
              </w:rPr>
              <w:t>колектива</w:t>
            </w:r>
            <w:proofErr w:type="spellEnd"/>
            <w:r w:rsidRPr="00D737F2">
              <w:rPr>
                <w:lang w:eastAsia="en-US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Никольский парк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14.07.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Час юмора «Дети и родители, узнать себя ли не хотите ли?»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14.07.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». Час познаний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«</w:t>
            </w:r>
            <w:r w:rsidRPr="00D737F2">
              <w:rPr>
                <w:b w:val="0"/>
                <w:spacing w:val="3"/>
                <w:sz w:val="24"/>
                <w:szCs w:val="24"/>
              </w:rPr>
              <w:t>Книги и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ли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Интернет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14.07.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Видео час «Фильмы, сказки и мультфильмы»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14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rPr>
                <w:lang w:val="en-US"/>
              </w:rPr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Спортивный час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«Чтобы быть в порядке, делайте зарядку»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14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val="en-US"/>
              </w:rPr>
              <w:t>16-</w:t>
            </w:r>
            <w:r w:rsidRPr="00D737F2">
              <w:t>45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Профилактическая минутка «О вреде курения». Кинопоказ в рамках краевой акции «Кинематограф против наркотиков»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14.07.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F2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F2">
              <w:rPr>
                <w:rFonts w:ascii="Times New Roman" w:hAnsi="Times New Roman"/>
                <w:sz w:val="24"/>
                <w:szCs w:val="24"/>
              </w:rPr>
              <w:t>«Дарите музыку всегда»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F2">
              <w:rPr>
                <w:rFonts w:ascii="Times New Roman" w:hAnsi="Times New Roman"/>
                <w:sz w:val="24"/>
                <w:szCs w:val="24"/>
              </w:rPr>
              <w:t>Приморская 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15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  <w:vAlign w:val="center"/>
          </w:tcPr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>Рубрика «</w:t>
            </w:r>
            <w:proofErr w:type="spellStart"/>
            <w:r w:rsidRPr="00D737F2">
              <w:rPr>
                <w:shd w:val="clear" w:color="auto" w:fill="FFFFFF"/>
              </w:rPr>
              <w:t>Чудодетство</w:t>
            </w:r>
            <w:proofErr w:type="spellEnd"/>
            <w:r w:rsidRPr="00D737F2">
              <w:rPr>
                <w:shd w:val="clear" w:color="auto" w:fill="FFFFFF"/>
              </w:rPr>
              <w:t>» - «Влияние эволюции на отношение к терроризму»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15.07.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Спектакль «Пир во время чумы» </w:t>
            </w:r>
            <w:proofErr w:type="gramStart"/>
            <w:r w:rsidRPr="00D737F2">
              <w:t>народного</w:t>
            </w:r>
            <w:proofErr w:type="gramEnd"/>
            <w:r w:rsidRPr="00D737F2">
              <w:t xml:space="preserve"> тетра драмы и комедии</w:t>
            </w:r>
          </w:p>
          <w:p w:rsidR="00827C90" w:rsidRPr="00D737F2" w:rsidRDefault="00827C90" w:rsidP="00827C90">
            <w:pPr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Литературно музыкальная композиция 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t>«Салютуем вам, тем, кто строил БАМ!»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17.07.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Выставка рисунков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«Как прекрасен этот мир»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17.07.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16-45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Рисунки на асфальте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«Радуга лета»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17.07.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Концерт «Посвящение Шекспиру»</w:t>
            </w:r>
          </w:p>
          <w:p w:rsidR="00827C90" w:rsidRPr="00D737F2" w:rsidRDefault="00827C90" w:rsidP="00827C90">
            <w:pPr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Сайт ГДК</w:t>
            </w:r>
          </w:p>
          <w:p w:rsidR="00827C90" w:rsidRPr="00D737F2" w:rsidRDefault="00827C90" w:rsidP="00827C90">
            <w:pPr>
              <w:jc w:val="center"/>
            </w:pPr>
            <w:hyperlink r:id="rId6" w:history="1">
              <w:r w:rsidRPr="00D737F2">
                <w:rPr>
                  <w:rStyle w:val="a8"/>
                </w:rPr>
                <w:t>https://gdk-ejsk.ru/</w:t>
              </w:r>
            </w:hyperlink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18.07.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Рубрика «Долголетие». Творческий портрет «Богдан </w:t>
            </w:r>
            <w:r w:rsidRPr="00D737F2">
              <w:lastRenderedPageBreak/>
              <w:t>Ступка - известный советский и украинский актёр театра и кино»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lastRenderedPageBreak/>
              <w:t>Сайт ГДК. Ейск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rPr>
                <w:lang w:eastAsia="en-US"/>
              </w:rPr>
              <w:lastRenderedPageBreak/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18.07.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Час истории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«Нет забытой войны, нет забытых героев»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18.07.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Презентация виртуальной галереи «Звезды спорта Кубани»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18.07.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Веселые старты «А у нас спортивный час»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18.07.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14-00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Час поэзии «Поэт </w:t>
            </w:r>
            <w:r>
              <w:t xml:space="preserve">в России – больше, чем поэт!»,  </w:t>
            </w:r>
            <w:r w:rsidRPr="00D737F2">
              <w:t xml:space="preserve">к 90-летию </w:t>
            </w:r>
            <w:proofErr w:type="spellStart"/>
            <w:r w:rsidRPr="00D737F2">
              <w:t>Е.Евтушенко</w:t>
            </w:r>
            <w:proofErr w:type="spellEnd"/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18.07.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t>17-00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Информационный час «Задумайся о безопасности» </w:t>
            </w:r>
          </w:p>
          <w:p w:rsidR="00827C90" w:rsidRPr="00D737F2" w:rsidRDefault="00827C90" w:rsidP="00827C90">
            <w:pPr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Клуб</w:t>
            </w:r>
          </w:p>
          <w:p w:rsidR="00827C90" w:rsidRPr="00D737F2" w:rsidRDefault="00827C90" w:rsidP="00827C90">
            <w:pPr>
              <w:jc w:val="center"/>
            </w:pPr>
            <w:r w:rsidRPr="00D737F2">
              <w:t xml:space="preserve"> санатория «Ейск»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18.07.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17-30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Игровая программа «Детство – это МЫ!»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санатория «Ейск»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18.07.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Д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олголетие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>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. «</w:t>
            </w:r>
            <w:r w:rsidRPr="00D737F2">
              <w:rPr>
                <w:b w:val="0"/>
                <w:spacing w:val="3"/>
                <w:sz w:val="24"/>
                <w:szCs w:val="24"/>
              </w:rPr>
              <w:t>Старости не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</w:rPr>
              <w:t>существует, пока вы сами этого не захотите»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  <w:r w:rsidRPr="00D73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t>18.07.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>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.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Мультпарад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 xml:space="preserve">"Ивашка из дворца пионеров"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19.07.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Фольклор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».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Творческий портрет художника «</w:t>
            </w:r>
            <w:r w:rsidRPr="00D737F2">
              <w:rPr>
                <w:b w:val="0"/>
                <w:spacing w:val="3"/>
                <w:sz w:val="24"/>
                <w:szCs w:val="24"/>
              </w:rPr>
              <w:t>Иван Айвазовский «Девятый вал», 1850 год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 </w:t>
            </w:r>
            <w:r w:rsidRPr="00D73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19.07.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>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.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D737F2">
              <w:rPr>
                <w:sz w:val="24"/>
                <w:szCs w:val="24"/>
              </w:rPr>
              <w:t xml:space="preserve"> </w:t>
            </w:r>
            <w:bookmarkStart w:id="2" w:name="_Hlk110264907"/>
            <w:r w:rsidRPr="00D737F2">
              <w:rPr>
                <w:b w:val="0"/>
                <w:spacing w:val="3"/>
                <w:sz w:val="24"/>
                <w:szCs w:val="24"/>
              </w:rPr>
              <w:t xml:space="preserve">Информационный час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– «Правила безопасности при использования с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амокат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электросамоката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»</w:t>
            </w:r>
            <w:bookmarkEnd w:id="2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https://gdk-ejsk.ru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Сказка «Школа Деда Мороза»,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 народного музыкального театра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proofErr w:type="spellStart"/>
            <w:r w:rsidRPr="00D737F2">
              <w:rPr>
                <w:lang w:eastAsia="en-US"/>
              </w:rPr>
              <w:t>Мульт</w:t>
            </w:r>
            <w:proofErr w:type="spellEnd"/>
            <w:r w:rsidRPr="00D737F2">
              <w:rPr>
                <w:lang w:eastAsia="en-US"/>
              </w:rPr>
              <w:t>-парад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 «Дисней представляет»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Экскурс в историю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«По следам предков – казаков»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Развлекательная программа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«Мы большая дружная семья»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Сказка «Школа Деда Мороза»,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 народного музыкального театра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20.07.</w:t>
            </w:r>
            <w:r w:rsidRPr="00D737F2">
              <w:rPr>
                <w:lang w:eastAsia="en-US"/>
              </w:rPr>
              <w:br/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Игра – викторина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«Что? Где? Когда?»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20.07.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Рубрика «Спорт». День в календаре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«Международный день шахмат»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Сайт ГДК gdkeisk.krd.muzkult.ru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20.07.</w:t>
            </w:r>
            <w:r w:rsidRPr="00D737F2">
              <w:rPr>
                <w:lang w:eastAsia="en-US"/>
              </w:rPr>
              <w:br/>
              <w:t>14-00</w:t>
            </w:r>
          </w:p>
        </w:tc>
        <w:tc>
          <w:tcPr>
            <w:tcW w:w="5812" w:type="dxa"/>
          </w:tcPr>
          <w:p w:rsidR="00827C90" w:rsidRDefault="00827C90" w:rsidP="00827C90">
            <w:pPr>
              <w:jc w:val="center"/>
            </w:pPr>
            <w:r w:rsidRPr="00D737F2">
              <w:t>Виктори</w:t>
            </w:r>
            <w:r>
              <w:t>на «Путь к Победе», посвящённая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t>80-летию Победы в Сталинградской битве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20.07.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Конкурс рисунков «Прекрасная пора - Лето»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20.07.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Обзор – беседа «Профессии прекрасней нет на свете», посвященная году педагога и наставника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20.07.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Кинопоказ «Сказочник из Юрьевца»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21.07.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Default="00827C90" w:rsidP="00827C90">
            <w:pPr>
              <w:pStyle w:val="a4"/>
              <w:jc w:val="center"/>
            </w:pPr>
            <w:r>
              <w:t>Викторина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«У правил нет законов, нет каникул»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21.07.</w:t>
            </w:r>
          </w:p>
          <w:p w:rsidR="00827C90" w:rsidRPr="00D737F2" w:rsidRDefault="00827C90" w:rsidP="00827C90">
            <w:pPr>
              <w:pStyle w:val="a4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>Рубрика «</w:t>
            </w:r>
            <w:proofErr w:type="spellStart"/>
            <w:r w:rsidRPr="00D737F2">
              <w:rPr>
                <w:shd w:val="clear" w:color="auto" w:fill="FFFFFF"/>
              </w:rPr>
              <w:t>Чудодетство</w:t>
            </w:r>
            <w:proofErr w:type="spellEnd"/>
            <w:r w:rsidRPr="00D737F2">
              <w:rPr>
                <w:shd w:val="clear" w:color="auto" w:fill="FFFFFF"/>
              </w:rPr>
              <w:t xml:space="preserve">». Учимся цифровой грамотности вместе со </w:t>
            </w:r>
            <w:proofErr w:type="spellStart"/>
            <w:r w:rsidRPr="00D737F2">
              <w:rPr>
                <w:shd w:val="clear" w:color="auto" w:fill="FFFFFF"/>
              </w:rPr>
              <w:t>Смешариками</w:t>
            </w:r>
            <w:proofErr w:type="spellEnd"/>
            <w:r w:rsidRPr="00D737F2">
              <w:rPr>
                <w:shd w:val="clear" w:color="auto" w:fill="FFFFFF"/>
              </w:rPr>
              <w:t xml:space="preserve"> «Серия «</w:t>
            </w:r>
            <w:proofErr w:type="spellStart"/>
            <w:r w:rsidRPr="00D737F2">
              <w:rPr>
                <w:shd w:val="clear" w:color="auto" w:fill="FFFFFF"/>
              </w:rPr>
              <w:t>Джекпот</w:t>
            </w:r>
            <w:proofErr w:type="spellEnd"/>
            <w:r w:rsidRPr="00D737F2">
              <w:rPr>
                <w:shd w:val="clear" w:color="auto" w:fill="FFFFFF"/>
              </w:rPr>
              <w:t>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21.07.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Кинозал «По дорогам сказок»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21.07.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Экологическая акция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«Подари чистоту поселку»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22.07.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10-00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Сказка «Алёша Попович и</w:t>
            </w:r>
            <w:proofErr w:type="gramStart"/>
            <w:r w:rsidRPr="00D737F2">
              <w:t xml:space="preserve"> К</w:t>
            </w:r>
            <w:proofErr w:type="gramEnd"/>
            <w:r w:rsidRPr="00D737F2">
              <w:t>о»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22.07.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>
              <w:t>Рок-</w:t>
            </w:r>
            <w:r w:rsidRPr="00D737F2">
              <w:t>фестиваль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Приморская 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22.07.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Сказка «Алёша Попович и</w:t>
            </w:r>
            <w:proofErr w:type="gramStart"/>
            <w:r w:rsidRPr="00D737F2">
              <w:t xml:space="preserve"> К</w:t>
            </w:r>
            <w:proofErr w:type="gramEnd"/>
            <w:r w:rsidRPr="00D737F2">
              <w:t>о»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22.07.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Концерт «Дым над водой», Государственный симфонически</w:t>
            </w:r>
            <w:r>
              <w:t>й оркестр Ленинградской области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Сайт ГДК</w:t>
            </w:r>
          </w:p>
          <w:p w:rsidR="00827C90" w:rsidRPr="00D737F2" w:rsidRDefault="00827C90" w:rsidP="00827C90">
            <w:pPr>
              <w:jc w:val="center"/>
            </w:pPr>
            <w:hyperlink r:id="rId7" w:history="1">
              <w:r w:rsidRPr="00D737F2">
                <w:rPr>
                  <w:rStyle w:val="a8"/>
                </w:rPr>
                <w:t>https://gdk-ejsk.ru/</w:t>
              </w:r>
            </w:hyperlink>
          </w:p>
          <w:p w:rsidR="00827C90" w:rsidRPr="00D737F2" w:rsidRDefault="00827C90" w:rsidP="00827C90">
            <w:pPr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23.07.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>».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День в календаре 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«</w:t>
            </w:r>
            <w:r w:rsidRPr="00D737F2">
              <w:rPr>
                <w:b w:val="0"/>
                <w:spacing w:val="3"/>
                <w:sz w:val="24"/>
                <w:szCs w:val="24"/>
              </w:rPr>
              <w:t>Всемирный день китов и дельфинов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 </w:t>
            </w:r>
            <w:r w:rsidRPr="00D73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24.07.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lastRenderedPageBreak/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lastRenderedPageBreak/>
              <w:t>Мастерская радости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lastRenderedPageBreak/>
              <w:t xml:space="preserve">«Яркие краски лета»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lastRenderedPageBreak/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lastRenderedPageBreak/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24.07.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shd w:val="clear" w:color="auto" w:fill="FFFFFF"/>
              </w:rPr>
            </w:pPr>
            <w:r w:rsidRPr="00D737F2">
              <w:rPr>
                <w:shd w:val="clear" w:color="auto" w:fill="FFFFFF"/>
              </w:rPr>
              <w:t xml:space="preserve">Беседа диалог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shd w:val="clear" w:color="auto" w:fill="FFFFFF"/>
              </w:rPr>
              <w:t>«Дарите людям доброту»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24.07.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16-00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 xml:space="preserve">Игровая программа 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«Летние краски»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24.07.</w:t>
            </w:r>
          </w:p>
          <w:p w:rsidR="00827C90" w:rsidRPr="00D737F2" w:rsidRDefault="00827C90" w:rsidP="00827C90">
            <w:pPr>
              <w:pStyle w:val="a4"/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827C90" w:rsidRPr="00D737F2" w:rsidRDefault="00827C90" w:rsidP="00827C90">
            <w:pPr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>» - «Что противопоставить для ребенка виртуальной реальности»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  <w:rPr>
                <w:b/>
                <w:lang w:eastAsia="en-US"/>
              </w:rPr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25.07.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09-00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Мастер- класс «Бабочк</w:t>
            </w:r>
            <w:proofErr w:type="gramStart"/>
            <w:r w:rsidRPr="00D737F2">
              <w:t>а-</w:t>
            </w:r>
            <w:proofErr w:type="gramEnd"/>
            <w:r w:rsidRPr="00D737F2">
              <w:t xml:space="preserve"> радость лета», вышивка лентами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Станция юных техников, гимназия №14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25.07.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Конкурсная программа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t>«О сказках знаем всё»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25.07.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7F2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программа «День улыбки»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Детский сад №8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25.07.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 xml:space="preserve">Исторический круиз «Вехи памяти и славы»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25.07.</w:t>
            </w:r>
          </w:p>
          <w:p w:rsidR="00827C90" w:rsidRPr="00D737F2" w:rsidRDefault="00827C90" w:rsidP="00827C90">
            <w:pPr>
              <w:pStyle w:val="a4"/>
              <w:jc w:val="center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827C90" w:rsidRPr="00D737F2" w:rsidRDefault="00827C90" w:rsidP="00827C90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eastAsia="Andale Sans UI"/>
              </w:rPr>
            </w:pPr>
            <w:r w:rsidRPr="00D737F2">
              <w:rPr>
                <w:rStyle w:val="c4"/>
                <w:rFonts w:eastAsia="Andale Sans UI"/>
              </w:rPr>
              <w:t>Рубрика «</w:t>
            </w:r>
            <w:proofErr w:type="spellStart"/>
            <w:r w:rsidRPr="00D737F2">
              <w:rPr>
                <w:rStyle w:val="c4"/>
                <w:rFonts w:eastAsia="Andale Sans UI"/>
              </w:rPr>
              <w:t>Чудодетство</w:t>
            </w:r>
            <w:proofErr w:type="spellEnd"/>
            <w:r w:rsidRPr="00D737F2">
              <w:rPr>
                <w:rStyle w:val="c4"/>
                <w:rFonts w:eastAsia="Andale Sans UI"/>
              </w:rPr>
              <w:t>» - «Формирование толерантности у подростков»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26.07.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Сказка «Лукоморье» народного музыкального театра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26.07.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19-00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Сказка «Лукоморье» народного музыкального театра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26.07.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Сказочная карусель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«Сказка, сказка оживи»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26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val="en-US"/>
              </w:rPr>
              <w:t>16-</w:t>
            </w:r>
            <w:r w:rsidRPr="00D737F2">
              <w:t>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 xml:space="preserve">Спортивный праздник 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«Молодецкие забавы»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26.07.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Рублика «Патриотизм». День в календаре «26 июля 1971 на экраны Советского</w:t>
            </w:r>
            <w:r>
              <w:t xml:space="preserve"> Союза вышел фильм «Офицеры»»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27.07.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Развлекательная программа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t>«В гостях у королевы Игры»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27.07.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lastRenderedPageBreak/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lastRenderedPageBreak/>
              <w:t>Мастер – класс «Кубанские дары лета»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27.07.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13-00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  <w:lang w:eastAsia="ru-RU"/>
              </w:rPr>
            </w:pPr>
            <w:r w:rsidRPr="00D737F2">
              <w:t>Познавательный час «Знаете ли вы…»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27.07.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17-00</w:t>
            </w:r>
          </w:p>
        </w:tc>
        <w:tc>
          <w:tcPr>
            <w:tcW w:w="5812" w:type="dxa"/>
          </w:tcPr>
          <w:p w:rsidR="00827C90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>
              <w:rPr>
                <w:b w:val="0"/>
                <w:spacing w:val="3"/>
                <w:sz w:val="24"/>
                <w:szCs w:val="24"/>
                <w:lang w:val="ru-RU"/>
              </w:rPr>
              <w:t>Игровая программа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«По дорогам сказок Ушинского»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27.07.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Концертная программа «Летний джем» народного хореографического коллектива «Новые лица»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Никольский парк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27.07.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</w:rPr>
            </w:pPr>
            <w:r w:rsidRPr="00D737F2">
              <w:rPr>
                <w:b w:val="0"/>
                <w:spacing w:val="3"/>
                <w:sz w:val="24"/>
                <w:szCs w:val="24"/>
              </w:rPr>
              <w:t xml:space="preserve">Юбилейное шоу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«</w:t>
            </w:r>
            <w:r w:rsidRPr="00D737F2">
              <w:rPr>
                <w:b w:val="0"/>
                <w:spacing w:val="3"/>
                <w:sz w:val="24"/>
                <w:szCs w:val="24"/>
              </w:rPr>
              <w:t>25 лет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</w:rPr>
              <w:t>Хор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у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Турецкого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»</w:t>
            </w:r>
            <w:r w:rsidRPr="00D737F2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605BFC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27.07.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Рубрика «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Чудодетство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». </w:t>
            </w:r>
            <w:r w:rsidRPr="00D737F2">
              <w:rPr>
                <w:b w:val="0"/>
                <w:sz w:val="24"/>
                <w:szCs w:val="24"/>
                <w:shd w:val="clear" w:color="auto" w:fill="FFFFFF"/>
              </w:rPr>
              <w:t>Минута полезной информации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 «П</w:t>
            </w:r>
            <w:proofErr w:type="spellStart"/>
            <w:r w:rsidRPr="00D737F2">
              <w:rPr>
                <w:b w:val="0"/>
                <w:spacing w:val="3"/>
                <w:sz w:val="24"/>
                <w:szCs w:val="24"/>
              </w:rPr>
              <w:t>равил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о</w:t>
            </w:r>
            <w:proofErr w:type="spellEnd"/>
            <w:r w:rsidRPr="00D737F2">
              <w:rPr>
                <w:b w:val="0"/>
                <w:spacing w:val="3"/>
                <w:sz w:val="24"/>
                <w:szCs w:val="24"/>
              </w:rPr>
              <w:t xml:space="preserve"> нахождения на железной дороге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28.07.</w:t>
            </w:r>
          </w:p>
        </w:tc>
        <w:tc>
          <w:tcPr>
            <w:tcW w:w="5812" w:type="dxa"/>
          </w:tcPr>
          <w:p w:rsidR="00827C90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Рубрика</w:t>
            </w:r>
            <w:r>
              <w:rPr>
                <w:b w:val="0"/>
                <w:spacing w:val="3"/>
                <w:sz w:val="24"/>
                <w:szCs w:val="24"/>
                <w:lang w:val="ru-RU"/>
              </w:rPr>
              <w:t xml:space="preserve"> «Патриотизм». День в календаре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«28 июля - День Крещения Руси» 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  <w:rPr>
                <w:b/>
              </w:rPr>
            </w:pPr>
            <w:r w:rsidRPr="00D737F2">
              <w:t>28.07.</w:t>
            </w:r>
          </w:p>
        </w:tc>
        <w:tc>
          <w:tcPr>
            <w:tcW w:w="5812" w:type="dxa"/>
            <w:vAlign w:val="center"/>
          </w:tcPr>
          <w:p w:rsidR="00827C90" w:rsidRPr="00D737F2" w:rsidRDefault="00827C90" w:rsidP="00827C90">
            <w:pPr>
              <w:jc w:val="center"/>
            </w:pPr>
            <w:r w:rsidRPr="00D737F2">
              <w:t>Рубрика «</w:t>
            </w:r>
            <w:proofErr w:type="spellStart"/>
            <w:r w:rsidRPr="00D737F2">
              <w:t>Чудодетство</w:t>
            </w:r>
            <w:proofErr w:type="spellEnd"/>
            <w:r w:rsidRPr="00D737F2">
              <w:t>» - «Основные принципы, направления противодействия экстремистской деятельности»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  <w:rPr>
                <w:b/>
                <w:lang w:eastAsia="en-US"/>
              </w:rPr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28.07.</w:t>
            </w:r>
          </w:p>
          <w:p w:rsidR="00827C90" w:rsidRPr="00D737F2" w:rsidRDefault="00827C90" w:rsidP="00827C90">
            <w:pPr>
              <w:pStyle w:val="a4"/>
              <w:jc w:val="center"/>
            </w:pPr>
            <w:r w:rsidRPr="00D737F2">
              <w:t>11-00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Спортивный час «Наш веселый звонкий мяч»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Клуб поселка </w:t>
            </w:r>
            <w:proofErr w:type="spellStart"/>
            <w:r w:rsidRPr="00D737F2">
              <w:t>Широчанка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28.07.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12-00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Виртуальное путешествие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«Сказание о крещении Руси»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28</w:t>
            </w:r>
            <w:r w:rsidRPr="00D737F2">
              <w:rPr>
                <w:lang w:val="en-US"/>
              </w:rPr>
              <w:t>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rPr>
                <w:lang w:val="en-US"/>
              </w:rPr>
              <w:t>16-</w:t>
            </w:r>
            <w:r w:rsidRPr="00D737F2">
              <w:t>45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Игротека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«Калейдоскоп веселья»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7F2">
              <w:t>Клуб поселка Морской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28.07.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t>19-00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Концертная программа «Танцуем летом» народного хореографического коллектива «Новые лица»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Приморская набережная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29.07.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  <w:r w:rsidRPr="00D737F2">
              <w:t>19-00</w:t>
            </w:r>
          </w:p>
          <w:p w:rsidR="00827C90" w:rsidRPr="00D737F2" w:rsidRDefault="00827C90" w:rsidP="00827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>Спектакль «Пир во время чумы</w:t>
            </w:r>
            <w:r>
              <w:t>»</w:t>
            </w:r>
          </w:p>
          <w:p w:rsidR="00827C90" w:rsidRPr="00D737F2" w:rsidRDefault="00827C90" w:rsidP="00827C90">
            <w:pPr>
              <w:jc w:val="center"/>
            </w:pP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</w:pPr>
            <w:r w:rsidRPr="00D737F2">
              <w:t>ГДК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29.07.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Рубрика «Культура для школьника». Выдающийся художник-маринист «Иван Константинович Айвазовский»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30.07.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spacing w:val="3"/>
              </w:rPr>
              <w:t>Рубрика «ЗОЖ».</w:t>
            </w:r>
            <w:r w:rsidRPr="00D737F2">
              <w:rPr>
                <w:b/>
                <w:spacing w:val="3"/>
              </w:rPr>
              <w:t xml:space="preserve"> </w:t>
            </w:r>
            <w:r w:rsidRPr="00D737F2">
              <w:rPr>
                <w:lang w:eastAsia="en-US"/>
              </w:rPr>
              <w:t>Час вопросов и ответов</w:t>
            </w:r>
          </w:p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 xml:space="preserve">«Что стимулирует работу мозга и избавляет от 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lastRenderedPageBreak/>
              <w:t>депрессий и усталости»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lastRenderedPageBreak/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  <w:p w:rsidR="00827C90" w:rsidRPr="00D737F2" w:rsidRDefault="00827C90" w:rsidP="00827C90">
            <w:pPr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30.07.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Рубрика «Долголетие».</w:t>
            </w:r>
            <w:r w:rsidRPr="00D737F2">
              <w:rPr>
                <w:b w:val="0"/>
                <w:sz w:val="24"/>
                <w:szCs w:val="24"/>
              </w:rPr>
              <w:t xml:space="preserve"> </w:t>
            </w:r>
            <w:r w:rsidRPr="00D737F2">
              <w:rPr>
                <w:b w:val="0"/>
                <w:sz w:val="24"/>
                <w:szCs w:val="24"/>
                <w:lang w:val="ru-RU"/>
              </w:rPr>
              <w:t xml:space="preserve">Час полезных советов </w:t>
            </w:r>
            <w:r w:rsidRPr="00D737F2">
              <w:rPr>
                <w:b w:val="0"/>
                <w:bCs w:val="0"/>
                <w:sz w:val="24"/>
                <w:szCs w:val="24"/>
                <w:lang w:val="ru-RU"/>
              </w:rPr>
              <w:t>«</w:t>
            </w:r>
            <w:r w:rsidRPr="00D737F2">
              <w:rPr>
                <w:b w:val="0"/>
                <w:spacing w:val="3"/>
                <w:sz w:val="24"/>
                <w:szCs w:val="24"/>
                <w:lang w:val="ru-RU"/>
              </w:rPr>
              <w:t>Легкий способ избавиться от старых кустов клубники»</w:t>
            </w:r>
            <w:r w:rsidRPr="00D737F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bCs/>
                <w:lang w:eastAsia="en-US"/>
              </w:rPr>
            </w:pPr>
            <w:r w:rsidRPr="00D737F2">
              <w:rPr>
                <w:bCs/>
                <w:lang w:eastAsia="en-US"/>
              </w:rPr>
              <w:t>Сайт ГДК. Ейск</w:t>
            </w:r>
          </w:p>
          <w:p w:rsidR="00827C90" w:rsidRPr="00D737F2" w:rsidRDefault="00827C90" w:rsidP="00827C90">
            <w:pPr>
              <w:jc w:val="center"/>
              <w:rPr>
                <w:bCs/>
              </w:rPr>
            </w:pPr>
            <w:r w:rsidRPr="00D737F2">
              <w:rPr>
                <w:lang w:eastAsia="en-US"/>
              </w:rPr>
              <w:t>https://gdk-ejsk.ru</w:t>
            </w:r>
            <w:r w:rsidRPr="00D737F2">
              <w:rPr>
                <w:bCs/>
              </w:rPr>
              <w:t xml:space="preserve">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31.07.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>10-00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jc w:val="center"/>
            </w:pPr>
            <w:r w:rsidRPr="00D737F2">
              <w:t xml:space="preserve">Игровая программа </w:t>
            </w:r>
          </w:p>
          <w:p w:rsidR="00827C90" w:rsidRPr="00D737F2" w:rsidRDefault="00827C90" w:rsidP="00827C90">
            <w:pPr>
              <w:jc w:val="center"/>
            </w:pPr>
            <w:r w:rsidRPr="00D737F2">
              <w:t>«Самые каникулярные каникулы»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Дом культуры </w:t>
            </w:r>
          </w:p>
          <w:p w:rsidR="00827C90" w:rsidRPr="00D737F2" w:rsidRDefault="00827C90" w:rsidP="00827C90">
            <w:pPr>
              <w:jc w:val="center"/>
              <w:rPr>
                <w:lang w:eastAsia="en-US"/>
              </w:rPr>
            </w:pPr>
            <w:r w:rsidRPr="00D737F2">
              <w:rPr>
                <w:lang w:eastAsia="en-US"/>
              </w:rPr>
              <w:t xml:space="preserve">посёлка </w:t>
            </w:r>
            <w:proofErr w:type="gramStart"/>
            <w:r w:rsidRPr="00D737F2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31.07.</w:t>
            </w:r>
          </w:p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14-00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tabs>
                <w:tab w:val="left" w:pos="1170"/>
              </w:tabs>
              <w:jc w:val="center"/>
            </w:pPr>
            <w:r w:rsidRPr="00D737F2">
              <w:t xml:space="preserve">  Час информации «Закон знай и соблюдай»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jc w:val="center"/>
              <w:rPr>
                <w:rFonts w:eastAsia="Times New Roman"/>
              </w:rPr>
            </w:pPr>
            <w:r w:rsidRPr="00D737F2">
              <w:rPr>
                <w:rFonts w:eastAsia="Times New Roman"/>
              </w:rPr>
              <w:t>Клуб УПП ВОС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C90" w:rsidRPr="00D737F2" w:rsidRDefault="00827C90" w:rsidP="00827C90">
            <w:pPr>
              <w:jc w:val="center"/>
            </w:pPr>
            <w:r w:rsidRPr="00D737F2">
              <w:t>31.07.</w:t>
            </w:r>
          </w:p>
        </w:tc>
        <w:tc>
          <w:tcPr>
            <w:tcW w:w="5812" w:type="dxa"/>
          </w:tcPr>
          <w:p w:rsidR="00827C90" w:rsidRPr="00D737F2" w:rsidRDefault="00827C90" w:rsidP="00827C9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Рубрика «Патриотизм».  История в лицах «Иван </w:t>
            </w:r>
            <w:proofErr w:type="spellStart"/>
            <w:r w:rsidRPr="00D73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Кожедуб</w:t>
            </w:r>
            <w:proofErr w:type="spellEnd"/>
            <w:r w:rsidRPr="00D73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летчик-истребитель Великой Отечественной войны, Маршал авиации, трижды Герой Советского Союза»</w:t>
            </w:r>
          </w:p>
        </w:tc>
        <w:tc>
          <w:tcPr>
            <w:tcW w:w="6378" w:type="dxa"/>
          </w:tcPr>
          <w:p w:rsidR="00827C90" w:rsidRPr="00D737F2" w:rsidRDefault="00827C90" w:rsidP="00827C90">
            <w:pPr>
              <w:pStyle w:val="a4"/>
              <w:jc w:val="center"/>
            </w:pPr>
            <w:r w:rsidRPr="00D737F2">
              <w:t>Сайт ГДК gdkeisk.krd.muzkult.ru</w:t>
            </w:r>
          </w:p>
        </w:tc>
      </w:tr>
      <w:tr w:rsidR="00827C90" w:rsidRPr="0042634D" w:rsidTr="00827C90">
        <w:tc>
          <w:tcPr>
            <w:tcW w:w="14747" w:type="dxa"/>
            <w:gridSpan w:val="4"/>
            <w:shd w:val="clear" w:color="auto" w:fill="auto"/>
          </w:tcPr>
          <w:p w:rsidR="00827C90" w:rsidRPr="005221DC" w:rsidRDefault="00827C90" w:rsidP="00827C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«Ейский историко-краеведческий музей им. В.В. Самсонова»</w:t>
            </w:r>
          </w:p>
        </w:tc>
      </w:tr>
      <w:tr w:rsidR="00827C90" w:rsidRPr="0042634D" w:rsidTr="00827C90">
        <w:trPr>
          <w:trHeight w:val="519"/>
        </w:trPr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Работа </w:t>
            </w:r>
            <w:r>
              <w:t xml:space="preserve">основной экспозиции </w:t>
            </w:r>
            <w:r w:rsidRPr="00164D67">
              <w:t>Ейского историко-краеведческого музея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Музей истории г. Ейска</w:t>
            </w:r>
          </w:p>
          <w:p w:rsidR="00827C90" w:rsidRDefault="00827C90" w:rsidP="00827C90">
            <w:pPr>
              <w:pStyle w:val="a4"/>
              <w:jc w:val="center"/>
            </w:pPr>
          </w:p>
          <w:p w:rsidR="00827C90" w:rsidRPr="00164D67" w:rsidRDefault="00827C90" w:rsidP="00827C90">
            <w:pPr>
              <w:pStyle w:val="a4"/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2C3ADC"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Работа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  <w:p w:rsidR="00827C90" w:rsidRDefault="00827C90" w:rsidP="00827C90">
            <w:pPr>
              <w:pStyle w:val="a4"/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 xml:space="preserve">Работа выставки «Город – труженик. Город - курорт» </w:t>
            </w:r>
          </w:p>
          <w:p w:rsidR="00827C90" w:rsidRPr="00164D67" w:rsidRDefault="00827C90" w:rsidP="00827C90">
            <w:pPr>
              <w:pStyle w:val="a4"/>
              <w:jc w:val="center"/>
            </w:pPr>
            <w:r>
              <w:t>(Ейск в 1960-1970)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 xml:space="preserve">Работа выставки «Мои любимые игрушки» 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>
              <w:t>Работа выставки «Ему рукоплескал Старый и Новый свет»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Мемориальный музей И.М.</w:t>
            </w:r>
            <w:r>
              <w:t xml:space="preserve">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EB7145">
              <w:t>Работа выставки «</w:t>
            </w:r>
            <w:r>
              <w:t>Ейск казался нам Парижем»</w:t>
            </w:r>
            <w:r w:rsidRPr="00EB7145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164D67">
              <w:t xml:space="preserve">Художественный музей им. 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812" w:type="dxa"/>
            <w:shd w:val="clear" w:color="auto" w:fill="auto"/>
          </w:tcPr>
          <w:p w:rsidR="00827C90" w:rsidRPr="00EB7145" w:rsidRDefault="00827C90" w:rsidP="00827C90">
            <w:pPr>
              <w:pStyle w:val="a4"/>
              <w:jc w:val="center"/>
            </w:pPr>
            <w:r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 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фотовыставки «Подвиг защитников Ейска»</w:t>
            </w:r>
          </w:p>
        </w:tc>
        <w:tc>
          <w:tcPr>
            <w:tcW w:w="6378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заявкам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 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фотовыставки «Память сильнее времени»</w:t>
            </w:r>
          </w:p>
        </w:tc>
        <w:tc>
          <w:tcPr>
            <w:tcW w:w="6378" w:type="dxa"/>
            <w:shd w:val="clear" w:color="auto" w:fill="auto"/>
          </w:tcPr>
          <w:p w:rsidR="00827C90" w:rsidRPr="00B61983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заявкам 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Весь период </w:t>
            </w:r>
            <w:r>
              <w:rPr>
                <w:color w:val="000000" w:themeColor="text1"/>
              </w:rPr>
              <w:lastRenderedPageBreak/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Работа мемориального комплекса «Защитникам Ейска»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Мемориальный комплекс</w:t>
            </w:r>
          </w:p>
          <w:p w:rsidR="00827C90" w:rsidRDefault="00827C90" w:rsidP="00827C90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«Защитникам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</w:pPr>
            <w:r>
              <w:t>Обзорная экскурсия</w:t>
            </w:r>
            <w:r w:rsidRPr="00164D67">
              <w:t xml:space="preserve"> по основной экспозиции </w:t>
            </w:r>
            <w:r>
              <w:t xml:space="preserve">Ейского </w:t>
            </w:r>
            <w:r w:rsidRPr="00164D67">
              <w:t>историко-краеведческого музея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164D67">
              <w:t>Музей истории г. Ейска</w:t>
            </w:r>
          </w:p>
          <w:p w:rsidR="00827C90" w:rsidRDefault="00827C90" w:rsidP="00827C90">
            <w:pPr>
              <w:pStyle w:val="a4"/>
              <w:jc w:val="center"/>
            </w:pPr>
          </w:p>
          <w:p w:rsidR="00827C90" w:rsidRPr="00164D67" w:rsidRDefault="00827C90" w:rsidP="00827C90">
            <w:pPr>
              <w:pStyle w:val="a4"/>
              <w:jc w:val="center"/>
            </w:pP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</w:pPr>
            <w:r w:rsidRPr="00164D67">
              <w:t xml:space="preserve">Обзорная экскурсия по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</w:pPr>
            <w:r w:rsidRPr="00164D67">
              <w:t>Тематическая экскурсия «Природные богатства Приазовья»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</w:pPr>
            <w:r w:rsidRPr="00164D67">
              <w:t>Тематическая экскурсия «История города Ейска 1848-1917г.г.»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</w:pPr>
            <w:r>
              <w:t>Тематическая экскурсия по выставке</w:t>
            </w:r>
            <w:r w:rsidRPr="00EB7145">
              <w:t xml:space="preserve"> «</w:t>
            </w:r>
            <w:r>
              <w:t>Ейск казался нам Парижем»</w:t>
            </w:r>
            <w:r w:rsidRPr="00EB7145"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164D67">
              <w:t xml:space="preserve">Художественный музей им. 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Default="00827C90" w:rsidP="00827C90">
            <w:pPr>
              <w:jc w:val="center"/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Интерактивная экскурсия</w:t>
            </w:r>
          </w:p>
          <w:p w:rsidR="00827C90" w:rsidRDefault="00827C90" w:rsidP="00827C90">
            <w:pPr>
              <w:jc w:val="center"/>
            </w:pPr>
            <w:r>
              <w:t>«Модные штучки»</w:t>
            </w:r>
          </w:p>
        </w:tc>
        <w:tc>
          <w:tcPr>
            <w:tcW w:w="6378" w:type="dxa"/>
            <w:shd w:val="clear" w:color="auto" w:fill="auto"/>
          </w:tcPr>
          <w:p w:rsidR="00827C90" w:rsidRDefault="00827C90" w:rsidP="00827C90">
            <w:pPr>
              <w:pStyle w:val="a4"/>
              <w:jc w:val="center"/>
            </w:pPr>
            <w:r w:rsidRPr="00164D67">
              <w:t xml:space="preserve">Художественный музей им. 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Интерактивная экскурсия «</w:t>
            </w:r>
            <w:proofErr w:type="spellStart"/>
            <w:r>
              <w:t>Аты</w:t>
            </w:r>
            <w:proofErr w:type="spellEnd"/>
            <w:r>
              <w:t>-баты, шли солдаты»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Мультимедийно-интерактивная программа «Письмо с фронта»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Default="00827C90" w:rsidP="00827C90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827C90" w:rsidRPr="00164D67" w:rsidRDefault="00827C90" w:rsidP="00827C90">
            <w:pPr>
              <w:pStyle w:val="a4"/>
              <w:jc w:val="center"/>
            </w:pPr>
            <w:r>
              <w:t>школы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</w:pPr>
            <w:r>
              <w:t>Мультимедийно-интерактивная программа «Армейский вещмешок»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Default="00827C90" w:rsidP="00827C90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827C90" w:rsidRPr="00164D67" w:rsidRDefault="00827C90" w:rsidP="00827C90">
            <w:pPr>
              <w:pStyle w:val="a4"/>
              <w:jc w:val="center"/>
            </w:pPr>
            <w:r>
              <w:t>школы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«Найди сокровища краеведческого музея</w:t>
            </w:r>
            <w:r w:rsidRPr="00164D67">
              <w:rPr>
                <w:bCs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«Затерянное послание</w:t>
            </w:r>
            <w:r w:rsidRPr="00164D67">
              <w:rPr>
                <w:bCs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«Путешествие по сказкам</w:t>
            </w:r>
            <w:r w:rsidRPr="00164D67">
              <w:rPr>
                <w:bCs/>
              </w:rPr>
              <w:t>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Pr="00164D67" w:rsidRDefault="00827C90" w:rsidP="00827C90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>Музей истории</w:t>
            </w:r>
          </w:p>
          <w:p w:rsidR="00827C90" w:rsidRDefault="00827C90" w:rsidP="00827C90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827C90" w:rsidRPr="00164D67" w:rsidRDefault="00827C90" w:rsidP="00827C90">
            <w:pPr>
              <w:pStyle w:val="a4"/>
              <w:jc w:val="center"/>
            </w:pPr>
            <w:r>
              <w:t>школы</w:t>
            </w:r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t>Интерактивная экскурсия «Чемпион чемпионов»</w:t>
            </w:r>
          </w:p>
        </w:tc>
        <w:tc>
          <w:tcPr>
            <w:tcW w:w="6378" w:type="dxa"/>
            <w:shd w:val="clear" w:color="auto" w:fill="auto"/>
          </w:tcPr>
          <w:p w:rsidR="00827C90" w:rsidRPr="00164D67" w:rsidRDefault="00827C90" w:rsidP="00827C90">
            <w:pPr>
              <w:pStyle w:val="a4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827C90" w:rsidRPr="0042634D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164D67" w:rsidRDefault="00827C90" w:rsidP="00827C90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827C90" w:rsidRPr="00164D67" w:rsidRDefault="00827C90" w:rsidP="00827C90">
            <w:pPr>
              <w:jc w:val="center"/>
              <w:rPr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Default="00827C90" w:rsidP="00827C9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Публикация к 175-летию г. Ейска</w:t>
            </w:r>
          </w:p>
        </w:tc>
        <w:tc>
          <w:tcPr>
            <w:tcW w:w="6378" w:type="dxa"/>
            <w:shd w:val="clear" w:color="auto" w:fill="auto"/>
          </w:tcPr>
          <w:p w:rsidR="00827C90" w:rsidRPr="00F858BA" w:rsidRDefault="00827C90" w:rsidP="00827C90">
            <w:pPr>
              <w:rPr>
                <w:rStyle w:val="a8"/>
              </w:rPr>
            </w:pPr>
            <w:r>
              <w:t>Официальный сайт музея и группы музея в социальных сетях</w:t>
            </w:r>
          </w:p>
          <w:p w:rsidR="00827C90" w:rsidRPr="00F858BA" w:rsidRDefault="00827C90" w:rsidP="00827C90">
            <w:pPr>
              <w:pStyle w:val="a4"/>
              <w:jc w:val="center"/>
            </w:pPr>
          </w:p>
        </w:tc>
      </w:tr>
      <w:tr w:rsidR="00827C90" w:rsidRPr="0042634D" w:rsidTr="00827C90">
        <w:tc>
          <w:tcPr>
            <w:tcW w:w="14747" w:type="dxa"/>
            <w:gridSpan w:val="4"/>
            <w:shd w:val="clear" w:color="auto" w:fill="auto"/>
          </w:tcPr>
          <w:p w:rsidR="00827C90" w:rsidRPr="005221DC" w:rsidRDefault="00827C90" w:rsidP="00827C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МКУК «Ейская ЦБС»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t>04.07.</w:t>
            </w:r>
          </w:p>
          <w:p w:rsidR="00827C90" w:rsidRPr="00223E75" w:rsidRDefault="00827C90" w:rsidP="00827C90">
            <w:pPr>
              <w:snapToGrid w:val="0"/>
              <w:jc w:val="center"/>
            </w:pPr>
            <w:r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>Мастер-класс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"Юные флористы"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t>Библиотека-филиал № 7</w:t>
            </w:r>
          </w:p>
          <w:p w:rsidR="00827C90" w:rsidRPr="00223E75" w:rsidRDefault="00827C90" w:rsidP="00827C90">
            <w:pPr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04.07.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15-00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Литературная игра</w:t>
            </w:r>
          </w:p>
          <w:p w:rsidR="00827C90" w:rsidRPr="00223E75" w:rsidRDefault="00827C90" w:rsidP="00827C90">
            <w:pPr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 xml:space="preserve">"Добрый сказочник </w:t>
            </w:r>
            <w:proofErr w:type="spellStart"/>
            <w:r w:rsidRPr="00223E75">
              <w:rPr>
                <w:color w:val="000000"/>
              </w:rPr>
              <w:t>Сутеев</w:t>
            </w:r>
            <w:proofErr w:type="spellEnd"/>
            <w:r w:rsidRPr="00223E75">
              <w:rPr>
                <w:color w:val="000000"/>
              </w:rPr>
              <w:t>"</w:t>
            </w:r>
          </w:p>
          <w:p w:rsidR="00827C90" w:rsidRPr="00223E75" w:rsidRDefault="00827C90" w:rsidP="00827C90">
            <w:pPr>
              <w:jc w:val="center"/>
            </w:pPr>
            <w:r w:rsidRPr="00223E75">
              <w:rPr>
                <w:color w:val="000000"/>
              </w:rPr>
              <w:t xml:space="preserve">(к 120 – </w:t>
            </w:r>
            <w:proofErr w:type="spellStart"/>
            <w:r w:rsidRPr="00223E75">
              <w:rPr>
                <w:color w:val="000000"/>
              </w:rPr>
              <w:t>летию</w:t>
            </w:r>
            <w:proofErr w:type="spellEnd"/>
            <w:r w:rsidRPr="00223E75">
              <w:rPr>
                <w:color w:val="000000"/>
              </w:rPr>
              <w:t xml:space="preserve"> писателя </w:t>
            </w:r>
            <w:proofErr w:type="spellStart"/>
            <w:r w:rsidRPr="00223E75">
              <w:rPr>
                <w:color w:val="000000"/>
              </w:rPr>
              <w:t>В.Г.Сутеева</w:t>
            </w:r>
            <w:proofErr w:type="spellEnd"/>
            <w:r w:rsidRPr="00223E75">
              <w:rPr>
                <w:color w:val="000000"/>
              </w:rPr>
              <w:t>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Библиотека – филиал№5</w:t>
            </w:r>
          </w:p>
          <w:p w:rsidR="00827C90" w:rsidRPr="00223E75" w:rsidRDefault="00827C90" w:rsidP="00827C90">
            <w:pPr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right="111"/>
              <w:jc w:val="center"/>
            </w:pPr>
            <w:r w:rsidRPr="00223E75">
              <w:t>05.07.</w:t>
            </w:r>
          </w:p>
          <w:p w:rsidR="00827C90" w:rsidRPr="00223E75" w:rsidRDefault="00827C90" w:rsidP="00827C90">
            <w:pPr>
              <w:ind w:right="111"/>
              <w:jc w:val="center"/>
            </w:pPr>
            <w:r w:rsidRPr="00223E75">
              <w:t>10-00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jc w:val="center"/>
              <w:rPr>
                <w:rFonts w:eastAsia="DejaVu Sans"/>
                <w:lang w:eastAsia="ar-SA"/>
              </w:rPr>
            </w:pPr>
            <w:proofErr w:type="spellStart"/>
            <w:r w:rsidRPr="00223E75">
              <w:rPr>
                <w:rFonts w:eastAsia="DejaVu Sans"/>
                <w:lang w:eastAsia="ar-SA"/>
              </w:rPr>
              <w:t>Экобеседа</w:t>
            </w:r>
            <w:proofErr w:type="spellEnd"/>
            <w:r w:rsidRPr="00223E75">
              <w:rPr>
                <w:rFonts w:eastAsia="DejaVu Sans"/>
                <w:lang w:eastAsia="ar-SA"/>
              </w:rPr>
              <w:t xml:space="preserve"> о русских п</w:t>
            </w:r>
            <w:r>
              <w:rPr>
                <w:rFonts w:eastAsia="DejaVu Sans"/>
                <w:lang w:eastAsia="ar-SA"/>
              </w:rPr>
              <w:t xml:space="preserve">исателях, посвятивших своё </w:t>
            </w:r>
            <w:r w:rsidRPr="00223E75">
              <w:rPr>
                <w:rFonts w:eastAsia="DejaVu Sans"/>
                <w:lang w:eastAsia="ar-SA"/>
              </w:rPr>
              <w:t>творчество природе</w:t>
            </w:r>
          </w:p>
          <w:p w:rsidR="00827C90" w:rsidRPr="00223E75" w:rsidRDefault="00827C90" w:rsidP="00827C90">
            <w:pPr>
              <w:ind w:right="111"/>
              <w:jc w:val="center"/>
            </w:pPr>
            <w:r w:rsidRPr="00223E75">
              <w:t>"Я с книгой открываю мир природы"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223E75">
              <w:rPr>
                <w:lang w:eastAsia="ar-SA"/>
              </w:rPr>
              <w:t>Библиотека-филиал №4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05.07.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color w:val="000000"/>
                <w:sz w:val="24"/>
              </w:rPr>
              <w:t>Беседа у книжной выставки</w:t>
            </w:r>
          </w:p>
          <w:p w:rsidR="00827C90" w:rsidRPr="00223E75" w:rsidRDefault="00827C90" w:rsidP="00827C9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"Закон знай и не нарушай" </w:t>
            </w:r>
            <w:r w:rsidRPr="00223E75">
              <w:rPr>
                <w:rFonts w:ascii="Times New Roman" w:hAnsi="Times New Roman" w:cs="Times New Roman"/>
                <w:sz w:val="24"/>
              </w:rPr>
              <w:t>(1539)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 xml:space="preserve">Центральная городская модельная библиотека им. </w:t>
            </w:r>
            <w:proofErr w:type="spellStart"/>
            <w:r w:rsidRPr="00223E75">
              <w:t>Е.А.Котенко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05.07.</w:t>
            </w:r>
          </w:p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Литературный час</w:t>
            </w:r>
          </w:p>
          <w:p w:rsidR="00827C90" w:rsidRPr="00223E75" w:rsidRDefault="00827C90" w:rsidP="00827C90">
            <w:pPr>
              <w:jc w:val="center"/>
            </w:pPr>
            <w:r w:rsidRPr="00223E75">
              <w:rPr>
                <w:rFonts w:eastAsia="Times New Roman"/>
                <w:lang w:eastAsia="ru-RU"/>
              </w:rPr>
              <w:t>"А. Усачев и его герои"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Модельная центральная городская детская библиотека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sz w:val="24"/>
              </w:rPr>
              <w:t>05.07.</w:t>
            </w:r>
          </w:p>
          <w:p w:rsidR="00827C90" w:rsidRPr="00223E75" w:rsidRDefault="00827C90" w:rsidP="00827C90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sz w:val="24"/>
              </w:rPr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sz w:val="24"/>
              </w:rPr>
              <w:t>Громкие чтения</w:t>
            </w:r>
          </w:p>
          <w:p w:rsidR="00827C90" w:rsidRPr="00223E75" w:rsidRDefault="00827C90" w:rsidP="00827C9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sz w:val="24"/>
              </w:rPr>
              <w:t>"Семья на страницах книг"</w:t>
            </w:r>
          </w:p>
          <w:p w:rsidR="00827C90" w:rsidRPr="00223E75" w:rsidRDefault="00827C90" w:rsidP="00827C9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23E75">
              <w:rPr>
                <w:rFonts w:ascii="Times New Roman" w:hAnsi="Times New Roman" w:cs="Times New Roman"/>
                <w:sz w:val="24"/>
              </w:rPr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Библиотека-филиал №2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(Ейский филиал ООО "КСТК")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07.07.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color w:val="000000"/>
              </w:rPr>
              <w:t>Презентация книжной выставки</w:t>
            </w:r>
            <w:r w:rsidRPr="00223E75">
              <w:rPr>
                <w:rFonts w:eastAsia="Times New Roman"/>
                <w:lang w:eastAsia="ru-RU"/>
              </w:rPr>
              <w:t xml:space="preserve"> "Святые покровители любви"</w:t>
            </w:r>
          </w:p>
          <w:p w:rsidR="00827C90" w:rsidRPr="00223E75" w:rsidRDefault="00827C90" w:rsidP="00827C90">
            <w:pPr>
              <w:jc w:val="center"/>
            </w:pPr>
            <w:r w:rsidRPr="00223E75">
              <w:rPr>
                <w:rFonts w:eastAsia="Times New Roman"/>
                <w:lang w:eastAsia="ru-RU"/>
              </w:rPr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 xml:space="preserve">Центральная городская модельная библиотека им. </w:t>
            </w:r>
            <w:proofErr w:type="spellStart"/>
            <w:r w:rsidRPr="00223E75">
              <w:t>Е.А.Котенко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07.07.</w:t>
            </w:r>
          </w:p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Мастер-класс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"Семья всему голова"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Модельная центральная городская детская библиотека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07.07.</w:t>
            </w:r>
          </w:p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rFonts w:eastAsia="DejaVu Sans"/>
                <w:color w:val="000000"/>
                <w:lang w:eastAsia="ar-SA"/>
              </w:rPr>
            </w:pPr>
            <w:r w:rsidRPr="00223E75">
              <w:rPr>
                <w:rFonts w:eastAsia="DejaVu Sans"/>
                <w:color w:val="000000"/>
                <w:lang w:eastAsia="ar-SA"/>
              </w:rPr>
              <w:t>Мастер-класс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rFonts w:eastAsia="DejaVu Sans"/>
                <w:color w:val="000000"/>
                <w:lang w:eastAsia="ar-SA"/>
              </w:rPr>
            </w:pPr>
            <w:r w:rsidRPr="00223E75">
              <w:rPr>
                <w:rFonts w:eastAsia="DejaVu Sans"/>
                <w:color w:val="000000"/>
                <w:lang w:eastAsia="ar-SA"/>
              </w:rPr>
              <w:t>"Символ семьи, любви и верности"</w:t>
            </w:r>
          </w:p>
          <w:p w:rsidR="00827C90" w:rsidRPr="00223E75" w:rsidRDefault="00827C90" w:rsidP="00827C90">
            <w:pPr>
              <w:suppressLineNumbers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t>07.07.</w:t>
            </w:r>
          </w:p>
          <w:p w:rsidR="00827C90" w:rsidRPr="00223E75" w:rsidRDefault="00827C90" w:rsidP="00827C90">
            <w:pPr>
              <w:snapToGrid w:val="0"/>
              <w:jc w:val="center"/>
            </w:pPr>
            <w:r w:rsidRPr="00223E75">
              <w:t>11-00</w:t>
            </w:r>
          </w:p>
          <w:p w:rsidR="00827C90" w:rsidRPr="00223E75" w:rsidRDefault="00827C90" w:rsidP="00827C90">
            <w:pPr>
              <w:snapToGri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rPr>
                <w:color w:val="000000"/>
              </w:rPr>
              <w:t>Час духовности</w:t>
            </w:r>
          </w:p>
          <w:p w:rsidR="00827C90" w:rsidRPr="00223E75" w:rsidRDefault="00827C90" w:rsidP="00827C90">
            <w:pPr>
              <w:snapToGrid w:val="0"/>
              <w:jc w:val="center"/>
            </w:pPr>
            <w:r w:rsidRPr="00223E75">
              <w:t>"</w:t>
            </w:r>
            <w:proofErr w:type="gramStart"/>
            <w:r w:rsidRPr="00223E75">
              <w:t>Во</w:t>
            </w:r>
            <w:proofErr w:type="gramEnd"/>
            <w:r w:rsidRPr="00223E75">
              <w:t xml:space="preserve"> граде Муроме…"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t>Библиотека-филиал № 7</w:t>
            </w:r>
          </w:p>
          <w:p w:rsidR="00827C90" w:rsidRPr="00223E75" w:rsidRDefault="00827C90" w:rsidP="00827C90">
            <w:pPr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07.07.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15-00</w:t>
            </w:r>
          </w:p>
          <w:p w:rsidR="00827C90" w:rsidRPr="00223E75" w:rsidRDefault="00827C90" w:rsidP="00827C90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pStyle w:val="ac"/>
              <w:spacing w:before="0" w:after="0"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 xml:space="preserve">Игровая программа        </w:t>
            </w:r>
          </w:p>
          <w:p w:rsidR="00827C90" w:rsidRPr="00223E75" w:rsidRDefault="00827C90" w:rsidP="00827C90">
            <w:pPr>
              <w:pStyle w:val="ac"/>
              <w:spacing w:before="0" w:after="0"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 xml:space="preserve"> "</w:t>
            </w:r>
            <w:r w:rsidRPr="00223E75">
              <w:rPr>
                <w:bCs/>
                <w:color w:val="000000"/>
              </w:rPr>
              <w:t>Ромашковое счастье</w:t>
            </w:r>
            <w:r w:rsidRPr="00223E75">
              <w:rPr>
                <w:color w:val="000000"/>
              </w:rPr>
              <w:t xml:space="preserve">"      </w:t>
            </w:r>
          </w:p>
          <w:p w:rsidR="00827C90" w:rsidRPr="00223E75" w:rsidRDefault="00827C90" w:rsidP="00827C90">
            <w:pPr>
              <w:pStyle w:val="ac"/>
              <w:spacing w:before="0" w:after="0"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>(Всероссийский День семьи любви и верности)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Библиотека – филиал№5</w:t>
            </w:r>
          </w:p>
          <w:p w:rsidR="00827C90" w:rsidRPr="00223E75" w:rsidRDefault="00827C90" w:rsidP="00827C90">
            <w:pPr>
              <w:jc w:val="center"/>
              <w:rPr>
                <w:u w:val="single"/>
              </w:rPr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13.07.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15-00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snapToGrid w:val="0"/>
              <w:jc w:val="center"/>
              <w:rPr>
                <w:color w:val="000000"/>
              </w:rPr>
            </w:pPr>
            <w:r w:rsidRPr="00223E75">
              <w:rPr>
                <w:color w:val="000000"/>
              </w:rPr>
              <w:t xml:space="preserve">     Экспресс информация                      "Вперёд по дороге здоровья!"                                   (Популяризация </w:t>
            </w:r>
            <w:r w:rsidRPr="00223E75">
              <w:rPr>
                <w:color w:val="000000"/>
              </w:rPr>
              <w:lastRenderedPageBreak/>
              <w:t>здорового образа жизни)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lastRenderedPageBreak/>
              <w:t>Библиотека – филиал№5</w:t>
            </w:r>
          </w:p>
          <w:p w:rsidR="00827C90" w:rsidRPr="00223E75" w:rsidRDefault="00827C90" w:rsidP="00827C90">
            <w:pPr>
              <w:jc w:val="center"/>
              <w:rPr>
                <w:u w:val="single"/>
              </w:rPr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14.07.</w:t>
            </w:r>
          </w:p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День информации</w:t>
            </w:r>
          </w:p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"Сказания и мифы Кавказа"</w:t>
            </w:r>
          </w:p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(культура и литература коренных народов Российской Федерации)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Детская библиотека-филиал №6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16.07.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napToGrid w:val="0"/>
              <w:jc w:val="center"/>
            </w:pPr>
            <w:r w:rsidRPr="00223E75">
              <w:t xml:space="preserve">День поэта </w:t>
            </w:r>
          </w:p>
          <w:p w:rsidR="00827C90" w:rsidRPr="00223E75" w:rsidRDefault="00827C90" w:rsidP="00827C90">
            <w:pPr>
              <w:snapToGrid w:val="0"/>
              <w:jc w:val="center"/>
            </w:pPr>
            <w:r w:rsidRPr="00223E75">
              <w:t xml:space="preserve">"Никогда ни о чем не жалейте" </w:t>
            </w:r>
          </w:p>
          <w:p w:rsidR="00827C90" w:rsidRPr="00223E75" w:rsidRDefault="00827C90" w:rsidP="00827C90">
            <w:pPr>
              <w:snapToGrid w:val="0"/>
              <w:jc w:val="center"/>
            </w:pPr>
            <w:r w:rsidRPr="00223E75">
              <w:t xml:space="preserve"> (К 95-летию со дня рождения </w:t>
            </w:r>
            <w:proofErr w:type="spellStart"/>
            <w:r w:rsidRPr="00223E75">
              <w:t>А.Дементьева</w:t>
            </w:r>
            <w:proofErr w:type="spellEnd"/>
            <w:r w:rsidRPr="00223E75">
              <w:t>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 xml:space="preserve">Центральная городская модельная библиотека им. </w:t>
            </w:r>
            <w:proofErr w:type="spellStart"/>
            <w:r w:rsidRPr="00223E75">
              <w:t>Е.А.Котенко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19.07.</w:t>
            </w:r>
          </w:p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10-00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pacing w:line="100" w:lineRule="atLeast"/>
              <w:jc w:val="center"/>
              <w:rPr>
                <w:rFonts w:eastAsia="Times New Roman"/>
              </w:rPr>
            </w:pPr>
            <w:r w:rsidRPr="00223E75">
              <w:rPr>
                <w:rFonts w:eastAsia="Times New Roman"/>
              </w:rPr>
              <w:t>Обзор книжной выставки</w:t>
            </w:r>
          </w:p>
          <w:p w:rsidR="00827C90" w:rsidRPr="00223E75" w:rsidRDefault="00827C90" w:rsidP="00827C90">
            <w:pPr>
              <w:spacing w:line="100" w:lineRule="atLeast"/>
              <w:jc w:val="center"/>
            </w:pPr>
            <w:r w:rsidRPr="00223E75">
              <w:rPr>
                <w:rFonts w:eastAsia="Times New Roman"/>
              </w:rPr>
              <w:t>"Что такое хорошо и что такое плохо?"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(130 лет В. В. Маяковскому)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Модельная центральная городская детская библиотека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19.07.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5">
              <w:rPr>
                <w:rFonts w:ascii="Times New Roman" w:hAnsi="Times New Roman" w:cs="Times New Roman"/>
                <w:sz w:val="24"/>
                <w:szCs w:val="24"/>
              </w:rPr>
              <w:t xml:space="preserve">День поэта </w:t>
            </w:r>
          </w:p>
          <w:p w:rsidR="00827C90" w:rsidRPr="00223E75" w:rsidRDefault="00827C90" w:rsidP="00827C90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5">
              <w:rPr>
                <w:rFonts w:ascii="Times New Roman" w:hAnsi="Times New Roman" w:cs="Times New Roman"/>
                <w:sz w:val="24"/>
                <w:szCs w:val="24"/>
              </w:rPr>
              <w:t>"Когда-нибудь, через тысячу лет…"</w:t>
            </w:r>
          </w:p>
          <w:p w:rsidR="00827C90" w:rsidRPr="00223E75" w:rsidRDefault="00827C90" w:rsidP="00827C90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75">
              <w:rPr>
                <w:rFonts w:ascii="Times New Roman" w:hAnsi="Times New Roman" w:cs="Times New Roman"/>
                <w:sz w:val="24"/>
                <w:szCs w:val="24"/>
              </w:rPr>
              <w:t xml:space="preserve">(К 130-летию </w:t>
            </w:r>
            <w:proofErr w:type="spellStart"/>
            <w:r w:rsidRPr="00223E75">
              <w:rPr>
                <w:rFonts w:ascii="Times New Roman" w:hAnsi="Times New Roman" w:cs="Times New Roman"/>
                <w:sz w:val="24"/>
                <w:szCs w:val="24"/>
              </w:rPr>
              <w:t>В.Маяковского</w:t>
            </w:r>
            <w:proofErr w:type="spellEnd"/>
            <w:r w:rsidRPr="00223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 xml:space="preserve">Центральная городская модельная библиотека им. </w:t>
            </w:r>
            <w:proofErr w:type="spellStart"/>
            <w:r w:rsidRPr="00223E75">
              <w:t>Е.А.Котенко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21.07.</w:t>
            </w:r>
          </w:p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Мастер-класс</w:t>
            </w:r>
          </w:p>
          <w:p w:rsidR="00827C90" w:rsidRPr="00223E75" w:rsidRDefault="00827C90" w:rsidP="00827C90">
            <w:pPr>
              <w:jc w:val="center"/>
              <w:rPr>
                <w:rFonts w:eastAsia="Times New Roman"/>
                <w:lang w:eastAsia="ru-RU"/>
              </w:rPr>
            </w:pPr>
            <w:r w:rsidRPr="00223E75">
              <w:t>"Стрекоза и лето"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Модельная центральная городская детская библиотека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19.07.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16-00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  <w:r w:rsidRPr="00223E75">
              <w:rPr>
                <w:lang w:eastAsia="en-US"/>
              </w:rPr>
              <w:t>Вечер-посвящение</w:t>
            </w:r>
          </w:p>
          <w:p w:rsidR="00827C90" w:rsidRPr="00223E75" w:rsidRDefault="00827C90" w:rsidP="00827C90">
            <w:pPr>
              <w:suppressAutoHyphens w:val="0"/>
              <w:snapToGrid w:val="0"/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223E75">
              <w:rPr>
                <w:rFonts w:eastAsia="DejaVu Sans"/>
                <w:lang w:eastAsia="ar-SA"/>
              </w:rPr>
              <w:t>"Поговорим о Маяковском"</w:t>
            </w:r>
          </w:p>
          <w:p w:rsidR="00827C90" w:rsidRPr="00223E75" w:rsidRDefault="00827C90" w:rsidP="00827C90">
            <w:pPr>
              <w:snapToGrid w:val="0"/>
              <w:jc w:val="center"/>
            </w:pPr>
            <w:r w:rsidRPr="00223E75">
              <w:rPr>
                <w:rFonts w:eastAsia="DejaVu Sans"/>
                <w:lang w:eastAsia="ar-SA"/>
              </w:rPr>
              <w:t>(130 лет  В. Маяковскому)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223E75">
              <w:rPr>
                <w:lang w:eastAsia="ar-SA"/>
              </w:rPr>
              <w:t>Библиотека-филиал №4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26.07.</w:t>
            </w:r>
          </w:p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10-00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ind w:left="1069" w:hanging="1069"/>
              <w:jc w:val="center"/>
            </w:pPr>
            <w:r w:rsidRPr="00223E75">
              <w:t>Час творчества</w:t>
            </w:r>
          </w:p>
          <w:p w:rsidR="00827C90" w:rsidRPr="00223E75" w:rsidRDefault="00827C90" w:rsidP="00827C90">
            <w:pPr>
              <w:ind w:left="1069" w:hanging="1069"/>
              <w:jc w:val="center"/>
              <w:rPr>
                <w:rFonts w:eastAsia="Times New Roman"/>
                <w:lang w:eastAsia="ru-RU"/>
              </w:rPr>
            </w:pPr>
            <w:r w:rsidRPr="00223E75">
              <w:t>"Народная кукла"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Модельная центральная городская детская библиотека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>26.07.</w:t>
            </w:r>
          </w:p>
          <w:p w:rsidR="00827C90" w:rsidRPr="00223E75" w:rsidRDefault="00827C90" w:rsidP="00827C90">
            <w:pPr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23E75">
              <w:t>Обзор литературы</w:t>
            </w:r>
            <w:r w:rsidRPr="00223E75">
              <w:rPr>
                <w:rFonts w:eastAsia="Times New Roman"/>
                <w:lang w:eastAsia="ru-RU"/>
              </w:rPr>
              <w:t xml:space="preserve"> </w:t>
            </w:r>
          </w:p>
          <w:p w:rsidR="00827C90" w:rsidRPr="00223E75" w:rsidRDefault="00827C90" w:rsidP="00827C90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"История России в творчестве писателей"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t xml:space="preserve">Центральная городская модельная библиотека им. </w:t>
            </w:r>
            <w:proofErr w:type="spellStart"/>
            <w:r w:rsidRPr="00223E75">
              <w:t>Е.А.Котенко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26.07.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</w:pPr>
            <w:r w:rsidRPr="00223E75">
              <w:t>11-00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suppressLineNumbers/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223E75">
              <w:rPr>
                <w:lang w:eastAsia="en-US"/>
              </w:rPr>
              <w:t>Калейдоскоп</w:t>
            </w:r>
          </w:p>
          <w:p w:rsidR="00827C90" w:rsidRPr="00223E75" w:rsidRDefault="00827C90" w:rsidP="00827C90">
            <w:pPr>
              <w:snapToGrid w:val="0"/>
              <w:spacing w:line="276" w:lineRule="auto"/>
              <w:jc w:val="center"/>
              <w:rPr>
                <w:rFonts w:eastAsia="DejaVu Sans"/>
                <w:lang w:eastAsia="ar-SA"/>
              </w:rPr>
            </w:pPr>
            <w:r w:rsidRPr="00223E75">
              <w:rPr>
                <w:rFonts w:eastAsia="DejaVu Sans"/>
                <w:lang w:eastAsia="ar-SA"/>
              </w:rPr>
              <w:t>"В слове Мы – сто тысяч Я"</w:t>
            </w:r>
          </w:p>
          <w:p w:rsidR="00827C90" w:rsidRPr="00223E75" w:rsidRDefault="00827C90" w:rsidP="00827C90">
            <w:pPr>
              <w:snapToGrid w:val="0"/>
              <w:spacing w:line="276" w:lineRule="auto"/>
              <w:jc w:val="center"/>
            </w:pPr>
            <w:r w:rsidRPr="00223E75">
              <w:t>(Формирование культуры межнационального общения)</w:t>
            </w: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  <w:r w:rsidRPr="00223E75">
              <w:rPr>
                <w:lang w:eastAsia="ar-SA"/>
              </w:rPr>
              <w:t>Библиотека-филиал №4</w:t>
            </w:r>
          </w:p>
          <w:p w:rsidR="00827C90" w:rsidRPr="00223E75" w:rsidRDefault="00827C90" w:rsidP="00827C90">
            <w:pPr>
              <w:tabs>
                <w:tab w:val="left" w:pos="3800"/>
              </w:tabs>
              <w:jc w:val="center"/>
              <w:rPr>
                <w:lang w:eastAsia="ar-SA"/>
              </w:rPr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5221DC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27.07.</w:t>
            </w:r>
          </w:p>
          <w:p w:rsidR="00827C90" w:rsidRPr="00223E75" w:rsidRDefault="00827C90" w:rsidP="00827C90">
            <w:pPr>
              <w:ind w:right="111"/>
              <w:jc w:val="center"/>
              <w:rPr>
                <w:rFonts w:eastAsia="Times New Roman"/>
                <w:lang w:eastAsia="ru-RU"/>
              </w:rPr>
            </w:pPr>
            <w:r w:rsidRPr="00223E75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5812" w:type="dxa"/>
            <w:shd w:val="clear" w:color="auto" w:fill="auto"/>
          </w:tcPr>
          <w:p w:rsidR="00827C90" w:rsidRPr="00223E75" w:rsidRDefault="00827C90" w:rsidP="00827C90">
            <w:pPr>
              <w:autoSpaceDE w:val="0"/>
              <w:jc w:val="center"/>
              <w:rPr>
                <w:rFonts w:eastAsia="Times New Roman"/>
              </w:rPr>
            </w:pPr>
            <w:r w:rsidRPr="00223E75">
              <w:rPr>
                <w:rFonts w:eastAsia="Times New Roman"/>
              </w:rPr>
              <w:t>День информации</w:t>
            </w:r>
          </w:p>
          <w:p w:rsidR="00827C90" w:rsidRPr="00223E75" w:rsidRDefault="00827C90" w:rsidP="00827C90">
            <w:pPr>
              <w:autoSpaceDE w:val="0"/>
              <w:jc w:val="center"/>
              <w:rPr>
                <w:rFonts w:eastAsia="Times New Roman"/>
              </w:rPr>
            </w:pPr>
            <w:r w:rsidRPr="00223E75">
              <w:rPr>
                <w:rFonts w:eastAsia="Times New Roman"/>
              </w:rPr>
              <w:t>"Профессия моей мечты"</w:t>
            </w:r>
          </w:p>
          <w:p w:rsidR="00827C90" w:rsidRPr="00223E75" w:rsidRDefault="00827C90" w:rsidP="00827C90">
            <w:pPr>
              <w:suppressLineNumbers/>
              <w:jc w:val="center"/>
              <w:rPr>
                <w:color w:val="000000"/>
              </w:rPr>
            </w:pPr>
          </w:p>
        </w:tc>
        <w:tc>
          <w:tcPr>
            <w:tcW w:w="6378" w:type="dxa"/>
            <w:shd w:val="clear" w:color="auto" w:fill="auto"/>
          </w:tcPr>
          <w:p w:rsidR="00827C90" w:rsidRPr="00223E75" w:rsidRDefault="00827C90" w:rsidP="00827C90">
            <w:pPr>
              <w:jc w:val="center"/>
            </w:pPr>
            <w:r w:rsidRPr="00223E75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827C90" w:rsidRPr="00223E75" w:rsidTr="00827C90">
        <w:tc>
          <w:tcPr>
            <w:tcW w:w="14747" w:type="dxa"/>
            <w:gridSpan w:val="4"/>
            <w:shd w:val="clear" w:color="auto" w:fill="auto"/>
          </w:tcPr>
          <w:p w:rsidR="00827C90" w:rsidRPr="00B25EF0" w:rsidRDefault="00827C90" w:rsidP="00827C90">
            <w:pPr>
              <w:ind w:right="111"/>
              <w:jc w:val="center"/>
              <w:rPr>
                <w:rFonts w:eastAsia="Times New Roman"/>
                <w:b/>
                <w:lang w:eastAsia="ru-RU"/>
              </w:rPr>
            </w:pPr>
            <w:r w:rsidRPr="00B25EF0">
              <w:rPr>
                <w:rFonts w:eastAsia="Times New Roman"/>
                <w:b/>
                <w:lang w:eastAsia="ru-RU"/>
              </w:rPr>
              <w:t>МКУ «Комплексный центр молодежи»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Участие в городских, районных, краевых мероприятиях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Город, район, край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rPr>
                <w:color w:val="000000"/>
              </w:rPr>
              <w:t>01.07.2023-</w:t>
            </w:r>
            <w:r w:rsidRPr="00B25EF0">
              <w:rPr>
                <w:color w:val="000000"/>
              </w:rPr>
              <w:lastRenderedPageBreak/>
              <w:t>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lastRenderedPageBreak/>
              <w:t xml:space="preserve">Информационная работа посредством публикаций </w:t>
            </w:r>
            <w:r w:rsidRPr="00B25EF0">
              <w:rPr>
                <w:color w:val="000000"/>
              </w:rPr>
              <w:lastRenderedPageBreak/>
              <w:t>материалов в социальных сетях и на сайте учреждения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lastRenderedPageBreak/>
              <w:t xml:space="preserve">Соц. сети телекоммуникационной сети «Интернет», </w:t>
            </w:r>
            <w:r w:rsidRPr="00B25EF0">
              <w:rPr>
                <w:color w:val="000000"/>
              </w:rPr>
              <w:lastRenderedPageBreak/>
              <w:t>телекоммуникационная сеть «Интернет»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г. Ейск, пер. Керченский 2/1, корп.1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г. Ейск, пер. Керченский 2/1, корп.1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01.07.2023-31.06.2023г.</w:t>
            </w:r>
          </w:p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еженедельно</w:t>
            </w:r>
          </w:p>
          <w:p w:rsidR="00827C90" w:rsidRPr="00B25EF0" w:rsidRDefault="00827C90" w:rsidP="00827C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Публикация рубрики «Говорит психолог»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Соц. сети телекоммуникационной сети «Интернет»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Тренировочные занятия по рукопашному бою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5EF0">
              <w:rPr>
                <w:rFonts w:ascii="Times New Roman" w:hAnsi="Times New Roman" w:cs="Times New Roman"/>
                <w:sz w:val="24"/>
              </w:rPr>
              <w:t>КМЖ «Контакт»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  <w:r w:rsidRPr="00B25EF0">
              <w:rPr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1.Влажная уборка спортивного зала, оборудования и инвентаря.</w:t>
            </w:r>
          </w:p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2. Мелкий ремонт спортивного инвентаря</w:t>
            </w:r>
          </w:p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«Контакт»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Подготовка и проведение мероприятий для привлечения молодежи города для занятий по рукопашному бою.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«Контакт»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Подготовка и проведение для воспитанников клуба лекции на тему: «Уметь защитить себя обязанность  каждого гражданина РФ».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«Контакт»</w:t>
            </w:r>
          </w:p>
          <w:p w:rsidR="00827C90" w:rsidRPr="00B25EF0" w:rsidRDefault="00827C90" w:rsidP="00827C90">
            <w:pPr>
              <w:jc w:val="center"/>
            </w:pPr>
          </w:p>
          <w:p w:rsidR="00827C90" w:rsidRPr="00B25EF0" w:rsidRDefault="00827C90" w:rsidP="00827C90">
            <w:pPr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  <w:r w:rsidRPr="00B25EF0">
              <w:rPr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tabs>
                <w:tab w:val="left" w:pos="252"/>
              </w:tabs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Содействие несовершеннолетним во временном трудоустройстве в свободное от учебы время.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«Контакт»</w:t>
            </w:r>
          </w:p>
          <w:p w:rsidR="00827C90" w:rsidRPr="00B25EF0" w:rsidRDefault="00827C90" w:rsidP="00827C90">
            <w:pPr>
              <w:jc w:val="center"/>
            </w:pP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46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Организация трудоустройства несовершеннолетних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КМЖ</w:t>
            </w:r>
          </w:p>
          <w:p w:rsidR="00827C90" w:rsidRPr="00B25EF0" w:rsidRDefault="00827C90" w:rsidP="00827C90">
            <w:pPr>
              <w:pStyle w:val="TableParagraph"/>
              <w:spacing w:line="100" w:lineRule="atLeast"/>
              <w:ind w:left="0"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/>
              </w:rPr>
              <w:t>01.07.2023-31.06.2023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spacing w:before="100" w:line="100" w:lineRule="atLeast"/>
              <w:jc w:val="center"/>
              <w:rPr>
                <w:color w:val="000000"/>
                <w:spacing w:val="-2"/>
              </w:rPr>
            </w:pPr>
            <w:r w:rsidRPr="00B25EF0">
              <w:rPr>
                <w:color w:val="000000"/>
                <w:spacing w:val="-2"/>
              </w:rPr>
              <w:t>Участие в городских, районных, краевых мероприятиях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Город, район,   край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01.07.2023-31.06.2023г.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46"/>
              <w:jc w:val="center"/>
              <w:rPr>
                <w:spacing w:val="-2"/>
              </w:rPr>
            </w:pPr>
            <w:r w:rsidRPr="00B25EF0">
              <w:rPr>
                <w:color w:val="000000"/>
              </w:rPr>
              <w:t>Проведение</w:t>
            </w:r>
            <w:r w:rsidRPr="00B25EF0">
              <w:rPr>
                <w:color w:val="000000"/>
                <w:spacing w:val="-13"/>
              </w:rPr>
              <w:t xml:space="preserve"> </w:t>
            </w:r>
            <w:r w:rsidRPr="00B25EF0">
              <w:rPr>
                <w:color w:val="000000"/>
              </w:rPr>
              <w:t>тренировок</w:t>
            </w:r>
            <w:r w:rsidRPr="00B25EF0">
              <w:rPr>
                <w:color w:val="000000"/>
                <w:spacing w:val="-15"/>
              </w:rPr>
              <w:t xml:space="preserve"> </w:t>
            </w:r>
            <w:r w:rsidRPr="00B25EF0">
              <w:rPr>
                <w:color w:val="000000"/>
              </w:rPr>
              <w:t>и</w:t>
            </w:r>
            <w:r w:rsidRPr="00B25EF0">
              <w:rPr>
                <w:color w:val="000000"/>
                <w:spacing w:val="-14"/>
              </w:rPr>
              <w:t xml:space="preserve"> </w:t>
            </w:r>
            <w:r w:rsidRPr="00B25EF0">
              <w:rPr>
                <w:color w:val="000000"/>
              </w:rPr>
              <w:t>занятий с воспитанниками клубов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КМЖ</w:t>
            </w:r>
          </w:p>
          <w:p w:rsidR="00827C90" w:rsidRPr="00B25EF0" w:rsidRDefault="00827C90" w:rsidP="00827C90">
            <w:pPr>
              <w:pStyle w:val="TableParagraph"/>
              <w:spacing w:line="100" w:lineRule="atLeast"/>
              <w:ind w:left="163" w:right="150"/>
              <w:jc w:val="center"/>
            </w:pPr>
            <w:r w:rsidRPr="00B25EF0">
              <w:rPr>
                <w:spacing w:val="-2"/>
              </w:rPr>
              <w:t>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01.07.2023-31.06.2023г.</w:t>
            </w:r>
          </w:p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46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Участие в акции «Никто не забыт, ничто не забыто!».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КМЖ</w:t>
            </w:r>
          </w:p>
          <w:p w:rsidR="00827C90" w:rsidRPr="00B25EF0" w:rsidRDefault="00827C90" w:rsidP="00827C90">
            <w:pPr>
              <w:pStyle w:val="TableParagraph"/>
              <w:spacing w:line="100" w:lineRule="atLeast"/>
              <w:ind w:left="0"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01.07. -</w:t>
            </w:r>
            <w:r w:rsidRPr="00B25EF0">
              <w:rPr>
                <w:color w:val="000000"/>
              </w:rPr>
              <w:lastRenderedPageBreak/>
              <w:t>13.07.2023г.</w:t>
            </w:r>
          </w:p>
          <w:p w:rsidR="00827C90" w:rsidRPr="00B25EF0" w:rsidRDefault="00827C90" w:rsidP="00827C90">
            <w:pPr>
              <w:jc w:val="center"/>
              <w:rPr>
                <w:color w:val="000000"/>
              </w:rPr>
            </w:pPr>
          </w:p>
          <w:p w:rsidR="00827C90" w:rsidRPr="00B25EF0" w:rsidRDefault="00827C90" w:rsidP="00827C90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lastRenderedPageBreak/>
              <w:t>Поход «Казачья застава»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Мостовской район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02.07-06.07.2023г.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Турнир по самбо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г. Севастополь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05.07.2023г.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proofErr w:type="spellStart"/>
            <w:r w:rsidRPr="00B25EF0">
              <w:t>Флешмоб</w:t>
            </w:r>
            <w:proofErr w:type="spellEnd"/>
            <w:r w:rsidRPr="00B25EF0">
              <w:t xml:space="preserve"> «Мы выбираем жизнь»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«Мечта»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06.07.2023г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Организация и проведение урока мужества: «Начало освоения казаками кубанских земель» и соревнование по метанию ножей.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ВПК «Барс»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ул. Красная – 59/1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06.07.2023г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Психологическая консультация тренинг  на тему «Границы»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07.06.2023г.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Соревнования по футболу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стадион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08.07.2023г.</w:t>
            </w:r>
          </w:p>
          <w:p w:rsidR="00827C90" w:rsidRPr="00B25EF0" w:rsidRDefault="00827C90" w:rsidP="00827C90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Мероприятие, приуроченное ко дню семьи.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Рисунок на асфальте «Дружная семейка»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«Спарта»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10.07.2023 -30.07.2023</w:t>
            </w:r>
          </w:p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</w:pPr>
            <w:r w:rsidRPr="00B25EF0">
              <w:rPr>
                <w:color w:val="000000" w:themeColor="text1"/>
              </w:rPr>
              <w:t>(в течени</w:t>
            </w:r>
            <w:proofErr w:type="gramStart"/>
            <w:r w:rsidRPr="00B25EF0">
              <w:rPr>
                <w:color w:val="000000" w:themeColor="text1"/>
              </w:rPr>
              <w:t>и</w:t>
            </w:r>
            <w:proofErr w:type="gramEnd"/>
            <w:r w:rsidRPr="00B25EF0">
              <w:rPr>
                <w:color w:val="000000" w:themeColor="text1"/>
              </w:rPr>
              <w:t xml:space="preserve"> периода)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 xml:space="preserve">Индивидуальные </w:t>
            </w:r>
            <w:proofErr w:type="spellStart"/>
            <w:r w:rsidRPr="00B25EF0">
              <w:rPr>
                <w:color w:val="000000" w:themeColor="text1"/>
              </w:rPr>
              <w:t>психокоррекционные</w:t>
            </w:r>
            <w:proofErr w:type="spellEnd"/>
            <w:r w:rsidRPr="00B25EF0">
              <w:rPr>
                <w:color w:val="000000" w:themeColor="text1"/>
              </w:rPr>
              <w:t xml:space="preserve"> консультации;</w:t>
            </w:r>
          </w:p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 xml:space="preserve">семейные </w:t>
            </w:r>
            <w:proofErr w:type="spellStart"/>
            <w:r w:rsidRPr="00B25EF0">
              <w:rPr>
                <w:color w:val="000000" w:themeColor="text1"/>
              </w:rPr>
              <w:t>психокоррекционные</w:t>
            </w:r>
            <w:proofErr w:type="spellEnd"/>
            <w:r w:rsidRPr="00B25EF0">
              <w:rPr>
                <w:color w:val="000000" w:themeColor="text1"/>
              </w:rPr>
              <w:t xml:space="preserve"> консультации;</w:t>
            </w:r>
          </w:p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  <w:rPr>
                <w:color w:val="000000" w:themeColor="text1"/>
              </w:rPr>
            </w:pPr>
            <w:r w:rsidRPr="00B25EF0">
              <w:rPr>
                <w:color w:val="000000" w:themeColor="text1"/>
              </w:rPr>
              <w:t>работа по запросу участников клуба</w:t>
            </w:r>
          </w:p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tabs>
                <w:tab w:val="center" w:pos="284"/>
                <w:tab w:val="center" w:pos="567"/>
              </w:tabs>
              <w:jc w:val="center"/>
            </w:pPr>
            <w:r w:rsidRPr="00B25EF0">
              <w:t>КМЖ «Солнечный»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10.07.2023-30.07.2023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(в течени</w:t>
            </w:r>
            <w:proofErr w:type="gramStart"/>
            <w:r w:rsidRPr="00B25EF0">
              <w:t>и</w:t>
            </w:r>
            <w:proofErr w:type="gramEnd"/>
            <w:r w:rsidRPr="00B25EF0">
              <w:t xml:space="preserve"> периода)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 xml:space="preserve">Методическая работа: обработка результатов психодиагностики, разработка стимульного материала, составление программ тренингов и индивидуальной </w:t>
            </w:r>
            <w:proofErr w:type="spellStart"/>
            <w:r w:rsidRPr="00B25EF0">
              <w:t>психокоррекционной</w:t>
            </w:r>
            <w:proofErr w:type="spellEnd"/>
            <w:r w:rsidRPr="00B25EF0">
              <w:t xml:space="preserve"> работы, самообразование</w:t>
            </w:r>
          </w:p>
          <w:p w:rsidR="00827C90" w:rsidRPr="00B25EF0" w:rsidRDefault="00827C90" w:rsidP="00827C90">
            <w:pPr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дистанционно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12.07.2023г.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Психологическая консультация тренинг  на тему «Границы»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«Спарта»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13.07. - 15.07.2023г</w:t>
            </w:r>
          </w:p>
          <w:p w:rsidR="00827C90" w:rsidRPr="00B25EF0" w:rsidRDefault="00827C90" w:rsidP="00827C90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Организация и проведение учебно-тренировочного выезда  «Юный разведчик», приуроченного к  «Сталинградской битве».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х. Зелена роща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16.07.2023</w:t>
            </w:r>
          </w:p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  <w:r w:rsidRPr="00B25EF0">
              <w:t>30.07.2023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Проведение тренингов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  <w:p w:rsidR="00827C90" w:rsidRPr="00B25EF0" w:rsidRDefault="00827C90" w:rsidP="00827C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«Солнечный»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17.07.-23.07.2023г.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Трудоустройство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Клуб по месту жительства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«Динамо-Д», Победы,87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19.07.2023г.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Соревнования по жиму лежа среди воспитанников КМЖ «Мечта»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«Мечта»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19.07.-31.07.2023г.</w:t>
            </w:r>
          </w:p>
          <w:p w:rsidR="00827C90" w:rsidRPr="00B25EF0" w:rsidRDefault="00827C90" w:rsidP="00827C90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Спортивный поход второй категории сложности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 xml:space="preserve">п. Мостовской район – </w:t>
            </w:r>
            <w:proofErr w:type="spellStart"/>
            <w:r w:rsidRPr="00B25EF0">
              <w:t>г</w:t>
            </w:r>
            <w:proofErr w:type="gramStart"/>
            <w:r w:rsidRPr="00B25EF0">
              <w:t>.С</w:t>
            </w:r>
            <w:proofErr w:type="gramEnd"/>
            <w:r w:rsidRPr="00B25EF0">
              <w:t>очи</w:t>
            </w:r>
            <w:proofErr w:type="spellEnd"/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20.07.2023г.</w:t>
            </w:r>
          </w:p>
          <w:p w:rsidR="00827C90" w:rsidRPr="00B25EF0" w:rsidRDefault="00827C90" w:rsidP="00827C90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Шашечный турнир «Белые против черных»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«Спарта»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21.07.23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46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 xml:space="preserve">Тематическое мероприятие, приуроченное к 80 </w:t>
            </w:r>
            <w:proofErr w:type="spellStart"/>
            <w:r w:rsidRPr="00B25EF0">
              <w:rPr>
                <w:color w:val="000000"/>
              </w:rPr>
              <w:t>летию</w:t>
            </w:r>
            <w:proofErr w:type="spellEnd"/>
            <w:r w:rsidRPr="00B25EF0">
              <w:rPr>
                <w:color w:val="000000"/>
              </w:rPr>
              <w:t xml:space="preserve"> со дня начала Курской битвы (1943 г.).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КМЖ</w:t>
            </w:r>
          </w:p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22.07.2023г.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Тематическое занятие «Творчество русского художника И.Е. Репина»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Просмотр картин, биография, личная жизнь.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«Творческая молодежь»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25.07.2023г.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Организация и проведение мероприятия «</w:t>
            </w:r>
            <w:proofErr w:type="gramStart"/>
            <w:r w:rsidRPr="00B25EF0">
              <w:t>Выпускной</w:t>
            </w:r>
            <w:proofErr w:type="gramEnd"/>
            <w:r w:rsidRPr="00B25EF0">
              <w:t xml:space="preserve"> 2023!»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ВПК «Барс»</w:t>
            </w:r>
          </w:p>
          <w:p w:rsidR="00827C90" w:rsidRPr="00B25EF0" w:rsidRDefault="00827C90" w:rsidP="00827C90">
            <w:pPr>
              <w:jc w:val="center"/>
            </w:pPr>
            <w:r w:rsidRPr="00B25EF0">
              <w:t>ул. Красная – 59/1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  <w:r w:rsidRPr="00B25EF0">
              <w:rPr>
                <w:color w:val="000000"/>
              </w:rPr>
              <w:t>28.07.23г.</w:t>
            </w:r>
          </w:p>
          <w:p w:rsidR="00827C90" w:rsidRPr="00B25EF0" w:rsidRDefault="00827C90" w:rsidP="00827C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left="0" w:right="46"/>
              <w:jc w:val="center"/>
              <w:rPr>
                <w:color w:val="000000"/>
              </w:rPr>
            </w:pPr>
            <w:proofErr w:type="gramStart"/>
            <w:r w:rsidRPr="00B25EF0">
              <w:rPr>
                <w:color w:val="000000"/>
              </w:rPr>
              <w:t xml:space="preserve">Тематическое мероприятие, приуроченное к 80 </w:t>
            </w:r>
            <w:proofErr w:type="spellStart"/>
            <w:r w:rsidRPr="00B25EF0">
              <w:rPr>
                <w:color w:val="000000"/>
              </w:rPr>
              <w:t>летию</w:t>
            </w:r>
            <w:proofErr w:type="spellEnd"/>
            <w:r w:rsidRPr="00B25EF0">
              <w:rPr>
                <w:color w:val="000000"/>
              </w:rPr>
              <w:t xml:space="preserve"> со дня героического подвига гвардии лейтенант А. К. </w:t>
            </w:r>
            <w:proofErr w:type="spellStart"/>
            <w:r w:rsidRPr="00B25EF0">
              <w:rPr>
                <w:color w:val="000000"/>
              </w:rPr>
              <w:t>Горовец</w:t>
            </w:r>
            <w:proofErr w:type="spellEnd"/>
            <w:r w:rsidRPr="00B25EF0">
              <w:rPr>
                <w:color w:val="000000"/>
              </w:rPr>
              <w:t xml:space="preserve"> на истребителе Ла-5 (сбил 9 бомбардировщиков врага (в 1943 г).</w:t>
            </w:r>
            <w:proofErr w:type="gramEnd"/>
            <w:r w:rsidRPr="00B25EF0">
              <w:rPr>
                <w:color w:val="000000"/>
              </w:rPr>
              <w:t xml:space="preserve"> </w:t>
            </w:r>
            <w:proofErr w:type="gramStart"/>
            <w:r w:rsidRPr="00B25EF0">
              <w:rPr>
                <w:color w:val="000000"/>
              </w:rPr>
              <w:t>Он единственный летчик, сбивший в одном бою такое количество самолетов).</w:t>
            </w:r>
            <w:proofErr w:type="gramEnd"/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КМЖ</w:t>
            </w:r>
          </w:p>
          <w:p w:rsidR="00827C90" w:rsidRPr="00B25EF0" w:rsidRDefault="00827C90" w:rsidP="00827C90">
            <w:pPr>
              <w:pStyle w:val="TableParagraph"/>
              <w:spacing w:line="100" w:lineRule="atLeast"/>
              <w:ind w:right="150"/>
              <w:jc w:val="center"/>
              <w:rPr>
                <w:spacing w:val="-2"/>
              </w:rPr>
            </w:pPr>
            <w:r w:rsidRPr="00B25EF0">
              <w:rPr>
                <w:spacing w:val="-2"/>
              </w:rPr>
              <w:t>«Ейский патриот»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28.07.-30.07.2023г.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Всероссийские соревнования к ДВМФ (2006-2008)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г. Новороссийск</w:t>
            </w:r>
          </w:p>
        </w:tc>
      </w:tr>
      <w:tr w:rsidR="00827C90" w:rsidRPr="00223E75" w:rsidTr="00827C90">
        <w:tc>
          <w:tcPr>
            <w:tcW w:w="998" w:type="dxa"/>
            <w:shd w:val="clear" w:color="auto" w:fill="auto"/>
          </w:tcPr>
          <w:p w:rsidR="00827C90" w:rsidRPr="00B25EF0" w:rsidRDefault="00827C90" w:rsidP="00827C90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29.07.2023</w:t>
            </w:r>
          </w:p>
        </w:tc>
        <w:tc>
          <w:tcPr>
            <w:tcW w:w="5812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Выставка работ в нетрадиционной технике  рисования «Летние мотивы»</w:t>
            </w:r>
          </w:p>
        </w:tc>
        <w:tc>
          <w:tcPr>
            <w:tcW w:w="6378" w:type="dxa"/>
            <w:shd w:val="clear" w:color="auto" w:fill="auto"/>
          </w:tcPr>
          <w:p w:rsidR="00827C90" w:rsidRPr="00B25EF0" w:rsidRDefault="00827C90" w:rsidP="00827C90">
            <w:pPr>
              <w:jc w:val="center"/>
            </w:pPr>
            <w:r w:rsidRPr="00B25EF0">
              <w:t>КМЖ «Спарта»</w:t>
            </w:r>
          </w:p>
        </w:tc>
      </w:tr>
    </w:tbl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91E32" w:rsidRDefault="00391E32"/>
    <w:p w:rsidR="007D6560" w:rsidRDefault="007D6560"/>
    <w:sectPr w:rsidR="007D6560" w:rsidSect="0059596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31B116E5"/>
    <w:multiLevelType w:val="hybridMultilevel"/>
    <w:tmpl w:val="F330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54F17"/>
    <w:rsid w:val="000D4AF8"/>
    <w:rsid w:val="000E6A58"/>
    <w:rsid w:val="00150262"/>
    <w:rsid w:val="00160337"/>
    <w:rsid w:val="00163736"/>
    <w:rsid w:val="001E4BBD"/>
    <w:rsid w:val="00206F22"/>
    <w:rsid w:val="0022365D"/>
    <w:rsid w:val="00223E75"/>
    <w:rsid w:val="00270B42"/>
    <w:rsid w:val="00391E32"/>
    <w:rsid w:val="0042634D"/>
    <w:rsid w:val="004618BC"/>
    <w:rsid w:val="004B632A"/>
    <w:rsid w:val="00511A80"/>
    <w:rsid w:val="005221DC"/>
    <w:rsid w:val="00523332"/>
    <w:rsid w:val="005319E6"/>
    <w:rsid w:val="005358A1"/>
    <w:rsid w:val="0055603A"/>
    <w:rsid w:val="00586251"/>
    <w:rsid w:val="005937C3"/>
    <w:rsid w:val="0059596E"/>
    <w:rsid w:val="005A1B3A"/>
    <w:rsid w:val="005B336E"/>
    <w:rsid w:val="005D0A4C"/>
    <w:rsid w:val="005D12C0"/>
    <w:rsid w:val="005F6892"/>
    <w:rsid w:val="00605BFC"/>
    <w:rsid w:val="0061690A"/>
    <w:rsid w:val="00643CD9"/>
    <w:rsid w:val="0065066A"/>
    <w:rsid w:val="00650E2B"/>
    <w:rsid w:val="00671402"/>
    <w:rsid w:val="0068428A"/>
    <w:rsid w:val="006E005B"/>
    <w:rsid w:val="006E1538"/>
    <w:rsid w:val="006E2998"/>
    <w:rsid w:val="007127C9"/>
    <w:rsid w:val="007251DF"/>
    <w:rsid w:val="00733D7A"/>
    <w:rsid w:val="007758FB"/>
    <w:rsid w:val="00791776"/>
    <w:rsid w:val="007D6560"/>
    <w:rsid w:val="007E7647"/>
    <w:rsid w:val="007F0E83"/>
    <w:rsid w:val="008141D3"/>
    <w:rsid w:val="00827C90"/>
    <w:rsid w:val="00855F97"/>
    <w:rsid w:val="00864E05"/>
    <w:rsid w:val="00896AC8"/>
    <w:rsid w:val="008971F4"/>
    <w:rsid w:val="008A562B"/>
    <w:rsid w:val="00903C5E"/>
    <w:rsid w:val="0092672E"/>
    <w:rsid w:val="00936772"/>
    <w:rsid w:val="00970272"/>
    <w:rsid w:val="00981220"/>
    <w:rsid w:val="00986364"/>
    <w:rsid w:val="00995972"/>
    <w:rsid w:val="009D18AD"/>
    <w:rsid w:val="00A11BC5"/>
    <w:rsid w:val="00A20FA9"/>
    <w:rsid w:val="00AA251F"/>
    <w:rsid w:val="00B25EF0"/>
    <w:rsid w:val="00BB57EE"/>
    <w:rsid w:val="00BF2977"/>
    <w:rsid w:val="00C01B27"/>
    <w:rsid w:val="00C13B5E"/>
    <w:rsid w:val="00C254FB"/>
    <w:rsid w:val="00C544CF"/>
    <w:rsid w:val="00C6035D"/>
    <w:rsid w:val="00C85FDD"/>
    <w:rsid w:val="00DB23A2"/>
    <w:rsid w:val="00DD4155"/>
    <w:rsid w:val="00E16D4D"/>
    <w:rsid w:val="00EC2ECC"/>
    <w:rsid w:val="00F0066B"/>
    <w:rsid w:val="00F62BE6"/>
    <w:rsid w:val="00F64F15"/>
    <w:rsid w:val="00F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23E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223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23E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22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dk-ej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dk-ej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48</cp:revision>
  <dcterms:created xsi:type="dcterms:W3CDTF">2023-02-15T11:39:00Z</dcterms:created>
  <dcterms:modified xsi:type="dcterms:W3CDTF">2023-12-17T12:13:00Z</dcterms:modified>
</cp:coreProperties>
</file>