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62" w:rsidRPr="009B40A3" w:rsidRDefault="00960962" w:rsidP="00CC38AB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Л А Н</w:t>
      </w:r>
    </w:p>
    <w:p w:rsidR="00960962" w:rsidRPr="009B40A3" w:rsidRDefault="00960962" w:rsidP="00960962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>отдела культуры и молодежной политики администрации Ейского городского поселения Ейского района</w:t>
      </w:r>
    </w:p>
    <w:p w:rsidR="005D0C24" w:rsidRDefault="00960962" w:rsidP="00960962">
      <w:pPr>
        <w:pStyle w:val="11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на </w:t>
      </w:r>
      <w:r w:rsidR="005542A5">
        <w:rPr>
          <w:rFonts w:ascii="Times New Roman" w:eastAsia="Calibri" w:hAnsi="Times New Roman"/>
          <w:b/>
          <w:sz w:val="28"/>
          <w:szCs w:val="28"/>
          <w:lang w:eastAsia="zh-CN"/>
        </w:rPr>
        <w:t>октябрь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  <w:lang w:eastAsia="zh-CN"/>
        </w:rPr>
        <w:t>3</w:t>
      </w:r>
      <w:r w:rsidRPr="009B40A3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года</w:t>
      </w:r>
    </w:p>
    <w:p w:rsidR="00960962" w:rsidRPr="00960962" w:rsidRDefault="00960962" w:rsidP="00FA0EE7">
      <w:pPr>
        <w:pStyle w:val="11"/>
        <w:rPr>
          <w:rFonts w:ascii="Times New Roman" w:eastAsia="Calibri" w:hAnsi="Times New Roman"/>
          <w:b/>
          <w:sz w:val="28"/>
          <w:szCs w:val="28"/>
          <w:lang w:eastAsia="zh-CN"/>
        </w:rPr>
      </w:pPr>
    </w:p>
    <w:tbl>
      <w:tblPr>
        <w:tblW w:w="14400" w:type="dxa"/>
        <w:jc w:val="center"/>
        <w:tblInd w:w="-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701"/>
        <w:gridCol w:w="6603"/>
        <w:gridCol w:w="5162"/>
        <w:gridCol w:w="26"/>
      </w:tblGrid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CC38AB" w:rsidRDefault="008E5EE2" w:rsidP="00CC38AB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CC38AB">
              <w:rPr>
                <w:rFonts w:eastAsia="Times New Roman"/>
                <w:b/>
                <w:lang w:eastAsia="en-US"/>
              </w:rPr>
              <w:t>№</w:t>
            </w:r>
          </w:p>
          <w:p w:rsidR="008E5EE2" w:rsidRPr="00CC38AB" w:rsidRDefault="008E5EE2" w:rsidP="00CC38AB">
            <w:pPr>
              <w:jc w:val="center"/>
              <w:rPr>
                <w:b/>
                <w:lang w:eastAsia="en-US"/>
              </w:rPr>
            </w:pPr>
            <w:proofErr w:type="gramStart"/>
            <w:r w:rsidRPr="00CC38AB">
              <w:rPr>
                <w:b/>
                <w:lang w:eastAsia="en-US"/>
              </w:rPr>
              <w:t>п</w:t>
            </w:r>
            <w:proofErr w:type="gramEnd"/>
            <w:r w:rsidRPr="00CC38AB">
              <w:rPr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8E5EE2" w:rsidRPr="00CC38AB" w:rsidRDefault="008E5EE2" w:rsidP="00CC38AB">
            <w:pPr>
              <w:jc w:val="center"/>
              <w:rPr>
                <w:b/>
                <w:lang w:eastAsia="en-US"/>
              </w:rPr>
            </w:pPr>
            <w:r w:rsidRPr="00CC38AB">
              <w:rPr>
                <w:b/>
                <w:lang w:eastAsia="en-US"/>
              </w:rPr>
              <w:t>Дата и время</w:t>
            </w:r>
          </w:p>
        </w:tc>
        <w:tc>
          <w:tcPr>
            <w:tcW w:w="6603" w:type="dxa"/>
            <w:shd w:val="clear" w:color="auto" w:fill="auto"/>
          </w:tcPr>
          <w:p w:rsidR="008E5EE2" w:rsidRPr="00CC38AB" w:rsidRDefault="008E5EE2" w:rsidP="00CC38AB">
            <w:pPr>
              <w:jc w:val="center"/>
              <w:rPr>
                <w:b/>
                <w:lang w:eastAsia="en-US"/>
              </w:rPr>
            </w:pPr>
            <w:r w:rsidRPr="00CC38AB"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5188" w:type="dxa"/>
            <w:gridSpan w:val="2"/>
            <w:shd w:val="clear" w:color="auto" w:fill="auto"/>
          </w:tcPr>
          <w:p w:rsidR="008E5EE2" w:rsidRPr="00CC38AB" w:rsidRDefault="008E5EE2" w:rsidP="00CC38AB">
            <w:pPr>
              <w:jc w:val="center"/>
              <w:rPr>
                <w:b/>
                <w:lang w:eastAsia="en-US"/>
              </w:rPr>
            </w:pPr>
            <w:bookmarkStart w:id="0" w:name="_GoBack"/>
            <w:bookmarkEnd w:id="0"/>
            <w:r w:rsidRPr="00CC38AB">
              <w:rPr>
                <w:b/>
                <w:lang w:eastAsia="en-US"/>
              </w:rPr>
              <w:t>Место проведения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3B14A7" w:rsidRDefault="008E5EE2" w:rsidP="00CC38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8E5EE2" w:rsidRPr="005542A5" w:rsidRDefault="008E5EE2" w:rsidP="003B14A7">
            <w:pPr>
              <w:pStyle w:val="ab"/>
              <w:widowControl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10.10</w:t>
            </w:r>
          </w:p>
        </w:tc>
        <w:tc>
          <w:tcPr>
            <w:tcW w:w="6603" w:type="dxa"/>
            <w:shd w:val="clear" w:color="auto" w:fill="auto"/>
          </w:tcPr>
          <w:p w:rsidR="008E5EE2" w:rsidRPr="005542A5" w:rsidRDefault="008E5EE2" w:rsidP="00966D4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Акция «Свеча Памяти»</w:t>
            </w:r>
          </w:p>
        </w:tc>
        <w:tc>
          <w:tcPr>
            <w:tcW w:w="5188" w:type="dxa"/>
            <w:gridSpan w:val="2"/>
            <w:shd w:val="clear" w:color="auto" w:fill="auto"/>
          </w:tcPr>
          <w:p w:rsidR="008E5EE2" w:rsidRPr="005542A5" w:rsidRDefault="008E5EE2" w:rsidP="003B14A7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Городское кладбище могил</w:t>
            </w:r>
            <w:r>
              <w:rPr>
                <w:color w:val="000000"/>
              </w:rPr>
              <w:t>а</w:t>
            </w:r>
            <w:r w:rsidRPr="005542A5">
              <w:rPr>
                <w:color w:val="000000"/>
              </w:rPr>
              <w:t xml:space="preserve"> 214 детей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3B14A7" w:rsidRDefault="008E5EE2" w:rsidP="00CC38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Pr="003B14A7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E5EE2" w:rsidRPr="003B14A7" w:rsidRDefault="008E5EE2" w:rsidP="00CC38AB">
            <w:pPr>
              <w:jc w:val="center"/>
              <w:rPr>
                <w:lang w:eastAsia="en-US"/>
              </w:rPr>
            </w:pPr>
            <w:r w:rsidRPr="003B14A7">
              <w:rPr>
                <w:lang w:eastAsia="en-US"/>
              </w:rPr>
              <w:t>2</w:t>
            </w:r>
            <w:r>
              <w:rPr>
                <w:lang w:eastAsia="en-US"/>
              </w:rPr>
              <w:t>7</w:t>
            </w:r>
            <w:r w:rsidRPr="003B14A7">
              <w:rPr>
                <w:lang w:eastAsia="en-US"/>
              </w:rPr>
              <w:t>.10.</w:t>
            </w:r>
          </w:p>
          <w:p w:rsidR="008E5EE2" w:rsidRPr="003B14A7" w:rsidRDefault="008E5EE2" w:rsidP="00CC38AB">
            <w:pPr>
              <w:jc w:val="center"/>
              <w:rPr>
                <w:lang w:eastAsia="en-US"/>
              </w:rPr>
            </w:pPr>
            <w:r w:rsidRPr="003B14A7">
              <w:rPr>
                <w:lang w:eastAsia="en-US"/>
              </w:rPr>
              <w:t>16-00</w:t>
            </w:r>
          </w:p>
        </w:tc>
        <w:tc>
          <w:tcPr>
            <w:tcW w:w="6603" w:type="dxa"/>
            <w:shd w:val="clear" w:color="auto" w:fill="auto"/>
          </w:tcPr>
          <w:p w:rsidR="008E5EE2" w:rsidRPr="003B14A7" w:rsidRDefault="008E5EE2" w:rsidP="003B14A7">
            <w:pPr>
              <w:jc w:val="center"/>
              <w:rPr>
                <w:lang w:eastAsia="en-US"/>
              </w:rPr>
            </w:pPr>
            <w:r w:rsidRPr="003B14A7">
              <w:rPr>
                <w:lang w:eastAsia="en-US"/>
              </w:rPr>
              <w:t xml:space="preserve">Конкурс среди студентов </w:t>
            </w:r>
          </w:p>
          <w:p w:rsidR="008E5EE2" w:rsidRPr="003B14A7" w:rsidRDefault="008E5EE2" w:rsidP="003B14A7">
            <w:pPr>
              <w:jc w:val="center"/>
              <w:rPr>
                <w:lang w:eastAsia="en-US"/>
              </w:rPr>
            </w:pPr>
            <w:r w:rsidRPr="003B14A7">
              <w:rPr>
                <w:lang w:eastAsia="en-US"/>
              </w:rPr>
              <w:t xml:space="preserve">средне-специальных и </w:t>
            </w:r>
            <w:proofErr w:type="gramStart"/>
            <w:r w:rsidRPr="003B14A7">
              <w:rPr>
                <w:lang w:eastAsia="en-US"/>
              </w:rPr>
              <w:t>высшего</w:t>
            </w:r>
            <w:proofErr w:type="gramEnd"/>
            <w:r w:rsidRPr="003B14A7">
              <w:rPr>
                <w:lang w:eastAsia="en-US"/>
              </w:rPr>
              <w:t xml:space="preserve"> учебных заведений</w:t>
            </w:r>
          </w:p>
          <w:p w:rsidR="008E5EE2" w:rsidRPr="003B14A7" w:rsidRDefault="008E5EE2" w:rsidP="003B14A7">
            <w:pPr>
              <w:jc w:val="center"/>
              <w:rPr>
                <w:lang w:eastAsia="en-US"/>
              </w:rPr>
            </w:pPr>
            <w:r w:rsidRPr="003B14A7">
              <w:rPr>
                <w:lang w:eastAsia="en-US"/>
              </w:rPr>
              <w:t>«День Первокурсника»</w:t>
            </w:r>
          </w:p>
        </w:tc>
        <w:tc>
          <w:tcPr>
            <w:tcW w:w="5188" w:type="dxa"/>
            <w:gridSpan w:val="2"/>
            <w:shd w:val="clear" w:color="auto" w:fill="auto"/>
          </w:tcPr>
          <w:p w:rsidR="008E5EE2" w:rsidRPr="003B14A7" w:rsidRDefault="008E5EE2" w:rsidP="00CC38AB">
            <w:pPr>
              <w:jc w:val="center"/>
              <w:rPr>
                <w:lang w:eastAsia="en-US"/>
              </w:rPr>
            </w:pPr>
            <w:r w:rsidRPr="003B14A7">
              <w:rPr>
                <w:lang w:eastAsia="en-US"/>
              </w:rPr>
              <w:t>Спорткомплекс «Юность»</w:t>
            </w:r>
          </w:p>
        </w:tc>
      </w:tr>
      <w:tr w:rsidR="008E5EE2" w:rsidRPr="00CC38AB" w:rsidTr="008E5EE2">
        <w:trPr>
          <w:gridAfter w:val="1"/>
          <w:wAfter w:w="26" w:type="dxa"/>
          <w:jc w:val="center"/>
        </w:trPr>
        <w:tc>
          <w:tcPr>
            <w:tcW w:w="14374" w:type="dxa"/>
            <w:gridSpan w:val="4"/>
            <w:shd w:val="clear" w:color="auto" w:fill="auto"/>
          </w:tcPr>
          <w:p w:rsidR="008E5EE2" w:rsidRPr="00CC38AB" w:rsidRDefault="008E5EE2" w:rsidP="00CC38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>МБУК «Ейский городской центр народной культуры»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01.10.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Акция «День добра и уважения»,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ко Дню пожилого человека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0</w:t>
            </w:r>
            <w:r w:rsidRPr="005542A5">
              <w:t>1</w:t>
            </w:r>
            <w:r w:rsidRPr="005542A5">
              <w:rPr>
                <w:lang w:val="en-US"/>
              </w:rPr>
              <w:t>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5542A5">
              <w:t>Вечер отдыха</w:t>
            </w:r>
          </w:p>
          <w:p w:rsidR="008E5EE2" w:rsidRPr="005542A5" w:rsidRDefault="008E5EE2" w:rsidP="005542A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5542A5">
              <w:t>«Золото в деревьях – серебро в висках»</w:t>
            </w:r>
          </w:p>
          <w:p w:rsidR="008E5EE2" w:rsidRPr="005542A5" w:rsidRDefault="008E5EE2" w:rsidP="005542A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01.10.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</w:t>
            </w:r>
            <w:proofErr w:type="spellStart"/>
            <w:r w:rsidRPr="005542A5">
              <w:rPr>
                <w:shd w:val="clear" w:color="auto" w:fill="FFFFFF"/>
              </w:rPr>
              <w:t>Чудодетство</w:t>
            </w:r>
            <w:proofErr w:type="spellEnd"/>
            <w:r w:rsidRPr="005542A5">
              <w:rPr>
                <w:shd w:val="clear" w:color="auto" w:fill="FFFFFF"/>
              </w:rPr>
              <w:t>». Декада правовых знаний</w:t>
            </w:r>
          </w:p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"Знать должны и взрослые, и дети.</w:t>
            </w:r>
            <w:r w:rsidRPr="005542A5">
              <w:rPr>
                <w:shd w:val="clear" w:color="auto" w:fill="FFFFFF"/>
              </w:rPr>
              <w:br/>
              <w:t>О правах, что защищают всех на свете".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01.10.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Рубрика «Фольклор». Народное искусство России «</w:t>
            </w:r>
            <w:proofErr w:type="spellStart"/>
            <w:r w:rsidRPr="005542A5">
              <w:rPr>
                <w:lang w:eastAsia="en-US"/>
              </w:rPr>
              <w:t>Павловопосадское</w:t>
            </w:r>
            <w:proofErr w:type="spellEnd"/>
            <w:r w:rsidRPr="005542A5">
              <w:rPr>
                <w:lang w:eastAsia="en-US"/>
              </w:rPr>
              <w:t xml:space="preserve"> платки»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</w:pPr>
            <w:r w:rsidRPr="005542A5">
              <w:t>01.10.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«Долголетие».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Полезные советы «Чем заняться на пенсии»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02.10.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11-00</w:t>
            </w:r>
          </w:p>
        </w:tc>
        <w:tc>
          <w:tcPr>
            <w:tcW w:w="6603" w:type="dxa"/>
            <w:vAlign w:val="center"/>
          </w:tcPr>
          <w:p w:rsidR="008E5EE2" w:rsidRPr="005542A5" w:rsidRDefault="008E5EE2" w:rsidP="005542A5">
            <w:pPr>
              <w:jc w:val="center"/>
            </w:pPr>
            <w:r w:rsidRPr="005542A5">
              <w:t>Огонек «Славим возраст золотой» в клубе «Ветеран», посвященный Дню пожилого человека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02.10.</w:t>
            </w:r>
          </w:p>
        </w:tc>
        <w:tc>
          <w:tcPr>
            <w:tcW w:w="6603" w:type="dxa"/>
            <w:vAlign w:val="center"/>
          </w:tcPr>
          <w:p w:rsidR="008E5EE2" w:rsidRPr="005542A5" w:rsidRDefault="008E5EE2" w:rsidP="005542A5">
            <w:pPr>
              <w:jc w:val="center"/>
            </w:pPr>
            <w:r w:rsidRPr="005542A5">
              <w:t>Информационный лист «Тактика телефонных мошенников»</w:t>
            </w:r>
          </w:p>
        </w:tc>
        <w:tc>
          <w:tcPr>
            <w:tcW w:w="5188" w:type="dxa"/>
            <w:gridSpan w:val="2"/>
            <w:vAlign w:val="center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03.10.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10-00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Литературно - музыкальная гостиная «Мудрой осени счастливые мгновенья», ко Дню пожилого человека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МО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03.10.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Урок мужества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«Честь, мужество, отвага»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03.10.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Викторина «От правил к праву»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03.10.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Информационный лист</w:t>
            </w:r>
          </w:p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«Действия населения при террористических угрозах»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03.10.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«Культура для школьника».</w:t>
            </w:r>
          </w:p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День в календаре «Есенин С.А. - великий русский поэт»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04.10.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Рубрика «</w:t>
            </w:r>
            <w:proofErr w:type="spellStart"/>
            <w:r w:rsidRPr="005542A5">
              <w:t>Чудодетство</w:t>
            </w:r>
            <w:proofErr w:type="spellEnd"/>
            <w:r w:rsidRPr="005542A5">
              <w:t>» - «Безопасность детей в доме»</w:t>
            </w:r>
          </w:p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04.10.</w:t>
            </w:r>
          </w:p>
          <w:p w:rsidR="008E5EE2" w:rsidRPr="005542A5" w:rsidRDefault="008E5EE2" w:rsidP="005542A5">
            <w:pPr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«Семья» - Видеоролик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«Что тревожит родителей чаще всего?»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05.10.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Творческие посиделки «Тепло моей души»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05.10.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Районный праздник «Учитель – гордое призвание»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2A5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05.10.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eastAsia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Мастер- класс «Краски осени», работа с природными материалами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0</w:t>
            </w:r>
            <w:r w:rsidRPr="005542A5">
              <w:t>5</w:t>
            </w:r>
            <w:r w:rsidRPr="005542A5">
              <w:rPr>
                <w:lang w:val="en-US"/>
              </w:rPr>
              <w:t>.10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5542A5">
              <w:t>Развлекательная программа</w:t>
            </w:r>
          </w:p>
          <w:p w:rsidR="008E5EE2" w:rsidRPr="005542A5" w:rsidRDefault="008E5EE2" w:rsidP="005542A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5542A5">
              <w:t>«Осень в гости к нам пришла – развлеченья принесла»</w:t>
            </w:r>
          </w:p>
          <w:p w:rsidR="008E5EE2" w:rsidRPr="005542A5" w:rsidRDefault="008E5EE2" w:rsidP="005542A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05.10.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</w:t>
            </w:r>
            <w:proofErr w:type="spellStart"/>
            <w:r w:rsidRPr="005542A5">
              <w:t>Чудодетство</w:t>
            </w:r>
            <w:proofErr w:type="spellEnd"/>
            <w:r w:rsidRPr="005542A5">
              <w:t>» -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«Реальную угрозу для общества представляет терроризм»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05.10.</w:t>
            </w:r>
          </w:p>
          <w:p w:rsidR="008E5EE2" w:rsidRPr="005542A5" w:rsidRDefault="008E5EE2" w:rsidP="005542A5">
            <w:pPr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«Семья».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Экскурс в историю "Казачки царской России"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05.10.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</w:t>
            </w:r>
            <w:proofErr w:type="spellStart"/>
            <w:r w:rsidRPr="005542A5">
              <w:rPr>
                <w:shd w:val="clear" w:color="auto" w:fill="FFFFFF"/>
              </w:rPr>
              <w:t>Чудодетство</w:t>
            </w:r>
            <w:proofErr w:type="spellEnd"/>
            <w:r w:rsidRPr="005542A5">
              <w:rPr>
                <w:shd w:val="clear" w:color="auto" w:fill="FFFFFF"/>
              </w:rPr>
              <w:t>».</w:t>
            </w:r>
          </w:p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День в календаре «День учителя»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  <w:p w:rsidR="008E5EE2" w:rsidRPr="005542A5" w:rsidRDefault="008E5EE2" w:rsidP="005542A5">
            <w:pPr>
              <w:jc w:val="center"/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06.10.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11-30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Концертная программа «С Днём учителя»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3B14A7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школа-интернат №1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06.10.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Путешествие в прошлое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«Его жизнь спорт», посвящённое Дню рождения </w:t>
            </w:r>
            <w:proofErr w:type="spellStart"/>
            <w:r w:rsidRPr="005542A5">
              <w:rPr>
                <w:lang w:eastAsia="en-US"/>
              </w:rPr>
              <w:t>И.М.Поддубного</w:t>
            </w:r>
            <w:proofErr w:type="spellEnd"/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06.10.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2A5">
              <w:rPr>
                <w:rFonts w:ascii="Times New Roman" w:hAnsi="Times New Roman"/>
                <w:sz w:val="24"/>
                <w:szCs w:val="24"/>
              </w:rPr>
              <w:t>Вечер встречи «А годы серебром блестят»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3B14A7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06.10.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День здоровья «Веселые олимпийские игры»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06.10.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</w:t>
            </w:r>
            <w:proofErr w:type="spellStart"/>
            <w:r w:rsidRPr="005542A5">
              <w:t>Чудодетство</w:t>
            </w:r>
            <w:proofErr w:type="spellEnd"/>
            <w:r w:rsidRPr="005542A5">
              <w:t>» - «Что делать, если взорвалась бомба?»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06.10.</w:t>
            </w:r>
          </w:p>
          <w:p w:rsidR="008E5EE2" w:rsidRPr="005542A5" w:rsidRDefault="008E5EE2" w:rsidP="005542A5">
            <w:pPr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Рубрика «Фольклор». Творческий портрет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«Лидия Русланова. Царица русской народной песни»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06.10.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477"/>
                <w:tab w:val="center" w:pos="2087"/>
              </w:tabs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«Семья». Час познаний</w:t>
            </w:r>
          </w:p>
          <w:p w:rsidR="008E5EE2" w:rsidRPr="005542A5" w:rsidRDefault="008E5EE2" w:rsidP="005542A5">
            <w:pPr>
              <w:tabs>
                <w:tab w:val="left" w:pos="1477"/>
                <w:tab w:val="center" w:pos="2087"/>
              </w:tabs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«Семья и семейные ценности»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07.10.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17-00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Спектакль «От имени погибших» народного театра драмы и комедии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2A5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07.10.</w:t>
            </w:r>
          </w:p>
          <w:p w:rsidR="008E5EE2" w:rsidRPr="005542A5" w:rsidRDefault="008E5EE2" w:rsidP="005542A5">
            <w:pPr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4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Рубрика «Семья». </w:t>
            </w:r>
            <w:r w:rsidRPr="005542A5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 w:rsidRPr="00554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«Как воспитать в ребёнке минимализм в век </w:t>
            </w:r>
            <w:proofErr w:type="gramStart"/>
            <w:r w:rsidRPr="00554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глобального</w:t>
            </w:r>
            <w:proofErr w:type="gramEnd"/>
            <w:r w:rsidRPr="00554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4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потребительства</w:t>
            </w:r>
            <w:proofErr w:type="spellEnd"/>
            <w:r w:rsidRPr="005542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07.10.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Style w:val="af"/>
                <w:b w:val="0"/>
                <w:iCs/>
                <w:shd w:val="clear" w:color="auto" w:fill="FFFFFF"/>
              </w:rPr>
            </w:pPr>
            <w:r w:rsidRPr="005542A5">
              <w:rPr>
                <w:rStyle w:val="af"/>
                <w:b w:val="0"/>
                <w:iCs/>
                <w:shd w:val="clear" w:color="auto" w:fill="FFFFFF"/>
              </w:rPr>
              <w:t>Рубрика «Долголетие». Творческий портрет «Вячеслав Ефимович Малежик – композитор, певец, писатель»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07.10.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Рубрика «</w:t>
            </w:r>
            <w:proofErr w:type="spellStart"/>
            <w:r w:rsidRPr="005542A5">
              <w:t>Чудодетство</w:t>
            </w:r>
            <w:proofErr w:type="spellEnd"/>
            <w:r w:rsidRPr="005542A5">
              <w:t>». Урок экологии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"Земля - наш общий дом"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08.10.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</w:pPr>
            <w:r w:rsidRPr="005542A5">
              <w:t>Час доблести «Мы не дрогнем в бою, за Отчизну свою»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08</w:t>
            </w:r>
            <w:r w:rsidRPr="005542A5">
              <w:rPr>
                <w:lang w:val="en-US"/>
              </w:rPr>
              <w:t>.10</w:t>
            </w:r>
            <w:r w:rsidRPr="005542A5">
              <w:t>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Познавательно-игровой час. «Тропинки здоровья»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08.10.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16-45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Минутка информации «Чтобы тело и душа были молоды». Кинопоказ в рамках краевой акции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rPr>
                <w:rFonts w:eastAsia="Times New Roman"/>
              </w:rPr>
              <w:t>«Кинематограф против наркотиков»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08.10.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rPr>
                <w:lang w:eastAsia="ru-RU"/>
              </w:rPr>
              <w:t xml:space="preserve">Рубрика «Семья». </w:t>
            </w:r>
            <w:r w:rsidRPr="005542A5">
              <w:t>История в лицах</w:t>
            </w:r>
          </w:p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rFonts w:eastAsia="Times New Roman"/>
                <w:lang w:eastAsia="ru-RU"/>
              </w:rPr>
            </w:pPr>
            <w:r w:rsidRPr="005542A5">
              <w:rPr>
                <w:rFonts w:eastAsia="Times New Roman"/>
                <w:lang w:eastAsia="ru-RU"/>
              </w:rPr>
              <w:t xml:space="preserve">«Наш земляк - </w:t>
            </w:r>
            <w:proofErr w:type="spellStart"/>
            <w:r w:rsidRPr="005542A5">
              <w:rPr>
                <w:rFonts w:eastAsia="Times New Roman"/>
                <w:lang w:eastAsia="ru-RU"/>
              </w:rPr>
              <w:t>ейчанин</w:t>
            </w:r>
            <w:proofErr w:type="spellEnd"/>
            <w:r w:rsidRPr="005542A5">
              <w:rPr>
                <w:rFonts w:eastAsia="Times New Roman"/>
                <w:lang w:eastAsia="ru-RU"/>
              </w:rPr>
              <w:t xml:space="preserve"> Иван Максимович </w:t>
            </w:r>
            <w:proofErr w:type="spellStart"/>
            <w:r w:rsidRPr="005542A5">
              <w:rPr>
                <w:rFonts w:eastAsia="Times New Roman"/>
                <w:lang w:eastAsia="ru-RU"/>
              </w:rPr>
              <w:t>Поддубный</w:t>
            </w:r>
            <w:proofErr w:type="spellEnd"/>
            <w:r w:rsidRPr="005542A5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09.10.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Спектакль «От имени погибших»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09.10.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spacing w:after="200"/>
              <w:jc w:val="center"/>
              <w:rPr>
                <w:rFonts w:eastAsia="Times New Roman"/>
                <w:lang w:eastAsia="ru-RU"/>
              </w:rPr>
            </w:pPr>
            <w:r w:rsidRPr="005542A5">
              <w:rPr>
                <w:rFonts w:eastAsia="Times New Roman"/>
                <w:lang w:eastAsia="ru-RU"/>
              </w:rPr>
              <w:t>Патриотический час «Летопись освобождения Кубани»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2A5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09.10.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Познавательная викторина «О, спорт, ты мир!»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09.10.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«Патриотизм». История создания и просмотр фильма «Обыкновенный фашизм»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09.10.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«ЗОЖ». Просмотр мультфильма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«О современном пьющем обществе, результатах такого образа жизни и о трезвой альтернативе»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10.10.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proofErr w:type="spellStart"/>
            <w:r w:rsidRPr="005542A5">
              <w:rPr>
                <w:lang w:eastAsia="en-US"/>
              </w:rPr>
              <w:t>Мультпоказ</w:t>
            </w:r>
            <w:proofErr w:type="spellEnd"/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«Всё о моей безопасности»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10.10.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Творческая мастерская «Я горжусь землей Кубанской»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10.10.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Спектакль «От имени погибших»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10.10.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a"/>
              <w:spacing w:before="0" w:after="0"/>
              <w:jc w:val="center"/>
            </w:pPr>
            <w:r w:rsidRPr="005542A5">
              <w:rPr>
                <w:bCs/>
              </w:rPr>
              <w:t>Рубрика «Вехи памяти и славы». День в истории «Нам не забыть об этих днях...» публикация хроники исторических событий к 80-летию полного снятия блокады Ленинграда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Сайт ГДК</w:t>
            </w:r>
          </w:p>
          <w:p w:rsidR="008E5EE2" w:rsidRPr="005542A5" w:rsidRDefault="008E5EE2" w:rsidP="005542A5">
            <w:pPr>
              <w:jc w:val="center"/>
            </w:pPr>
            <w:hyperlink r:id="rId7" w:history="1">
              <w:r w:rsidRPr="005542A5">
                <w:rPr>
                  <w:rStyle w:val="af1"/>
                </w:rPr>
                <w:t>https://gdk-ejsk.ru/</w:t>
              </w:r>
            </w:hyperlink>
          </w:p>
          <w:p w:rsidR="008E5EE2" w:rsidRPr="005542A5" w:rsidRDefault="008E5EE2" w:rsidP="005542A5">
            <w:pPr>
              <w:jc w:val="center"/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10.10.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t>Концерт «</w:t>
            </w:r>
            <w:r w:rsidRPr="005542A5">
              <w:rPr>
                <w:shd w:val="clear" w:color="auto" w:fill="FFFFFF"/>
              </w:rPr>
              <w:t>Вольфганг Амадей Моцарт – Реквием», концертный зал имени П.И. Чайковского, 2020 года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Сайт ГДК</w:t>
            </w:r>
          </w:p>
          <w:p w:rsidR="008E5EE2" w:rsidRPr="005542A5" w:rsidRDefault="008E5EE2" w:rsidP="005542A5">
            <w:pPr>
              <w:jc w:val="center"/>
            </w:pPr>
            <w:hyperlink r:id="rId8" w:history="1">
              <w:r w:rsidRPr="005542A5">
                <w:rPr>
                  <w:rStyle w:val="af1"/>
                </w:rPr>
                <w:t>https://gdk-ejsk.ru/</w:t>
              </w:r>
            </w:hyperlink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11.10.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Мастер-класс «Важная птица-Индюк»</w:t>
            </w:r>
          </w:p>
          <w:p w:rsidR="008E5EE2" w:rsidRPr="005542A5" w:rsidRDefault="008E5EE2" w:rsidP="005542A5">
            <w:pPr>
              <w:jc w:val="center"/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11.10.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  <w:lang w:eastAsia="ru-RU"/>
              </w:rPr>
            </w:pPr>
            <w:r w:rsidRPr="005542A5">
              <w:rPr>
                <w:rFonts w:eastAsia="Times New Roman"/>
                <w:lang w:eastAsia="ru-RU"/>
              </w:rPr>
              <w:t>Рубрика «</w:t>
            </w:r>
            <w:proofErr w:type="spellStart"/>
            <w:r w:rsidRPr="005542A5">
              <w:rPr>
                <w:rFonts w:eastAsia="Times New Roman"/>
                <w:lang w:eastAsia="ru-RU"/>
              </w:rPr>
              <w:t>Чудодетство</w:t>
            </w:r>
            <w:proofErr w:type="spellEnd"/>
            <w:r w:rsidRPr="005542A5">
              <w:rPr>
                <w:rFonts w:eastAsia="Times New Roman"/>
                <w:lang w:eastAsia="ru-RU"/>
              </w:rPr>
              <w:t>» - «Уголовная и административная ответственность за действия экстремистского характера»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Сайт ГДК</w:t>
            </w:r>
          </w:p>
          <w:p w:rsidR="008E5EE2" w:rsidRPr="005542A5" w:rsidRDefault="008E5EE2" w:rsidP="005542A5">
            <w:pPr>
              <w:jc w:val="center"/>
            </w:pPr>
            <w:hyperlink r:id="rId9" w:history="1">
              <w:r w:rsidRPr="005542A5">
                <w:rPr>
                  <w:rStyle w:val="af1"/>
                </w:rPr>
                <w:t>https://gdk-ejsk.ru/</w:t>
              </w:r>
            </w:hyperlink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История казачества «Славе не меркнуть, традициям жить» посвященная, дню Кубанского казачества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Исторический экскурс «Магистраль века», посвящённый 50 -летию БАМа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12.10.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Познавательный час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«Маленькие истории больших чемпионов»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rPr>
                <w:lang w:val="en-US"/>
              </w:rPr>
              <w:t>1</w:t>
            </w:r>
            <w:r w:rsidRPr="005542A5">
              <w:t>2</w:t>
            </w:r>
            <w:r w:rsidRPr="005542A5">
              <w:rPr>
                <w:lang w:val="en-US"/>
              </w:rPr>
              <w:t>.10</w:t>
            </w:r>
            <w:r w:rsidRPr="005542A5">
              <w:t>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Мастер-класс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«Наши руки не для скуки»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12.10.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Концертная программа «Кубань – казачий край»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санатория «Ейск»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12.10.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Рубрика «</w:t>
            </w:r>
            <w:proofErr w:type="spellStart"/>
            <w:r w:rsidRPr="005542A5">
              <w:t>Чудодетство</w:t>
            </w:r>
            <w:proofErr w:type="spellEnd"/>
            <w:r w:rsidRPr="005542A5">
              <w:t xml:space="preserve"> – «Воспитываем в ребенке толерантность»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Сайт ГДК</w:t>
            </w:r>
          </w:p>
          <w:p w:rsidR="008E5EE2" w:rsidRPr="005542A5" w:rsidRDefault="008E5EE2" w:rsidP="005542A5">
            <w:pPr>
              <w:jc w:val="center"/>
            </w:pPr>
            <w:hyperlink r:id="rId10" w:history="1">
              <w:r w:rsidRPr="005542A5">
                <w:rPr>
                  <w:rStyle w:val="af1"/>
                </w:rPr>
                <w:t>https://gdk-ejsk.ru/</w:t>
              </w:r>
            </w:hyperlink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13.10.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Тематическая программа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«Папе посвящается…», </w:t>
            </w:r>
            <w:proofErr w:type="gramStart"/>
            <w:r w:rsidRPr="005542A5">
              <w:rPr>
                <w:lang w:eastAsia="en-US"/>
              </w:rPr>
              <w:t>посвящённая</w:t>
            </w:r>
            <w:proofErr w:type="gramEnd"/>
            <w:r w:rsidRPr="005542A5">
              <w:rPr>
                <w:lang w:eastAsia="en-US"/>
              </w:rPr>
              <w:t xml:space="preserve"> Дню отца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rFonts w:eastAsia="Times New Roman"/>
                <w:lang w:eastAsia="ru-RU"/>
              </w:rPr>
            </w:pPr>
            <w:r w:rsidRPr="005542A5">
              <w:rPr>
                <w:rFonts w:eastAsia="Times New Roman"/>
                <w:lang w:eastAsia="ru-RU"/>
              </w:rPr>
              <w:t>Беседа «За веру и Отечество»,</w:t>
            </w:r>
          </w:p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rPr>
                <w:rFonts w:eastAsia="Times New Roman"/>
                <w:lang w:eastAsia="ru-RU"/>
              </w:rPr>
              <w:t>ко Дню кубанского казачества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Час искусства «У истоков русского театра», посвященный 125-летию основания Московского художественного общедоступного театра (МХОТ)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13.10.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Час краеведения «Заветы прадедов»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17-00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Фольклорная программа «Вечёрки на Покров»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14.10.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Православный час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«Здравствуй, батюшка Покров»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14.10.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Игровая программа «Папа может…», посвящённая Всероссийскому Дню отца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2A5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14.10.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Спектакль «Мертвые души», Московского академического театра им. В. Маяковского, 2012 год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Сайт ГДК</w:t>
            </w:r>
          </w:p>
          <w:p w:rsidR="008E5EE2" w:rsidRPr="005542A5" w:rsidRDefault="008E5EE2" w:rsidP="005542A5">
            <w:pPr>
              <w:jc w:val="center"/>
            </w:pPr>
            <w:hyperlink r:id="rId11" w:history="1">
              <w:r w:rsidRPr="005542A5">
                <w:rPr>
                  <w:rStyle w:val="af1"/>
                </w:rPr>
                <w:t>https://gdk-ejsk.ru/</w:t>
              </w:r>
            </w:hyperlink>
          </w:p>
          <w:p w:rsidR="008E5EE2" w:rsidRPr="005542A5" w:rsidRDefault="008E5EE2" w:rsidP="005542A5">
            <w:pPr>
              <w:jc w:val="center"/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15.10.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Выставка ДПИ «Ейск мастеровой»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15.10.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Концертная программа «Господа, внимание, занавес!»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</w:t>
            </w:r>
            <w:r w:rsidRPr="005542A5">
              <w:t>5</w:t>
            </w:r>
            <w:r w:rsidRPr="005542A5">
              <w:rPr>
                <w:lang w:val="en-US"/>
              </w:rPr>
              <w:t>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Праздничная программа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«Папин день календаря»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Клуб поселка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15.10.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«Культура для школьника». День в календаре «Михаил Юрьевич Лермонтов, великий русский поэт и прозаик, а также талантливый художник и драматург»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15.10.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«Фольклор». Час творчества</w:t>
            </w:r>
          </w:p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«Вышивание в Азербайджане»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17.10.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Урок доброты «Веселее жить, если добро творить»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17.10.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«Фольклор». Знаменитые народные искусства России «</w:t>
            </w:r>
            <w:proofErr w:type="spellStart"/>
            <w:r w:rsidRPr="005542A5">
              <w:rPr>
                <w:shd w:val="clear" w:color="auto" w:fill="FFFFFF"/>
              </w:rPr>
              <w:t>Федоскинская</w:t>
            </w:r>
            <w:proofErr w:type="spellEnd"/>
            <w:r w:rsidRPr="005542A5">
              <w:rPr>
                <w:shd w:val="clear" w:color="auto" w:fill="FFFFFF"/>
              </w:rPr>
              <w:t xml:space="preserve"> миниатюра»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17.10.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</w:t>
            </w:r>
            <w:proofErr w:type="spellStart"/>
            <w:r w:rsidRPr="005542A5">
              <w:rPr>
                <w:shd w:val="clear" w:color="auto" w:fill="FFFFFF"/>
              </w:rPr>
              <w:t>Чудодетство</w:t>
            </w:r>
            <w:proofErr w:type="spellEnd"/>
            <w:r w:rsidRPr="005542A5">
              <w:rPr>
                <w:shd w:val="clear" w:color="auto" w:fill="FFFFFF"/>
              </w:rPr>
              <w:t>». День в календаре «День отца»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18.10.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Викторина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«Живи активно – думай позитивно»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Час правового просвещения</w:t>
            </w:r>
          </w:p>
          <w:p w:rsidR="008E5EE2" w:rsidRPr="005542A5" w:rsidRDefault="008E5EE2" w:rsidP="005542A5">
            <w:pPr>
              <w:jc w:val="center"/>
            </w:pPr>
            <w:r w:rsidRPr="005542A5">
              <w:rPr>
                <w:shd w:val="clear" w:color="auto" w:fill="FFFFFF"/>
              </w:rPr>
              <w:t>«Ваши гарантии и компенсации»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13-00</w:t>
            </w:r>
          </w:p>
        </w:tc>
        <w:tc>
          <w:tcPr>
            <w:tcW w:w="6603" w:type="dxa"/>
            <w:vAlign w:val="center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Беседа «Смена стратегий поведения и потеря цели в жизни». Кинопоказ в рамках краевой акции «Кинематограф против наркотиков»</w:t>
            </w:r>
          </w:p>
        </w:tc>
        <w:tc>
          <w:tcPr>
            <w:tcW w:w="5188" w:type="dxa"/>
            <w:gridSpan w:val="2"/>
            <w:vAlign w:val="center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13-45</w:t>
            </w:r>
          </w:p>
        </w:tc>
        <w:tc>
          <w:tcPr>
            <w:tcW w:w="6603" w:type="dxa"/>
            <w:vAlign w:val="center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Игровая программа «Стань первым!» с показательными выступлениями спортсменов</w:t>
            </w:r>
          </w:p>
        </w:tc>
        <w:tc>
          <w:tcPr>
            <w:tcW w:w="5188" w:type="dxa"/>
            <w:gridSpan w:val="2"/>
            <w:vAlign w:val="center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Рубрика «</w:t>
            </w:r>
            <w:proofErr w:type="spellStart"/>
            <w:r w:rsidRPr="005542A5">
              <w:t>Чудодетство</w:t>
            </w:r>
            <w:proofErr w:type="spellEnd"/>
            <w:r w:rsidRPr="005542A5">
              <w:t>». Видео презентация</w:t>
            </w:r>
          </w:p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"Ради жизни на Земле, изучаем ПДД"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«Фольклор». Портрет художника</w:t>
            </w:r>
          </w:p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«Сергей Грибков «Перед свадьбой»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18.10.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Рублика «Долголетие». Час полезных советов «О льготах»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19.10.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lastRenderedPageBreak/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lastRenderedPageBreak/>
              <w:t xml:space="preserve">Беседа «Знание против миражей». Кинопоказ фильма </w:t>
            </w:r>
            <w:r w:rsidRPr="005542A5">
              <w:rPr>
                <w:lang w:eastAsia="en-US"/>
              </w:rPr>
              <w:lastRenderedPageBreak/>
              <w:t>антинаркотической направленности.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lastRenderedPageBreak/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lastRenderedPageBreak/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19.10.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Конкурс поделок и рисунков «Казачий быт»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19.10.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 xml:space="preserve">Беседа «Как стать </w:t>
            </w:r>
            <w:proofErr w:type="spellStart"/>
            <w:r w:rsidRPr="005542A5">
              <w:rPr>
                <w:rFonts w:eastAsia="Times New Roman"/>
              </w:rPr>
              <w:t>неболейкой</w:t>
            </w:r>
            <w:proofErr w:type="spellEnd"/>
            <w:r w:rsidRPr="005542A5">
              <w:rPr>
                <w:rFonts w:eastAsia="Times New Roman"/>
              </w:rPr>
              <w:t>?»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19.10.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15-40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Час информации «К здоровью через книгу». Кинопоказ в рамках краевой акции «Кинематограф против наркотиков»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19</w:t>
            </w:r>
            <w:r w:rsidRPr="005542A5">
              <w:rPr>
                <w:lang w:val="en-US"/>
              </w:rPr>
              <w:t>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16-45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День настольных игр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«Поиграем вместе с нами»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19</w:t>
            </w:r>
            <w:r w:rsidRPr="005542A5">
              <w:rPr>
                <w:lang w:val="en-US"/>
              </w:rPr>
              <w:t>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1</w:t>
            </w:r>
            <w:r w:rsidRPr="005542A5">
              <w:rPr>
                <w:lang w:val="en-US"/>
              </w:rPr>
              <w:t>7-00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Открытый урок «Танцуйте вместе с нами» в образцовом хореографическом коллективе «Калина»</w:t>
            </w:r>
          </w:p>
        </w:tc>
        <w:tc>
          <w:tcPr>
            <w:tcW w:w="5188" w:type="dxa"/>
            <w:gridSpan w:val="2"/>
            <w:vAlign w:val="center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20.10.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Литературный час «Поклонитесь белым журавлям»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20.10.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spacing w:line="256" w:lineRule="auto"/>
              <w:jc w:val="center"/>
            </w:pPr>
            <w:r w:rsidRPr="005542A5">
              <w:t xml:space="preserve">Литературная викторина по произведениям </w:t>
            </w:r>
            <w:proofErr w:type="spellStart"/>
            <w:r w:rsidRPr="005542A5">
              <w:t>А.Н.Островского</w:t>
            </w:r>
            <w:proofErr w:type="spellEnd"/>
          </w:p>
          <w:p w:rsidR="008E5EE2" w:rsidRPr="005542A5" w:rsidRDefault="008E5EE2" w:rsidP="005542A5">
            <w:pPr>
              <w:jc w:val="center"/>
            </w:pPr>
            <w:r w:rsidRPr="005542A5">
              <w:t>«Великий мастер русской драмы»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20.10.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Мастер- класс «Объемные цветы из бумаги»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21.10.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</w:p>
        </w:tc>
        <w:tc>
          <w:tcPr>
            <w:tcW w:w="6603" w:type="dxa"/>
            <w:vAlign w:val="center"/>
          </w:tcPr>
          <w:p w:rsidR="008E5EE2" w:rsidRPr="005542A5" w:rsidRDefault="008E5EE2" w:rsidP="005542A5">
            <w:pPr>
              <w:jc w:val="center"/>
              <w:textAlignment w:val="baseline"/>
              <w:rPr>
                <w:rFonts w:eastAsia="Times New Roman"/>
                <w:bCs/>
                <w:lang w:eastAsia="ru-RU"/>
              </w:rPr>
            </w:pPr>
            <w:r w:rsidRPr="005542A5">
              <w:rPr>
                <w:rFonts w:eastAsia="Times New Roman"/>
                <w:bCs/>
                <w:lang w:eastAsia="ru-RU"/>
              </w:rPr>
              <w:t>Рубрика «</w:t>
            </w:r>
            <w:proofErr w:type="spellStart"/>
            <w:r w:rsidRPr="005542A5">
              <w:rPr>
                <w:rFonts w:eastAsia="Times New Roman"/>
                <w:bCs/>
                <w:lang w:eastAsia="ru-RU"/>
              </w:rPr>
              <w:t>Чудодетство</w:t>
            </w:r>
            <w:proofErr w:type="spellEnd"/>
            <w:r w:rsidRPr="005542A5">
              <w:rPr>
                <w:rFonts w:eastAsia="Times New Roman"/>
                <w:bCs/>
                <w:lang w:eastAsia="ru-RU"/>
              </w:rPr>
              <w:t>» - «Распространенные угрозы в сети интернет»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22.10.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17-00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Юбилейная концертная прогр</w:t>
            </w:r>
            <w:r>
              <w:t xml:space="preserve">амма джазового оркестра «Ейск </w:t>
            </w:r>
            <w:r w:rsidRPr="005542A5">
              <w:t>Биг-</w:t>
            </w:r>
            <w:proofErr w:type="spellStart"/>
            <w:r w:rsidRPr="005542A5">
              <w:t>бенд</w:t>
            </w:r>
            <w:proofErr w:type="spellEnd"/>
            <w:r w:rsidRPr="005542A5"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22</w:t>
            </w:r>
            <w:r w:rsidRPr="005542A5">
              <w:rPr>
                <w:lang w:val="en-US"/>
              </w:rPr>
              <w:t>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Диско вечер</w:t>
            </w:r>
          </w:p>
          <w:p w:rsidR="008E5EE2" w:rsidRPr="005542A5" w:rsidRDefault="008E5EE2" w:rsidP="005542A5">
            <w:pPr>
              <w:jc w:val="center"/>
            </w:pPr>
            <w:r w:rsidRPr="005542A5">
              <w:t>«Вечер 80-х»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Клуб поселка Морской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23.10.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Экскурс в историю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«Промыслы и ремёсла на Кубани»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23.10.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Рубрика «Культура для школьника». Творческий портрет «</w:t>
            </w:r>
            <w:proofErr w:type="spellStart"/>
            <w:r w:rsidRPr="005542A5">
              <w:rPr>
                <w:shd w:val="clear" w:color="auto" w:fill="FFFFFF"/>
              </w:rPr>
              <w:t>Джанни</w:t>
            </w:r>
            <w:proofErr w:type="spellEnd"/>
            <w:r w:rsidRPr="005542A5">
              <w:rPr>
                <w:shd w:val="clear" w:color="auto" w:fill="FFFFFF"/>
              </w:rPr>
              <w:t xml:space="preserve"> </w:t>
            </w:r>
            <w:proofErr w:type="spellStart"/>
            <w:r w:rsidRPr="005542A5">
              <w:rPr>
                <w:shd w:val="clear" w:color="auto" w:fill="FFFFFF"/>
              </w:rPr>
              <w:t>Родари</w:t>
            </w:r>
            <w:proofErr w:type="spellEnd"/>
            <w:r w:rsidRPr="005542A5">
              <w:rPr>
                <w:shd w:val="clear" w:color="auto" w:fill="FFFFFF"/>
              </w:rPr>
              <w:t xml:space="preserve"> — итальянский писатель, сказочник и </w:t>
            </w:r>
            <w:proofErr w:type="spellStart"/>
            <w:r w:rsidRPr="005542A5">
              <w:rPr>
                <w:shd w:val="clear" w:color="auto" w:fill="FFFFFF"/>
              </w:rPr>
              <w:t>журналиса</w:t>
            </w:r>
            <w:proofErr w:type="spellEnd"/>
            <w:r w:rsidRPr="005542A5">
              <w:rPr>
                <w:shd w:val="clear" w:color="auto" w:fill="FFFFFF"/>
              </w:rPr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23.10.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rPr>
                <w:lang w:eastAsia="en-US"/>
              </w:rPr>
              <w:t>Рубрика «</w:t>
            </w:r>
            <w:proofErr w:type="spellStart"/>
            <w:r w:rsidRPr="005542A5">
              <w:rPr>
                <w:lang w:eastAsia="en-US"/>
              </w:rPr>
              <w:t>Чудодетство</w:t>
            </w:r>
            <w:proofErr w:type="spellEnd"/>
            <w:r w:rsidRPr="005542A5">
              <w:rPr>
                <w:lang w:eastAsia="en-US"/>
              </w:rPr>
              <w:t xml:space="preserve">».  </w:t>
            </w:r>
            <w:r w:rsidRPr="005542A5">
              <w:t>Час здоровья «О пользе свежего воздуха»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24.10.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Правовой музей «Твои права от «А </w:t>
            </w:r>
            <w:proofErr w:type="gramStart"/>
            <w:r w:rsidRPr="005542A5">
              <w:t>до</w:t>
            </w:r>
            <w:proofErr w:type="gramEnd"/>
            <w:r w:rsidRPr="005542A5">
              <w:t xml:space="preserve"> Я»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24.10.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Мастер-класс «Ободок»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24.10.</w:t>
            </w:r>
          </w:p>
          <w:p w:rsidR="008E5EE2" w:rsidRPr="005542A5" w:rsidRDefault="008E5EE2" w:rsidP="005542A5">
            <w:pPr>
              <w:pStyle w:val="ab"/>
              <w:jc w:val="center"/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Спектакль «Садко», Государственного академического Большого театра, 1980 года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Сайт ГДК</w:t>
            </w:r>
          </w:p>
          <w:p w:rsidR="008E5EE2" w:rsidRPr="005542A5" w:rsidRDefault="008E5EE2" w:rsidP="005542A5">
            <w:pPr>
              <w:jc w:val="center"/>
            </w:pPr>
            <w:hyperlink r:id="rId12" w:history="1">
              <w:r w:rsidRPr="005542A5">
                <w:rPr>
                  <w:rStyle w:val="af1"/>
                </w:rPr>
                <w:t>https://gdk-ejsk.ru/</w:t>
              </w:r>
            </w:hyperlink>
          </w:p>
          <w:p w:rsidR="008E5EE2" w:rsidRPr="005542A5" w:rsidRDefault="008E5EE2" w:rsidP="005542A5">
            <w:pPr>
              <w:jc w:val="center"/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25.10.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11-00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Урок предупреждение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«Как я соблюдаю Закон»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25.10.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Час информации</w:t>
            </w:r>
          </w:p>
          <w:p w:rsidR="008E5EE2" w:rsidRPr="005542A5" w:rsidRDefault="008E5EE2" w:rsidP="005542A5">
            <w:pPr>
              <w:jc w:val="center"/>
            </w:pPr>
            <w:r w:rsidRPr="005542A5">
              <w:t>"Мой друг и проводник», ко Дню белой трости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25.10.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Тематическая программа «Территория </w:t>
            </w:r>
            <w:proofErr w:type="spellStart"/>
            <w:r w:rsidRPr="005542A5">
              <w:rPr>
                <w:lang w:eastAsia="en-US"/>
              </w:rPr>
              <w:t>безОпасности</w:t>
            </w:r>
            <w:proofErr w:type="spellEnd"/>
            <w:r w:rsidRPr="005542A5">
              <w:rPr>
                <w:lang w:eastAsia="en-US"/>
              </w:rPr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rPr>
                <w:lang w:eastAsia="en-US"/>
              </w:rPr>
              <w:t>25.10.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675"/>
                <w:tab w:val="center" w:pos="2090"/>
              </w:tabs>
              <w:autoSpaceDE w:val="0"/>
              <w:autoSpaceDN w:val="0"/>
              <w:adjustRightInd w:val="0"/>
              <w:jc w:val="center"/>
            </w:pPr>
            <w:r w:rsidRPr="005542A5">
              <w:t>Рубрика «Семья». Час путешествий «Российский этнографический музей приглашает в гости»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25.10.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1"/>
              <w:shd w:val="clear" w:color="auto" w:fill="FFFFFF"/>
              <w:spacing w:before="0" w:after="0"/>
              <w:ind w:left="0"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5542A5">
              <w:rPr>
                <w:b w:val="0"/>
                <w:bCs w:val="0"/>
                <w:sz w:val="24"/>
                <w:szCs w:val="24"/>
              </w:rPr>
              <w:t>Рубрика «Фольклор». Час познаний «Обувь из древесной коры»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26.10.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10-00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 xml:space="preserve">Интеллектуальное состязание «Турнир эрудитов» с командой «Братья по разуму» г. Симферополь в режиме </w:t>
            </w:r>
            <w:proofErr w:type="spellStart"/>
            <w:r w:rsidRPr="005542A5">
              <w:t>Skype</w:t>
            </w:r>
            <w:proofErr w:type="spellEnd"/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26.10.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Просветительская информация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«Наше здоровье в наших руках»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26.10.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13-30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 xml:space="preserve">Тематический час «Спорт, здоровье, красота – в моей жизни навсегда». Кинопоказ в рамках </w:t>
            </w:r>
            <w:proofErr w:type="gramStart"/>
            <w:r w:rsidRPr="005542A5">
              <w:rPr>
                <w:shd w:val="clear" w:color="auto" w:fill="FFFFFF"/>
              </w:rPr>
              <w:t>краевой</w:t>
            </w:r>
            <w:proofErr w:type="gramEnd"/>
            <w:r w:rsidRPr="005542A5">
              <w:rPr>
                <w:shd w:val="clear" w:color="auto" w:fill="FFFFFF"/>
              </w:rPr>
              <w:t xml:space="preserve"> </w:t>
            </w:r>
            <w:proofErr w:type="spellStart"/>
            <w:r w:rsidRPr="005542A5">
              <w:rPr>
                <w:shd w:val="clear" w:color="auto" w:fill="FFFFFF"/>
              </w:rPr>
              <w:t>киноакции</w:t>
            </w:r>
            <w:proofErr w:type="spellEnd"/>
          </w:p>
          <w:p w:rsidR="008E5EE2" w:rsidRPr="005542A5" w:rsidRDefault="008E5EE2" w:rsidP="005542A5">
            <w:pPr>
              <w:pStyle w:val="ab"/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2</w:t>
            </w:r>
            <w:r w:rsidRPr="005542A5">
              <w:t>6</w:t>
            </w:r>
            <w:r w:rsidRPr="005542A5">
              <w:rPr>
                <w:lang w:val="en-US"/>
              </w:rPr>
              <w:t>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675"/>
                <w:tab w:val="center" w:pos="2090"/>
              </w:tabs>
              <w:autoSpaceDE w:val="0"/>
              <w:autoSpaceDN w:val="0"/>
              <w:adjustRightInd w:val="0"/>
              <w:jc w:val="center"/>
            </w:pPr>
            <w:r w:rsidRPr="005542A5">
              <w:t>Игровая программа</w:t>
            </w:r>
          </w:p>
          <w:p w:rsidR="008E5EE2" w:rsidRPr="005542A5" w:rsidRDefault="008E5EE2" w:rsidP="005542A5">
            <w:pPr>
              <w:jc w:val="center"/>
            </w:pPr>
            <w:r w:rsidRPr="005542A5">
              <w:t>«В стране невыученных правил!»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Клуб поселка 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26.10.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Рубрика «Патриотизм».  История в лицах</w:t>
            </w:r>
          </w:p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«</w:t>
            </w:r>
            <w:r w:rsidRPr="005542A5">
              <w:rPr>
                <w:shd w:val="clear" w:color="auto" w:fill="FFFFFF"/>
              </w:rPr>
              <w:t xml:space="preserve">26 октября 1880 родился </w:t>
            </w:r>
            <w:proofErr w:type="spellStart"/>
            <w:r w:rsidRPr="005542A5">
              <w:rPr>
                <w:shd w:val="clear" w:color="auto" w:fill="FFFFFF"/>
              </w:rPr>
              <w:t>Д.М.Карбышев</w:t>
            </w:r>
            <w:proofErr w:type="spellEnd"/>
            <w:r w:rsidRPr="005542A5">
              <w:rPr>
                <w:shd w:val="clear" w:color="auto" w:fill="FFFFFF"/>
              </w:rPr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26.10.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«Спорт» - «Синхронное плавание: олимпийская история»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bCs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27.10.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Литературный сундучок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«Тысячи мудрых страниц»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27.10.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Информационный час «Достопримечательности старейшего города Ивановской области», посвящённый 800-летию города Юрьевец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ГДК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27.10.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17-00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Концертная программа  народного академического вокально-хорового коллектива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Клуб санатория «Ейск»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27.10.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«ЗОЖ». Час здоровья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«Здоровый образ жизни, бой с курением»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rPr>
                <w:lang w:eastAsia="en-US"/>
              </w:rPr>
              <w:t>27.10.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«Семья». Познавательная программа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«5 подвижных игр, которые отвлекут детей от гаджетов»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rPr>
                <w:lang w:eastAsia="en-US"/>
              </w:rPr>
              <w:t>27.10.</w:t>
            </w:r>
          </w:p>
        </w:tc>
        <w:tc>
          <w:tcPr>
            <w:tcW w:w="6603" w:type="dxa"/>
            <w:vAlign w:val="center"/>
          </w:tcPr>
          <w:p w:rsidR="008E5EE2" w:rsidRPr="005542A5" w:rsidRDefault="008E5EE2" w:rsidP="005542A5">
            <w:pPr>
              <w:jc w:val="center"/>
            </w:pPr>
            <w:r w:rsidRPr="005542A5">
              <w:t xml:space="preserve">Рубрика «Семья» - «Антитеррористическая безопасность в </w:t>
            </w:r>
            <w:r w:rsidRPr="005542A5">
              <w:lastRenderedPageBreak/>
              <w:t>школе и детском саду: как обеспечить соблюдение норм»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lastRenderedPageBreak/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lastRenderedPageBreak/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28.10.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Рубрика «</w:t>
            </w:r>
            <w:proofErr w:type="spellStart"/>
            <w:r w:rsidRPr="005542A5">
              <w:t>Чудодетство</w:t>
            </w:r>
            <w:proofErr w:type="spellEnd"/>
            <w:r w:rsidRPr="005542A5">
              <w:t>». День в календаре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«28 октября — Международный день анимации. Лучшие работы студии «</w:t>
            </w:r>
            <w:proofErr w:type="spellStart"/>
            <w:r w:rsidRPr="005542A5">
              <w:t>Союзмультфильм</w:t>
            </w:r>
            <w:proofErr w:type="spellEnd"/>
            <w:r w:rsidRPr="005542A5"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2</w:t>
            </w:r>
            <w:r w:rsidRPr="005542A5">
              <w:t>9</w:t>
            </w:r>
            <w:r w:rsidRPr="005542A5">
              <w:rPr>
                <w:lang w:val="en-US"/>
              </w:rPr>
              <w:t>.10.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rPr>
                <w:lang w:val="en-US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Час знаний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«Ремёсла Кубани»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Клуб поселка</w:t>
            </w:r>
          </w:p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42A5">
              <w:t>Морской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30.10.</w:t>
            </w:r>
          </w:p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1170"/>
              </w:tabs>
              <w:jc w:val="center"/>
            </w:pPr>
            <w:r w:rsidRPr="005542A5">
              <w:t>Игра – викторина «Я ребенок, я имею право»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Клуб УПП ВОС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autoSpaceDE w:val="0"/>
              <w:autoSpaceDN w:val="0"/>
              <w:adjustRightInd w:val="0"/>
              <w:jc w:val="center"/>
            </w:pPr>
            <w:r w:rsidRPr="005542A5">
              <w:t>30.10.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>Рубрика «Патриотизм». Страница истории</w:t>
            </w:r>
          </w:p>
          <w:p w:rsidR="008E5EE2" w:rsidRPr="005542A5" w:rsidRDefault="008E5EE2" w:rsidP="005542A5">
            <w:pPr>
              <w:jc w:val="center"/>
            </w:pPr>
            <w:r w:rsidRPr="005542A5">
              <w:t xml:space="preserve">"Город - герой - </w:t>
            </w:r>
            <w:proofErr w:type="spellStart"/>
            <w:r w:rsidRPr="005542A5">
              <w:t>Севастопль</w:t>
            </w:r>
            <w:proofErr w:type="spellEnd"/>
            <w:r w:rsidRPr="005542A5">
              <w:t>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bCs/>
                <w:lang w:eastAsia="en-US"/>
              </w:rPr>
            </w:pPr>
            <w:r w:rsidRPr="005542A5">
              <w:rPr>
                <w:bCs/>
                <w:lang w:eastAsia="en-US"/>
              </w:rPr>
              <w:t>Сайт ГДК. Ейск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https://gdk-ejsk.ru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31.10.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Фольклорные посиделки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«На завалинке»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Дом культуры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 xml:space="preserve">посёлка </w:t>
            </w:r>
            <w:proofErr w:type="gramStart"/>
            <w:r w:rsidRPr="005542A5">
              <w:rPr>
                <w:lang w:eastAsia="en-US"/>
              </w:rPr>
              <w:t>Краснофлотский</w:t>
            </w:r>
            <w:proofErr w:type="gram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>31.10.</w:t>
            </w:r>
          </w:p>
          <w:p w:rsidR="008E5EE2" w:rsidRPr="005542A5" w:rsidRDefault="008E5EE2" w:rsidP="005542A5">
            <w:pPr>
              <w:pStyle w:val="ab"/>
              <w:jc w:val="center"/>
            </w:pPr>
            <w:r w:rsidRPr="005542A5"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jc w:val="center"/>
              <w:rPr>
                <w:shd w:val="clear" w:color="auto" w:fill="FFFFFF"/>
              </w:rPr>
            </w:pPr>
            <w:r w:rsidRPr="005542A5">
              <w:rPr>
                <w:shd w:val="clear" w:color="auto" w:fill="FFFFFF"/>
              </w:rPr>
              <w:t>Музыкальный час «Мелодии нашей юности»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jc w:val="center"/>
            </w:pPr>
            <w:r w:rsidRPr="005542A5">
              <w:t xml:space="preserve">Клуб поселка </w:t>
            </w:r>
            <w:proofErr w:type="spellStart"/>
            <w:r w:rsidRPr="005542A5">
              <w:t>Широчанка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  <w:r w:rsidRPr="005542A5">
              <w:rPr>
                <w:lang w:eastAsia="en-US"/>
              </w:rPr>
              <w:t>31.10.</w:t>
            </w:r>
          </w:p>
          <w:p w:rsidR="008E5EE2" w:rsidRPr="005542A5" w:rsidRDefault="008E5EE2" w:rsidP="005542A5">
            <w:pPr>
              <w:jc w:val="center"/>
              <w:rPr>
                <w:lang w:eastAsia="en-US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</w:pPr>
            <w:r w:rsidRPr="005542A5">
              <w:t xml:space="preserve">Концерт «Лад и мелодия», Татарская государственная филармония им. </w:t>
            </w:r>
            <w:proofErr w:type="spellStart"/>
            <w:r w:rsidRPr="005542A5">
              <w:t>Г.Тукая</w:t>
            </w:r>
            <w:proofErr w:type="spellEnd"/>
            <w:r w:rsidRPr="005542A5">
              <w:t>, 2021 года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</w:pPr>
            <w:r w:rsidRPr="005542A5">
              <w:t>Сайт ГДК</w:t>
            </w:r>
          </w:p>
          <w:p w:rsidR="008E5EE2" w:rsidRPr="005542A5" w:rsidRDefault="008E5EE2" w:rsidP="005542A5">
            <w:pPr>
              <w:jc w:val="center"/>
            </w:pPr>
            <w:hyperlink r:id="rId13" w:history="1">
              <w:r w:rsidRPr="005542A5">
                <w:rPr>
                  <w:rStyle w:val="af1"/>
                </w:rPr>
                <w:t>https://gdk-ejsk.ru/</w:t>
              </w:r>
            </w:hyperlink>
          </w:p>
          <w:p w:rsidR="008E5EE2" w:rsidRPr="005542A5" w:rsidRDefault="008E5EE2" w:rsidP="005542A5">
            <w:pPr>
              <w:jc w:val="center"/>
            </w:pPr>
          </w:p>
        </w:tc>
      </w:tr>
      <w:tr w:rsidR="008E5EE2" w:rsidRPr="00CC38AB" w:rsidTr="008E5EE2">
        <w:trPr>
          <w:gridAfter w:val="1"/>
          <w:wAfter w:w="26" w:type="dxa"/>
          <w:jc w:val="center"/>
        </w:trPr>
        <w:tc>
          <w:tcPr>
            <w:tcW w:w="14374" w:type="dxa"/>
            <w:gridSpan w:val="4"/>
            <w:shd w:val="clear" w:color="auto" w:fill="auto"/>
          </w:tcPr>
          <w:p w:rsidR="008E5EE2" w:rsidRPr="005542A5" w:rsidRDefault="008E5EE2" w:rsidP="005542A5">
            <w:pPr>
              <w:jc w:val="center"/>
              <w:rPr>
                <w:b/>
                <w:lang w:eastAsia="en-US"/>
              </w:rPr>
            </w:pPr>
            <w:r w:rsidRPr="005542A5">
              <w:rPr>
                <w:b/>
                <w:lang w:eastAsia="en-US"/>
              </w:rPr>
              <w:t>МБУК «Ейский историко-краеведческий музей им. В.В. Самсонова»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Работа основной экспозиции Ейского историко-краеведческого музея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 г. Ейска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 xml:space="preserve">Работа основной экспозиции Мемориального музея им. И.М. </w:t>
            </w:r>
            <w:proofErr w:type="spellStart"/>
            <w:r w:rsidRPr="005542A5">
              <w:rPr>
                <w:rFonts w:eastAsia="Calibri"/>
                <w:color w:val="000000"/>
              </w:rPr>
              <w:t>Поддубного</w:t>
            </w:r>
            <w:proofErr w:type="spellEnd"/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 xml:space="preserve">Мемориальный музей И.М. </w:t>
            </w:r>
            <w:proofErr w:type="spellStart"/>
            <w:r w:rsidRPr="005542A5">
              <w:rPr>
                <w:rFonts w:eastAsia="Calibri"/>
                <w:color w:val="000000"/>
              </w:rPr>
              <w:t>Поддубного</w:t>
            </w:r>
            <w:proofErr w:type="spellEnd"/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Работа выставки «Город – труженик. Город - курорт»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(Ейск в 1960-1970)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Работа выставки «К 80-летию Михайлова В.</w:t>
            </w:r>
            <w:proofErr w:type="gramStart"/>
            <w:r w:rsidRPr="005542A5">
              <w:rPr>
                <w:rFonts w:eastAsia="Calibri"/>
                <w:color w:val="000000"/>
              </w:rPr>
              <w:t>С</w:t>
            </w:r>
            <w:proofErr w:type="gramEnd"/>
            <w:r w:rsidRPr="005542A5">
              <w:rPr>
                <w:rFonts w:eastAsia="Calibri"/>
                <w:color w:val="000000"/>
              </w:rPr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Работа выставки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«Воспоминания о школе»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Тематическая экскурсия по выставке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«Воспоминания о школе»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«Ейск казался нам Парижем»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Художественный музей им.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 xml:space="preserve">И.А. </w:t>
            </w:r>
            <w:proofErr w:type="spellStart"/>
            <w:r w:rsidRPr="005542A5">
              <w:rPr>
                <w:rFonts w:eastAsia="Calibri"/>
                <w:color w:val="000000"/>
              </w:rPr>
              <w:t>Арзамасцева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Весь период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Работа выставки «Ему рукоплескал Старый и Новый свет»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 xml:space="preserve">Мемориальный музей И.М. </w:t>
            </w:r>
            <w:proofErr w:type="spellStart"/>
            <w:r w:rsidRPr="005542A5">
              <w:rPr>
                <w:rFonts w:eastAsia="Calibri"/>
                <w:color w:val="000000"/>
              </w:rPr>
              <w:t>Поддубного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 w:themeColor="text1"/>
              </w:rPr>
              <w:t>Весь период 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 w:themeColor="text1"/>
              </w:rPr>
              <w:t>Работа фотовыставки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 w:themeColor="text1"/>
              </w:rPr>
              <w:t>«Память сильнее времени»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5542A5">
              <w:rPr>
                <w:color w:val="000000"/>
              </w:rPr>
              <w:t>Площадки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 w:themeColor="text1"/>
              </w:rPr>
              <w:t>города Ейска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color w:val="000000"/>
              </w:rPr>
              <w:t>Обзорная экскурсия по основной экспозиции Ейского историко-краеведческого музея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 г. Ейска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 xml:space="preserve">Обзорная экскурсия по основной экспозиции Мемориального музея И.М. </w:t>
            </w:r>
            <w:proofErr w:type="spellStart"/>
            <w:r w:rsidRPr="005542A5">
              <w:rPr>
                <w:color w:val="000000"/>
              </w:rPr>
              <w:t>Поддубного</w:t>
            </w:r>
            <w:proofErr w:type="spellEnd"/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 xml:space="preserve">Мемориальный музей И.М. </w:t>
            </w:r>
            <w:proofErr w:type="spellStart"/>
            <w:r w:rsidRPr="005542A5">
              <w:rPr>
                <w:rFonts w:eastAsia="Calibri"/>
                <w:color w:val="000000"/>
              </w:rPr>
              <w:t>Поддубного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Тематическая экскурсия «Природные богатства Приазовья»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color w:val="000000"/>
              </w:rPr>
              <w:t>Тематическая экскурсия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«История города Ейска 1848-1917г.г.»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color w:val="000000"/>
              </w:rPr>
              <w:t>Интерактивная экскурсия «</w:t>
            </w:r>
            <w:proofErr w:type="spellStart"/>
            <w:r w:rsidRPr="005542A5">
              <w:rPr>
                <w:color w:val="000000"/>
              </w:rPr>
              <w:t>Аты</w:t>
            </w:r>
            <w:proofErr w:type="spellEnd"/>
            <w:r w:rsidRPr="005542A5">
              <w:rPr>
                <w:color w:val="000000"/>
              </w:rPr>
              <w:t>-баты, шли солдаты»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Весь период 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color w:val="000000"/>
              </w:rPr>
              <w:t>Мультимедийно-интерактивная программа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«Письмо с фронта»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г. Ейска,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школы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Весь период 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Интерактивная программа «Потеха в доме не помеха»»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г. Ейска,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школы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Весь период 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color w:val="000000"/>
              </w:rPr>
              <w:t>Мультимедийно-интерактивная программа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«Армейский вещмешок»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г. Ейска,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школы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5542A5">
              <w:rPr>
                <w:bCs/>
                <w:color w:val="000000"/>
              </w:rPr>
              <w:t>Музейный</w:t>
            </w:r>
            <w:proofErr w:type="gramEnd"/>
            <w:r w:rsidRPr="005542A5">
              <w:rPr>
                <w:bCs/>
                <w:color w:val="000000"/>
              </w:rPr>
              <w:t xml:space="preserve"> </w:t>
            </w:r>
            <w:proofErr w:type="spellStart"/>
            <w:r w:rsidRPr="005542A5">
              <w:rPr>
                <w:bCs/>
                <w:color w:val="000000"/>
              </w:rPr>
              <w:t>квест</w:t>
            </w:r>
            <w:proofErr w:type="spellEnd"/>
            <w:r w:rsidRPr="005542A5">
              <w:rPr>
                <w:bCs/>
                <w:color w:val="000000"/>
              </w:rPr>
              <w:t xml:space="preserve"> «Найди сокровища краеведческого музея»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5542A5">
              <w:rPr>
                <w:bCs/>
                <w:color w:val="000000"/>
              </w:rPr>
              <w:t>Музейный</w:t>
            </w:r>
            <w:proofErr w:type="gramEnd"/>
            <w:r w:rsidRPr="005542A5">
              <w:rPr>
                <w:bCs/>
                <w:color w:val="000000"/>
              </w:rPr>
              <w:t xml:space="preserve"> </w:t>
            </w:r>
            <w:proofErr w:type="spellStart"/>
            <w:r w:rsidRPr="005542A5">
              <w:rPr>
                <w:bCs/>
                <w:color w:val="000000"/>
              </w:rPr>
              <w:t>квест</w:t>
            </w:r>
            <w:proofErr w:type="spellEnd"/>
            <w:r w:rsidRPr="005542A5">
              <w:rPr>
                <w:bCs/>
                <w:color w:val="000000"/>
              </w:rPr>
              <w:t xml:space="preserve"> «Затерянное послание»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proofErr w:type="gramStart"/>
            <w:r w:rsidRPr="005542A5">
              <w:rPr>
                <w:bCs/>
                <w:color w:val="000000"/>
              </w:rPr>
              <w:t>Музейный</w:t>
            </w:r>
            <w:proofErr w:type="gramEnd"/>
            <w:r w:rsidRPr="005542A5">
              <w:rPr>
                <w:bCs/>
                <w:color w:val="000000"/>
              </w:rPr>
              <w:t xml:space="preserve"> </w:t>
            </w:r>
            <w:proofErr w:type="spellStart"/>
            <w:r w:rsidRPr="005542A5">
              <w:rPr>
                <w:bCs/>
                <w:color w:val="000000"/>
              </w:rPr>
              <w:t>квест</w:t>
            </w:r>
            <w:proofErr w:type="spellEnd"/>
            <w:r w:rsidRPr="005542A5">
              <w:rPr>
                <w:bCs/>
                <w:color w:val="000000"/>
              </w:rPr>
              <w:t xml:space="preserve"> «Путешествие по сказкам»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г. Ейска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</w:rPr>
            </w:pPr>
            <w:r w:rsidRPr="005542A5">
              <w:rPr>
                <w:bCs/>
                <w:color w:val="000000"/>
              </w:rPr>
              <w:t>Весь период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(по заявкам)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г. Ейска,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rFonts w:eastAsia="Calibri"/>
                <w:color w:val="000000"/>
              </w:rPr>
              <w:t>школы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Октябрь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 xml:space="preserve">Статья «160-лет со Дня рождения Г.А. </w:t>
            </w:r>
            <w:proofErr w:type="spellStart"/>
            <w:r w:rsidRPr="005542A5">
              <w:rPr>
                <w:bCs/>
                <w:color w:val="000000"/>
              </w:rPr>
              <w:t>Котелевца</w:t>
            </w:r>
            <w:proofErr w:type="spellEnd"/>
            <w:r w:rsidRPr="005542A5">
              <w:rPr>
                <w:bCs/>
                <w:color w:val="000000"/>
              </w:rPr>
              <w:t>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/>
              </w:rPr>
              <w:t>Официальный сайт музея,  страницы музея в социальных сетях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t>1 октября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widowControl w:val="0"/>
              <w:jc w:val="center"/>
              <w:rPr>
                <w:bCs/>
                <w:color w:val="000000"/>
              </w:rPr>
            </w:pPr>
            <w:r w:rsidRPr="005542A5">
              <w:rPr>
                <w:bCs/>
                <w:color w:val="000000"/>
              </w:rPr>
              <w:t>Статья «Общественное презрение в Ейске в конце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bCs/>
                <w:color w:val="000000"/>
              </w:rPr>
              <w:lastRenderedPageBreak/>
              <w:t xml:space="preserve">19- </w:t>
            </w:r>
            <w:proofErr w:type="gramStart"/>
            <w:r w:rsidRPr="005542A5">
              <w:rPr>
                <w:bCs/>
                <w:color w:val="000000"/>
              </w:rPr>
              <w:t>начале</w:t>
            </w:r>
            <w:proofErr w:type="gramEnd"/>
            <w:r w:rsidRPr="005542A5">
              <w:rPr>
                <w:bCs/>
                <w:color w:val="000000"/>
              </w:rPr>
              <w:t xml:space="preserve"> 20 вв.»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lang w:eastAsia="en-US"/>
              </w:rPr>
            </w:pPr>
            <w:r w:rsidRPr="005542A5">
              <w:rPr>
                <w:rStyle w:val="af1"/>
                <w:color w:val="000000"/>
              </w:rPr>
              <w:lastRenderedPageBreak/>
              <w:t xml:space="preserve">Официальный сайт музея,  страницы музея в </w:t>
            </w:r>
            <w:r w:rsidRPr="005542A5">
              <w:rPr>
                <w:rStyle w:val="af1"/>
                <w:color w:val="000000"/>
              </w:rPr>
              <w:lastRenderedPageBreak/>
              <w:t>социальных сетях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5542A5">
              <w:rPr>
                <w:color w:val="000000" w:themeColor="text1"/>
              </w:rPr>
              <w:t>Октябрь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color w:val="000000" w:themeColor="text1"/>
              </w:rPr>
              <w:t>Мультимедийно-интерактивная программа «Старая школа»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Музей истории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</w:rPr>
            </w:pPr>
            <w:r w:rsidRPr="005542A5">
              <w:rPr>
                <w:rFonts w:eastAsia="Calibri"/>
                <w:color w:val="000000"/>
              </w:rPr>
              <w:t>г. Ейска,</w:t>
            </w:r>
          </w:p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5542A5">
              <w:rPr>
                <w:rFonts w:eastAsia="Calibri"/>
                <w:color w:val="000000" w:themeColor="text1"/>
              </w:rPr>
              <w:t>школы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5542A5">
              <w:rPr>
                <w:color w:val="000000" w:themeColor="text1"/>
              </w:rPr>
              <w:t>8 октября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/>
                <w:lang w:eastAsia="en-US"/>
              </w:rPr>
            </w:pPr>
            <w:r w:rsidRPr="005542A5">
              <w:rPr>
                <w:color w:val="000000" w:themeColor="text1"/>
              </w:rPr>
              <w:t xml:space="preserve">Участие в митинге, посвященном 152-й годовщине со дня рождения И.М. </w:t>
            </w:r>
            <w:proofErr w:type="spellStart"/>
            <w:r w:rsidRPr="005542A5">
              <w:rPr>
                <w:color w:val="000000" w:themeColor="text1"/>
              </w:rPr>
              <w:t>Поддубного</w:t>
            </w:r>
            <w:proofErr w:type="spellEnd"/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ab"/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5542A5">
              <w:rPr>
                <w:color w:val="000000" w:themeColor="text1"/>
              </w:rPr>
              <w:t xml:space="preserve">Площадь у мемориала </w:t>
            </w:r>
            <w:proofErr w:type="spellStart"/>
            <w:r w:rsidRPr="005542A5">
              <w:rPr>
                <w:color w:val="000000" w:themeColor="text1"/>
              </w:rPr>
              <w:t>И.М.Поддубного</w:t>
            </w:r>
            <w:proofErr w:type="spellEnd"/>
          </w:p>
        </w:tc>
      </w:tr>
      <w:tr w:rsidR="008E5EE2" w:rsidRPr="00CC38AB" w:rsidTr="008E5EE2">
        <w:trPr>
          <w:gridAfter w:val="1"/>
          <w:wAfter w:w="26" w:type="dxa"/>
          <w:jc w:val="center"/>
        </w:trPr>
        <w:tc>
          <w:tcPr>
            <w:tcW w:w="14374" w:type="dxa"/>
            <w:gridSpan w:val="4"/>
            <w:shd w:val="clear" w:color="auto" w:fill="auto"/>
          </w:tcPr>
          <w:p w:rsidR="008E5EE2" w:rsidRPr="005542A5" w:rsidRDefault="008E5EE2" w:rsidP="005542A5">
            <w:pPr>
              <w:pStyle w:val="ae"/>
              <w:jc w:val="center"/>
              <w:rPr>
                <w:b/>
              </w:rPr>
            </w:pPr>
            <w:r w:rsidRPr="005542A5">
              <w:rPr>
                <w:b/>
              </w:rPr>
              <w:t>МКУК «Ейская ЦБС»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01.10.</w:t>
            </w:r>
          </w:p>
          <w:p w:rsidR="008E5EE2" w:rsidRPr="005542A5" w:rsidRDefault="008E5EE2" w:rsidP="005542A5">
            <w:pPr>
              <w:snapToGrid w:val="0"/>
              <w:jc w:val="center"/>
            </w:pPr>
          </w:p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10-00-18-00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Выставка творческих работ</w:t>
            </w:r>
          </w:p>
          <w:p w:rsidR="008E5EE2" w:rsidRPr="005542A5" w:rsidRDefault="008E5EE2" w:rsidP="005542A5">
            <w:pPr>
              <w:snapToGrid w:val="0"/>
              <w:jc w:val="center"/>
            </w:pPr>
            <w:r w:rsidRPr="005542A5">
              <w:t>"Рукам работа - сердцу радость"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(К Международному дню пожилых людей)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Библиотека-филиал № 7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kern w:val="2"/>
              </w:rPr>
            </w:pPr>
            <w:r w:rsidRPr="005542A5">
              <w:t>03.10.</w:t>
            </w:r>
          </w:p>
          <w:p w:rsidR="008E5EE2" w:rsidRPr="005542A5" w:rsidRDefault="008E5EE2" w:rsidP="005542A5">
            <w:pPr>
              <w:pStyle w:val="ac"/>
              <w:jc w:val="center"/>
            </w:pPr>
            <w:r w:rsidRPr="005542A5">
              <w:t>11-00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c"/>
              <w:snapToGrid w:val="0"/>
              <w:jc w:val="center"/>
              <w:rPr>
                <w:rFonts w:eastAsia="DejaVu Sans"/>
                <w:kern w:val="2"/>
              </w:rPr>
            </w:pPr>
            <w:r w:rsidRPr="005542A5">
              <w:t>Час профориентации</w:t>
            </w:r>
          </w:p>
          <w:p w:rsidR="008E5EE2" w:rsidRPr="005542A5" w:rsidRDefault="008E5EE2" w:rsidP="005542A5">
            <w:pPr>
              <w:pStyle w:val="ac"/>
              <w:snapToGrid w:val="0"/>
              <w:jc w:val="center"/>
            </w:pPr>
            <w:r w:rsidRPr="005542A5">
              <w:t>"Как найти свое место в жизни"</w:t>
            </w:r>
          </w:p>
          <w:p w:rsidR="008E5EE2" w:rsidRPr="005542A5" w:rsidRDefault="008E5EE2" w:rsidP="005542A5">
            <w:pPr>
              <w:pStyle w:val="ac"/>
              <w:snapToGrid w:val="0"/>
              <w:jc w:val="center"/>
            </w:pPr>
            <w:r w:rsidRPr="005542A5">
              <w:rPr>
                <w:color w:val="000000"/>
              </w:rPr>
              <w:t>(профориентация)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5542A5">
              <w:t>Библиотека-филиал №2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04.10.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11-00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Урок компьютерной грамотности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 xml:space="preserve">"С компьютером </w:t>
            </w:r>
            <w:proofErr w:type="gramStart"/>
            <w:r w:rsidRPr="005542A5">
              <w:t>на</w:t>
            </w:r>
            <w:proofErr w:type="gramEnd"/>
            <w:r w:rsidRPr="005542A5">
              <w:t xml:space="preserve"> ТЫ"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 xml:space="preserve">Центральная городская модельная библиотека им. </w:t>
            </w:r>
            <w:proofErr w:type="spellStart"/>
            <w:r w:rsidRPr="005542A5">
              <w:t>Е.А.Котенко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kern w:val="2"/>
              </w:rPr>
            </w:pPr>
            <w:r w:rsidRPr="005542A5">
              <w:t>04.10.</w:t>
            </w:r>
          </w:p>
          <w:p w:rsidR="008E5EE2" w:rsidRPr="005542A5" w:rsidRDefault="008E5EE2" w:rsidP="005542A5">
            <w:pPr>
              <w:pStyle w:val="ac"/>
              <w:jc w:val="center"/>
            </w:pPr>
            <w:r w:rsidRPr="005542A5"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proofErr w:type="spellStart"/>
            <w:r w:rsidRPr="005542A5">
              <w:rPr>
                <w:color w:val="000000"/>
              </w:rPr>
              <w:t>Библиомикс</w:t>
            </w:r>
            <w:proofErr w:type="spellEnd"/>
          </w:p>
          <w:p w:rsidR="008E5EE2" w:rsidRPr="005542A5" w:rsidRDefault="008E5EE2" w:rsidP="005542A5">
            <w:pPr>
              <w:jc w:val="center"/>
              <w:rPr>
                <w:color w:val="000000"/>
              </w:rPr>
            </w:pPr>
            <w:r w:rsidRPr="005542A5">
              <w:rPr>
                <w:color w:val="000000"/>
              </w:rPr>
              <w:t>"Дорога к знаниям"</w:t>
            </w:r>
          </w:p>
          <w:p w:rsidR="008E5EE2" w:rsidRPr="005542A5" w:rsidRDefault="008E5EE2" w:rsidP="005542A5">
            <w:pPr>
              <w:pStyle w:val="ac"/>
              <w:snapToGrid w:val="0"/>
              <w:jc w:val="center"/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Библиотека-филиал №2,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ind w:right="-77"/>
              <w:jc w:val="center"/>
              <w:rPr>
                <w:rFonts w:eastAsia="Andale Sans UI"/>
                <w:kern w:val="2"/>
              </w:rPr>
            </w:pPr>
            <w:r w:rsidRPr="005542A5">
              <w:rPr>
                <w:color w:val="000000"/>
              </w:rPr>
              <w:t>клуб "Интеллект"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04.10.</w:t>
            </w:r>
          </w:p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DejaVu Sans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10-00</w:t>
            </w:r>
          </w:p>
          <w:p w:rsidR="008E5EE2" w:rsidRPr="005542A5" w:rsidRDefault="008E5EE2" w:rsidP="005542A5">
            <w:pPr>
              <w:widowControl w:val="0"/>
              <w:ind w:right="111"/>
              <w:jc w:val="center"/>
              <w:rPr>
                <w:rFonts w:eastAsia="Andale Sans UI"/>
                <w:b/>
                <w:kern w:val="2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ind w:right="111"/>
              <w:jc w:val="center"/>
              <w:rPr>
                <w:rFonts w:eastAsia="Andale Sans UI"/>
                <w:kern w:val="2"/>
              </w:rPr>
            </w:pPr>
            <w:r w:rsidRPr="005542A5">
              <w:t>Экскурсия по библиотеке</w:t>
            </w:r>
          </w:p>
          <w:p w:rsidR="008E5EE2" w:rsidRPr="005542A5" w:rsidRDefault="008E5EE2" w:rsidP="005542A5">
            <w:pPr>
              <w:widowControl w:val="0"/>
              <w:ind w:right="111"/>
              <w:jc w:val="center"/>
              <w:rPr>
                <w:rFonts w:eastAsia="Andale Sans UI"/>
                <w:b/>
                <w:kern w:val="2"/>
              </w:rPr>
            </w:pPr>
            <w:r w:rsidRPr="005542A5">
              <w:rPr>
                <w:shd w:val="clear" w:color="auto" w:fill="FFFFFF"/>
              </w:rPr>
              <w:t>"Библиотека - это интересно!"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5542A5">
              <w:rPr>
                <w:lang w:eastAsia="ar-SA"/>
              </w:rPr>
              <w:t>Библиотека-филиал №4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b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05.10.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Час памяти</w:t>
            </w:r>
          </w:p>
          <w:p w:rsidR="008E5EE2" w:rsidRPr="005542A5" w:rsidRDefault="008E5EE2" w:rsidP="005542A5">
            <w:pPr>
              <w:jc w:val="center"/>
            </w:pPr>
            <w:r w:rsidRPr="005542A5">
              <w:t>"Подвигом славны твои земляки"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rPr>
                <w:bCs/>
              </w:rPr>
              <w:t>(к 80-летию со дня освобождения Кубани от немецко-фашистских захватчиков)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5542A5">
              <w:rPr>
                <w:bCs/>
              </w:rPr>
              <w:t>05.10.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5542A5">
              <w:rPr>
                <w:bCs/>
              </w:rPr>
              <w:t>Час памяти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"Память огненных лет"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(к 80-летию со дня освобождения Кубани от немецко-фашистских захватчиков)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5542A5">
              <w:t>Библиотека-филиал №2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05.10.</w:t>
            </w:r>
          </w:p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DejaVu Sans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11-30</w:t>
            </w:r>
          </w:p>
          <w:p w:rsidR="008E5EE2" w:rsidRPr="005542A5" w:rsidRDefault="008E5EE2" w:rsidP="005542A5">
            <w:pPr>
              <w:widowControl w:val="0"/>
              <w:ind w:right="111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Час памяти и мужества</w:t>
            </w:r>
          </w:p>
          <w:p w:rsidR="008E5EE2" w:rsidRPr="005542A5" w:rsidRDefault="008E5EE2" w:rsidP="005542A5">
            <w:pPr>
              <w:jc w:val="center"/>
              <w:rPr>
                <w:rFonts w:eastAsia="DejaVu Sans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"Героическая летопись Кубани"</w:t>
            </w:r>
          </w:p>
          <w:p w:rsidR="008E5EE2" w:rsidRPr="005542A5" w:rsidRDefault="008E5EE2" w:rsidP="005542A5">
            <w:pPr>
              <w:widowControl w:val="0"/>
              <w:ind w:right="111"/>
              <w:jc w:val="center"/>
              <w:rPr>
                <w:rFonts w:eastAsia="Andale Sans UI"/>
                <w:b/>
                <w:kern w:val="2"/>
              </w:rPr>
            </w:pPr>
            <w:r w:rsidRPr="005542A5">
              <w:rPr>
                <w:rFonts w:eastAsia="DejaVu Sans"/>
                <w:lang w:eastAsia="ar-SA"/>
              </w:rPr>
              <w:t>(80 лет со времени освобождения Кубани от немецко-фашистских оккупантов)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5542A5">
              <w:rPr>
                <w:lang w:eastAsia="ar-SA"/>
              </w:rPr>
              <w:t>Библиотека-филиал №4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b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06.10.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11-00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Обзор книжной выставки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"Это просто фантастика!"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 xml:space="preserve">Центральная городская модельная библиотека им. </w:t>
            </w:r>
            <w:proofErr w:type="spellStart"/>
            <w:r w:rsidRPr="005542A5">
              <w:t>Е.А.Котенко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06.10</w:t>
            </w:r>
          </w:p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lastRenderedPageBreak/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lastRenderedPageBreak/>
              <w:t>Информационная страница</w:t>
            </w:r>
          </w:p>
          <w:p w:rsidR="008E5EE2" w:rsidRPr="005542A5" w:rsidRDefault="008E5EE2" w:rsidP="005542A5">
            <w:pPr>
              <w:jc w:val="center"/>
              <w:rPr>
                <w:color w:val="000000"/>
              </w:rPr>
            </w:pPr>
            <w:r w:rsidRPr="005542A5">
              <w:rPr>
                <w:rFonts w:eastAsia="DejaVu Sans"/>
                <w:color w:val="000000"/>
                <w:shd w:val="clear" w:color="auto" w:fill="FFFFFF"/>
                <w:lang w:eastAsia="ar-SA"/>
              </w:rPr>
              <w:lastRenderedPageBreak/>
              <w:t>"Правовая планета детства"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rPr>
                <w:bCs/>
                <w:color w:val="000000"/>
              </w:rPr>
              <w:t>(Закон 1539-</w:t>
            </w:r>
            <w:r w:rsidRPr="005542A5">
              <w:rPr>
                <w:color w:val="000000"/>
              </w:rPr>
              <w:t>КЗ)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WW-"/>
              <w:snapToGrid w:val="0"/>
              <w:jc w:val="center"/>
              <w:rPr>
                <w:color w:val="auto"/>
                <w:szCs w:val="24"/>
              </w:rPr>
            </w:pPr>
            <w:r w:rsidRPr="005542A5">
              <w:rPr>
                <w:color w:val="auto"/>
                <w:szCs w:val="24"/>
              </w:rPr>
              <w:lastRenderedPageBreak/>
              <w:t>Библиотека-филиал №3</w:t>
            </w:r>
          </w:p>
          <w:p w:rsidR="008E5EE2" w:rsidRPr="005542A5" w:rsidRDefault="008E5EE2" w:rsidP="005542A5">
            <w:pPr>
              <w:pStyle w:val="WW-"/>
              <w:jc w:val="center"/>
              <w:rPr>
                <w:szCs w:val="24"/>
              </w:rPr>
            </w:pPr>
            <w:r w:rsidRPr="005542A5">
              <w:rPr>
                <w:color w:val="auto"/>
                <w:szCs w:val="24"/>
              </w:rPr>
              <w:lastRenderedPageBreak/>
              <w:t>(в МБОУ СОШ№15)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bCs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5542A5">
              <w:rPr>
                <w:rFonts w:eastAsia="Times New Roman"/>
              </w:rPr>
              <w:t>06.10.</w:t>
            </w:r>
          </w:p>
          <w:p w:rsidR="008E5EE2" w:rsidRPr="005542A5" w:rsidRDefault="008E5EE2" w:rsidP="005542A5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5542A5">
              <w:rPr>
                <w:rFonts w:eastAsia="Times New Roman"/>
              </w:rPr>
              <w:t>11-30</w:t>
            </w:r>
          </w:p>
        </w:tc>
        <w:tc>
          <w:tcPr>
            <w:tcW w:w="6603" w:type="dxa"/>
          </w:tcPr>
          <w:p w:rsidR="008E5EE2" w:rsidRPr="00C6510C" w:rsidRDefault="008E5EE2" w:rsidP="00C6510C">
            <w:pPr>
              <w:jc w:val="center"/>
            </w:pPr>
            <w:r w:rsidRPr="00C6510C">
              <w:t>Урок мужества</w:t>
            </w:r>
          </w:p>
          <w:p w:rsidR="008E5EE2" w:rsidRPr="00C6510C" w:rsidRDefault="008E5EE2" w:rsidP="00C6510C">
            <w:pPr>
              <w:jc w:val="center"/>
            </w:pPr>
            <w:r w:rsidRPr="00C6510C">
              <w:t>"Наша память, наша гордость – битва за Кавказ"</w:t>
            </w:r>
          </w:p>
          <w:p w:rsidR="008E5EE2" w:rsidRPr="005542A5" w:rsidRDefault="008E5EE2" w:rsidP="00C6510C">
            <w:pPr>
              <w:jc w:val="center"/>
              <w:rPr>
                <w:kern w:val="2"/>
                <w:lang w:eastAsia="ar-SA"/>
              </w:rPr>
            </w:pPr>
            <w:r w:rsidRPr="00C6510C">
              <w:t>(80 лет с момента завершения битвы за Кавказ, и освобождения Кубани от немецко-фашистских захватчиков)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Детская библиотека-филиал №6 имени Г. Д. Трубачева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07.10.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16-00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spacing w:line="100" w:lineRule="atLeast"/>
              <w:jc w:val="center"/>
              <w:rPr>
                <w:rFonts w:eastAsia="Andale Sans UI"/>
                <w:kern w:val="2"/>
              </w:rPr>
            </w:pPr>
            <w:proofErr w:type="spellStart"/>
            <w:r w:rsidRPr="005542A5">
              <w:t>Мультоткрытка</w:t>
            </w:r>
            <w:proofErr w:type="spellEnd"/>
          </w:p>
          <w:p w:rsidR="008E5EE2" w:rsidRPr="005542A5" w:rsidRDefault="008E5EE2" w:rsidP="005542A5">
            <w:pPr>
              <w:spacing w:line="100" w:lineRule="atLeast"/>
              <w:jc w:val="center"/>
            </w:pPr>
            <w:r w:rsidRPr="005542A5">
              <w:t>"Бабушка рядышком с дедушкой"</w:t>
            </w:r>
          </w:p>
          <w:p w:rsidR="008E5EE2" w:rsidRPr="005542A5" w:rsidRDefault="008E5EE2" w:rsidP="005542A5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5542A5">
              <w:t>(</w:t>
            </w:r>
            <w:proofErr w:type="spellStart"/>
            <w:r w:rsidRPr="005542A5">
              <w:t>Мультстудия</w:t>
            </w:r>
            <w:proofErr w:type="spellEnd"/>
            <w:r w:rsidRPr="005542A5">
              <w:t xml:space="preserve"> "</w:t>
            </w:r>
            <w:proofErr w:type="spellStart"/>
            <w:r w:rsidRPr="005542A5">
              <w:t>Капитошка</w:t>
            </w:r>
            <w:proofErr w:type="spellEnd"/>
            <w:r w:rsidRPr="005542A5">
              <w:t>")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09.10.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Style w:val="af"/>
                <w:rFonts w:eastAsia="Andale Sans UI"/>
                <w:b w:val="0"/>
                <w:kern w:val="2"/>
              </w:rPr>
            </w:pPr>
            <w:r w:rsidRPr="005542A5">
              <w:rPr>
                <w:rStyle w:val="af"/>
                <w:b w:val="0"/>
              </w:rPr>
              <w:t>Патриотический час</w:t>
            </w:r>
          </w:p>
          <w:p w:rsidR="008E5EE2" w:rsidRPr="005542A5" w:rsidRDefault="008E5EE2" w:rsidP="005542A5">
            <w:pPr>
              <w:jc w:val="center"/>
              <w:rPr>
                <w:rStyle w:val="af"/>
                <w:b w:val="0"/>
              </w:rPr>
            </w:pPr>
            <w:r w:rsidRPr="005542A5">
              <w:rPr>
                <w:rStyle w:val="af"/>
                <w:b w:val="0"/>
              </w:rPr>
              <w:t>"Это нашей истории строки"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rPr>
                <w:bCs/>
              </w:rPr>
              <w:t>(80 лет со времени освобождения Кубани от немецко-фашистских оккупантов)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Центральная городская модельная библиотека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 xml:space="preserve">им. </w:t>
            </w:r>
            <w:proofErr w:type="spellStart"/>
            <w:r w:rsidRPr="005542A5">
              <w:t>Е.А.Котенко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10.10.</w:t>
            </w:r>
          </w:p>
          <w:p w:rsidR="008E5EE2" w:rsidRPr="005542A5" w:rsidRDefault="008E5EE2" w:rsidP="005542A5">
            <w:pPr>
              <w:snapToGrid w:val="0"/>
              <w:jc w:val="center"/>
            </w:pPr>
            <w:r w:rsidRPr="005542A5">
              <w:t>12-00</w:t>
            </w:r>
          </w:p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603" w:type="dxa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rPr>
                <w:color w:val="000000"/>
              </w:rPr>
              <w:t>Игра-викторина</w:t>
            </w:r>
          </w:p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i/>
                <w:kern w:val="2"/>
              </w:rPr>
            </w:pPr>
            <w:r w:rsidRPr="005542A5">
              <w:t>"С физкультурой мы на "ты"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Библиотека-филиал № 7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11.10.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Урок – путешествие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Times New Roman"/>
              </w:rPr>
            </w:pPr>
            <w:r w:rsidRPr="005542A5">
              <w:rPr>
                <w:color w:val="000000"/>
              </w:rPr>
              <w:t>"Справочный экспресс"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5542A5">
              <w:rPr>
                <w:bCs/>
              </w:rPr>
              <w:t>11.10.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5542A5">
              <w:rPr>
                <w:bCs/>
              </w:rPr>
              <w:t>Информационная беседа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"Правила безопасности"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(о краевом законе №1539-КЗ)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5542A5">
              <w:rPr>
                <w:color w:val="000000"/>
              </w:rPr>
              <w:t>Библиотека-филиал №2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5542A5">
              <w:t>11.10.</w:t>
            </w:r>
          </w:p>
          <w:p w:rsidR="008E5EE2" w:rsidRPr="005542A5" w:rsidRDefault="008E5EE2" w:rsidP="005542A5">
            <w:pPr>
              <w:tabs>
                <w:tab w:val="left" w:pos="3800"/>
              </w:tabs>
              <w:jc w:val="center"/>
            </w:pPr>
            <w:r w:rsidRPr="005542A5">
              <w:t>10-00-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5542A5">
              <w:t>17-00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День краеведения</w:t>
            </w:r>
          </w:p>
          <w:p w:rsidR="008E5EE2" w:rsidRPr="005542A5" w:rsidRDefault="008E5EE2" w:rsidP="005542A5">
            <w:pPr>
              <w:jc w:val="center"/>
              <w:rPr>
                <w:rFonts w:eastAsia="DejaVu Sans"/>
                <w:lang w:eastAsia="ar-SA"/>
              </w:rPr>
            </w:pPr>
            <w:r w:rsidRPr="005542A5">
              <w:rPr>
                <w:rFonts w:eastAsia="DejaVu Sans"/>
                <w:iCs/>
                <w:shd w:val="clear" w:color="auto" w:fill="FFFFFF"/>
                <w:lang w:eastAsia="ar-SA"/>
              </w:rPr>
              <w:t xml:space="preserve">"Этюды о </w:t>
            </w:r>
            <w:proofErr w:type="spellStart"/>
            <w:r w:rsidRPr="005542A5">
              <w:rPr>
                <w:rFonts w:eastAsia="DejaVu Sans"/>
                <w:iCs/>
                <w:shd w:val="clear" w:color="auto" w:fill="FFFFFF"/>
                <w:lang w:eastAsia="ar-SA"/>
              </w:rPr>
              <w:t>Екатеринодаре</w:t>
            </w:r>
            <w:proofErr w:type="spellEnd"/>
            <w:r w:rsidRPr="005542A5">
              <w:rPr>
                <w:rFonts w:eastAsia="DejaVu Sans"/>
                <w:iCs/>
                <w:shd w:val="clear" w:color="auto" w:fill="FFFFFF"/>
                <w:lang w:eastAsia="ar-SA"/>
              </w:rPr>
              <w:t>"</w:t>
            </w:r>
          </w:p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kern w:val="2"/>
              </w:rPr>
            </w:pPr>
            <w:r w:rsidRPr="005542A5">
              <w:rPr>
                <w:rFonts w:eastAsia="DejaVu Sans"/>
                <w:lang w:eastAsia="ar-SA"/>
              </w:rPr>
              <w:t xml:space="preserve">(230 лет со дня основания </w:t>
            </w:r>
            <w:proofErr w:type="spellStart"/>
            <w:r w:rsidRPr="005542A5">
              <w:rPr>
                <w:rFonts w:eastAsia="DejaVu Sans"/>
                <w:lang w:eastAsia="ar-SA"/>
              </w:rPr>
              <w:t>Екатеринодара</w:t>
            </w:r>
            <w:proofErr w:type="spellEnd"/>
            <w:r w:rsidRPr="005542A5">
              <w:rPr>
                <w:rFonts w:eastAsia="DejaVu Sans"/>
                <w:lang w:eastAsia="ar-SA"/>
              </w:rPr>
              <w:t>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5542A5">
              <w:rPr>
                <w:lang w:eastAsia="ar-SA"/>
              </w:rPr>
              <w:t>Библиотека-филиал №4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13.10.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Экскурс в историю</w:t>
            </w:r>
          </w:p>
          <w:p w:rsidR="008E5EE2" w:rsidRPr="005542A5" w:rsidRDefault="008E5EE2" w:rsidP="005542A5">
            <w:pPr>
              <w:jc w:val="center"/>
            </w:pPr>
            <w:r w:rsidRPr="005542A5">
              <w:t>"Кубань - казачья сторона"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(ко дню образования кубанского казачьего войска)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 xml:space="preserve">Центральная городская модельная библиотека им. </w:t>
            </w:r>
            <w:proofErr w:type="spellStart"/>
            <w:r w:rsidRPr="005542A5">
              <w:t>Е.А.Котенко</w:t>
            </w:r>
            <w:proofErr w:type="spellEnd"/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13.10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10-00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Творческий портрет</w:t>
            </w:r>
          </w:p>
          <w:p w:rsidR="008E5EE2" w:rsidRPr="005542A5" w:rsidRDefault="008E5EE2" w:rsidP="005542A5">
            <w:pPr>
              <w:jc w:val="center"/>
              <w:rPr>
                <w:b/>
              </w:rPr>
            </w:pPr>
            <w:r w:rsidRPr="005542A5">
              <w:t>"Писатель доброй души"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b/>
                <w:kern w:val="2"/>
              </w:rPr>
            </w:pPr>
            <w:r w:rsidRPr="005542A5">
              <w:t xml:space="preserve">(к 85 </w:t>
            </w:r>
            <w:proofErr w:type="spellStart"/>
            <w:r w:rsidRPr="005542A5">
              <w:t>летию</w:t>
            </w:r>
            <w:proofErr w:type="spellEnd"/>
            <w:r w:rsidRPr="005542A5">
              <w:t xml:space="preserve"> - со Дня рождения Крапивина В.П.)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Библиотека – филиал№5</w:t>
            </w:r>
          </w:p>
          <w:p w:rsidR="008E5EE2" w:rsidRPr="005542A5" w:rsidRDefault="008E5EE2" w:rsidP="005542A5">
            <w:pPr>
              <w:jc w:val="center"/>
            </w:pPr>
            <w:r w:rsidRPr="005542A5">
              <w:t>(в СОШ№1)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5542A5">
              <w:rPr>
                <w:rFonts w:eastAsia="Times New Roman"/>
              </w:rPr>
              <w:t>13.10.</w:t>
            </w:r>
          </w:p>
          <w:p w:rsidR="008E5EE2" w:rsidRPr="005542A5" w:rsidRDefault="008E5EE2" w:rsidP="005542A5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5542A5">
              <w:rPr>
                <w:rFonts w:eastAsia="Times New Roman"/>
              </w:rPr>
              <w:t>11-30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Час поэзии</w:t>
            </w:r>
          </w:p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DejaVu Sans"/>
                <w:color w:val="000000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"Папа может всё, что угодно!"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DejaVu Sans"/>
                <w:color w:val="000000"/>
                <w:kern w:val="2"/>
                <w:lang w:eastAsia="ar-SA"/>
              </w:rPr>
            </w:pPr>
            <w:r w:rsidRPr="005542A5">
              <w:rPr>
                <w:rFonts w:eastAsia="DejaVu Sans"/>
                <w:color w:val="000000"/>
                <w:lang w:eastAsia="ar-SA"/>
              </w:rPr>
              <w:t>(День отца)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14.10.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5542A5">
              <w:t>Час информации</w:t>
            </w:r>
          </w:p>
          <w:p w:rsidR="008E5EE2" w:rsidRPr="005542A5" w:rsidRDefault="008E5EE2" w:rsidP="005542A5">
            <w:pPr>
              <w:spacing w:line="100" w:lineRule="atLeast"/>
              <w:jc w:val="center"/>
            </w:pPr>
            <w:r w:rsidRPr="005542A5">
              <w:t>"Движение Земли"</w:t>
            </w:r>
          </w:p>
          <w:p w:rsidR="008E5EE2" w:rsidRPr="005542A5" w:rsidRDefault="008E5EE2" w:rsidP="005542A5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5542A5">
              <w:t>(Клуб "Занимательная география")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17.10.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Экскурсия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"Библиотека – окно в мир знаний"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 xml:space="preserve">Центральная городская модельная библиотека  </w:t>
            </w:r>
            <w:proofErr w:type="spellStart"/>
            <w:r w:rsidRPr="005542A5">
              <w:t>им.Е.А.Котенко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5542A5">
              <w:rPr>
                <w:bCs/>
              </w:rPr>
              <w:t>17.10.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pStyle w:val="ac"/>
              <w:jc w:val="center"/>
              <w:rPr>
                <w:rFonts w:eastAsia="DejaVu Sans"/>
                <w:bCs/>
                <w:kern w:val="2"/>
              </w:rPr>
            </w:pPr>
            <w:r w:rsidRPr="005542A5">
              <w:rPr>
                <w:bCs/>
              </w:rPr>
              <w:t>Громкие чтения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"Я вновь открываю Толстого"</w:t>
            </w:r>
          </w:p>
          <w:p w:rsidR="008E5EE2" w:rsidRPr="005542A5" w:rsidRDefault="008E5EE2" w:rsidP="005542A5">
            <w:pPr>
              <w:pStyle w:val="ac"/>
              <w:jc w:val="center"/>
              <w:rPr>
                <w:bCs/>
              </w:rPr>
            </w:pPr>
            <w:r w:rsidRPr="005542A5">
              <w:rPr>
                <w:bCs/>
              </w:rPr>
              <w:t>(к 195-летию со дня рождения писателя Льва Николаевича Толстого)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Библиотека-филиал №2,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клуб "Ветеран"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17.10.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Times New Roman"/>
              </w:rPr>
            </w:pPr>
            <w:r w:rsidRPr="005542A5">
              <w:rPr>
                <w:rFonts w:eastAsia="Times New Roman"/>
              </w:rPr>
              <w:t>Обзор книг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rFonts w:eastAsia="Times New Roman"/>
              </w:rPr>
              <w:t>"Захватывающие истории Тамары Крюковой"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19.10.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13-00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Встреча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rPr>
                <w:color w:val="000000"/>
              </w:rPr>
              <w:t>"Все работы хороши – выбирай на вкус"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20.10.</w:t>
            </w:r>
          </w:p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12-00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rial"/>
                <w:bCs/>
                <w:color w:val="000000"/>
                <w:kern w:val="2"/>
                <w:shd w:val="clear" w:color="auto" w:fill="F7F7F7"/>
              </w:rPr>
            </w:pPr>
            <w:r w:rsidRPr="005542A5">
              <w:rPr>
                <w:bCs/>
              </w:rPr>
              <w:t>"Время даром не теряйте, книги Носова читайте"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rPr>
                <w:bCs/>
                <w:color w:val="000000"/>
              </w:rPr>
              <w:t xml:space="preserve">(115 лет со дня рождения </w:t>
            </w:r>
            <w:proofErr w:type="spellStart"/>
            <w:r w:rsidRPr="005542A5">
              <w:rPr>
                <w:bCs/>
                <w:color w:val="000000"/>
              </w:rPr>
              <w:t>Н.Н.Носова</w:t>
            </w:r>
            <w:proofErr w:type="spellEnd"/>
            <w:r w:rsidRPr="005542A5">
              <w:rPr>
                <w:bCs/>
                <w:color w:val="000000"/>
              </w:rPr>
              <w:t>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pStyle w:val="WW-"/>
              <w:snapToGrid w:val="0"/>
              <w:jc w:val="center"/>
              <w:rPr>
                <w:rFonts w:eastAsia="Georgia"/>
                <w:bCs/>
                <w:szCs w:val="24"/>
              </w:rPr>
            </w:pPr>
            <w:r w:rsidRPr="005542A5">
              <w:rPr>
                <w:rFonts w:eastAsia="Georgia"/>
                <w:bCs/>
                <w:szCs w:val="24"/>
              </w:rPr>
              <w:t>Библиотека-филиал №3</w:t>
            </w:r>
          </w:p>
          <w:p w:rsidR="008E5EE2" w:rsidRPr="005542A5" w:rsidRDefault="008E5EE2" w:rsidP="005542A5">
            <w:pPr>
              <w:pStyle w:val="WW-"/>
              <w:jc w:val="center"/>
              <w:rPr>
                <w:szCs w:val="24"/>
              </w:rPr>
            </w:pPr>
            <w:r w:rsidRPr="005542A5">
              <w:rPr>
                <w:color w:val="auto"/>
                <w:szCs w:val="24"/>
              </w:rPr>
              <w:t>(в МБОУ СОШ№15)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5542A5">
              <w:rPr>
                <w:rFonts w:eastAsia="Times New Roman"/>
              </w:rPr>
              <w:t>20.10. 11-30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Библиотечный урок</w:t>
            </w:r>
          </w:p>
          <w:p w:rsidR="008E5EE2" w:rsidRPr="005542A5" w:rsidRDefault="008E5EE2" w:rsidP="005542A5">
            <w:pPr>
              <w:suppressLineNumbers/>
              <w:jc w:val="center"/>
              <w:rPr>
                <w:rFonts w:eastAsia="DejaVu Sans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"Ты пришел в библиотеку"</w:t>
            </w:r>
          </w:p>
          <w:p w:rsidR="008E5EE2" w:rsidRPr="005542A5" w:rsidRDefault="008E5EE2" w:rsidP="005542A5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suppressLineNumbers/>
              <w:jc w:val="center"/>
              <w:rPr>
                <w:rFonts w:eastAsia="DejaVu Sans"/>
                <w:kern w:val="2"/>
                <w:lang w:eastAsia="ar-SA"/>
              </w:rPr>
            </w:pPr>
            <w:r w:rsidRPr="005542A5">
              <w:rPr>
                <w:rFonts w:eastAsia="DejaVu Sans"/>
                <w:lang w:eastAsia="ar-SA"/>
              </w:rPr>
              <w:t>Детская библиотека-филиал №6 имени  Г. Д. Трубачева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25.10.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11-00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 xml:space="preserve">Обзор </w:t>
            </w:r>
            <w:proofErr w:type="spellStart"/>
            <w:r w:rsidRPr="005542A5">
              <w:t>газетно</w:t>
            </w:r>
            <w:proofErr w:type="spellEnd"/>
            <w:r w:rsidRPr="005542A5">
              <w:t>-журнального фонда библиотеки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"Ретро-периодика: читаем заново"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 xml:space="preserve">Центральная городская модельная библиотека  им. </w:t>
            </w:r>
            <w:proofErr w:type="spellStart"/>
            <w:r w:rsidRPr="005542A5">
              <w:t>Е.А.Котенко</w:t>
            </w:r>
            <w:proofErr w:type="spellEnd"/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25.10.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kern w:val="2"/>
              </w:rPr>
            </w:pPr>
            <w:r w:rsidRPr="005542A5">
              <w:t>Познавательн</w:t>
            </w:r>
            <w:proofErr w:type="gramStart"/>
            <w:r w:rsidRPr="005542A5">
              <w:t>о-</w:t>
            </w:r>
            <w:proofErr w:type="gramEnd"/>
            <w:r w:rsidRPr="005542A5">
              <w:t xml:space="preserve"> игровая программа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Times New Roman"/>
              </w:rPr>
            </w:pPr>
            <w:r w:rsidRPr="005542A5">
              <w:t>"Ты и я - мы оба разные, ты и я - мы оба классные"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27.10.</w:t>
            </w:r>
          </w:p>
          <w:p w:rsidR="008E5EE2" w:rsidRPr="005542A5" w:rsidRDefault="008E5EE2" w:rsidP="005542A5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t>14-00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tabs>
                <w:tab w:val="left" w:pos="3800"/>
              </w:tabs>
              <w:jc w:val="center"/>
              <w:rPr>
                <w:rFonts w:eastAsia="Andale Sans UI"/>
                <w:bCs/>
                <w:color w:val="000000"/>
                <w:kern w:val="2"/>
              </w:rPr>
            </w:pPr>
            <w:r w:rsidRPr="005542A5">
              <w:rPr>
                <w:rFonts w:eastAsia="DejaVu Sans"/>
              </w:rPr>
              <w:t>Урок истории</w:t>
            </w:r>
          </w:p>
          <w:p w:rsidR="008E5EE2" w:rsidRPr="005542A5" w:rsidRDefault="008E5EE2" w:rsidP="005542A5">
            <w:pPr>
              <w:tabs>
                <w:tab w:val="left" w:pos="3800"/>
              </w:tabs>
              <w:snapToGrid w:val="0"/>
              <w:jc w:val="center"/>
              <w:rPr>
                <w:rFonts w:eastAsia="DejaVu Sans"/>
              </w:rPr>
            </w:pPr>
            <w:r w:rsidRPr="005542A5">
              <w:rPr>
                <w:rFonts w:eastAsia="DejaVu Sans"/>
              </w:rPr>
              <w:t>"В единстве народа – сила страны"</w:t>
            </w:r>
          </w:p>
          <w:p w:rsidR="008E5EE2" w:rsidRPr="005542A5" w:rsidRDefault="008E5EE2" w:rsidP="005542A5">
            <w:pPr>
              <w:widowControl w:val="0"/>
              <w:tabs>
                <w:tab w:val="left" w:pos="3800"/>
              </w:tabs>
              <w:snapToGrid w:val="0"/>
              <w:jc w:val="center"/>
              <w:rPr>
                <w:rFonts w:eastAsia="Andale Sans UI"/>
                <w:kern w:val="2"/>
              </w:rPr>
            </w:pPr>
            <w:r w:rsidRPr="005542A5">
              <w:rPr>
                <w:rFonts w:eastAsia="DejaVu Sans"/>
              </w:rPr>
              <w:t>(День народного единства)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jc w:val="center"/>
              <w:rPr>
                <w:rFonts w:eastAsia="Andale Sans UI"/>
                <w:bCs/>
                <w:kern w:val="2"/>
              </w:rPr>
            </w:pPr>
            <w:r w:rsidRPr="005542A5">
              <w:rPr>
                <w:bCs/>
              </w:rPr>
              <w:t>Библиотека-филиал №3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bCs/>
                <w:kern w:val="2"/>
              </w:rPr>
            </w:pPr>
            <w:r w:rsidRPr="005542A5">
              <w:t>(в МБОУ СОШ№15)</w:t>
            </w:r>
          </w:p>
        </w:tc>
      </w:tr>
      <w:tr w:rsidR="008E5EE2" w:rsidRPr="00CC38AB" w:rsidTr="008E5EE2">
        <w:trPr>
          <w:jc w:val="center"/>
        </w:trPr>
        <w:tc>
          <w:tcPr>
            <w:tcW w:w="908" w:type="dxa"/>
            <w:shd w:val="clear" w:color="auto" w:fill="auto"/>
          </w:tcPr>
          <w:p w:rsidR="008E5EE2" w:rsidRPr="005542A5" w:rsidRDefault="008E5EE2" w:rsidP="005542A5">
            <w:pPr>
              <w:pStyle w:val="ae"/>
              <w:numPr>
                <w:ilvl w:val="0"/>
                <w:numId w:val="49"/>
              </w:numPr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8E5EE2" w:rsidRPr="005542A5" w:rsidRDefault="008E5EE2" w:rsidP="005542A5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28.10.</w:t>
            </w:r>
          </w:p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542A5">
              <w:rPr>
                <w:color w:val="000000"/>
              </w:rPr>
              <w:t>15-00</w:t>
            </w:r>
          </w:p>
        </w:tc>
        <w:tc>
          <w:tcPr>
            <w:tcW w:w="6603" w:type="dxa"/>
          </w:tcPr>
          <w:p w:rsidR="008E5EE2" w:rsidRPr="005542A5" w:rsidRDefault="008E5EE2" w:rsidP="005542A5">
            <w:pPr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5542A5">
              <w:t>Час информации</w:t>
            </w:r>
          </w:p>
          <w:p w:rsidR="008E5EE2" w:rsidRPr="005542A5" w:rsidRDefault="008E5EE2" w:rsidP="005542A5">
            <w:pPr>
              <w:spacing w:line="100" w:lineRule="atLeast"/>
              <w:jc w:val="center"/>
            </w:pPr>
            <w:r w:rsidRPr="005542A5">
              <w:t>"Рельеф Земли"</w:t>
            </w:r>
          </w:p>
          <w:p w:rsidR="008E5EE2" w:rsidRPr="005542A5" w:rsidRDefault="008E5EE2" w:rsidP="005542A5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5542A5">
              <w:t>(Клуб "Занимательная география")</w:t>
            </w:r>
          </w:p>
        </w:tc>
        <w:tc>
          <w:tcPr>
            <w:tcW w:w="5188" w:type="dxa"/>
            <w:gridSpan w:val="2"/>
          </w:tcPr>
          <w:p w:rsidR="008E5EE2" w:rsidRPr="005542A5" w:rsidRDefault="008E5EE2" w:rsidP="005542A5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542A5">
              <w:t>Модельная центральная городская детская библиотека</w:t>
            </w:r>
          </w:p>
        </w:tc>
      </w:tr>
    </w:tbl>
    <w:p w:rsidR="00C634AA" w:rsidRDefault="00C634AA"/>
    <w:sectPr w:rsidR="00C634AA" w:rsidSect="005542A5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27"/>
    <w:multiLevelType w:val="hybridMultilevel"/>
    <w:tmpl w:val="677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F6CE5"/>
    <w:multiLevelType w:val="hybridMultilevel"/>
    <w:tmpl w:val="7FAA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4A9"/>
    <w:multiLevelType w:val="hybridMultilevel"/>
    <w:tmpl w:val="175E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958AD"/>
    <w:multiLevelType w:val="hybridMultilevel"/>
    <w:tmpl w:val="371E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F1DD6"/>
    <w:multiLevelType w:val="hybridMultilevel"/>
    <w:tmpl w:val="926A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36DFB"/>
    <w:multiLevelType w:val="hybridMultilevel"/>
    <w:tmpl w:val="0FD4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55AD1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F6571"/>
    <w:multiLevelType w:val="hybridMultilevel"/>
    <w:tmpl w:val="8FAE6B0C"/>
    <w:lvl w:ilvl="0" w:tplc="C3867776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B5DCB"/>
    <w:multiLevelType w:val="hybridMultilevel"/>
    <w:tmpl w:val="7F8EDF90"/>
    <w:lvl w:ilvl="0" w:tplc="81A2C6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3420DC"/>
    <w:multiLevelType w:val="hybridMultilevel"/>
    <w:tmpl w:val="EC94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552AF"/>
    <w:multiLevelType w:val="hybridMultilevel"/>
    <w:tmpl w:val="8C4E31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D1917"/>
    <w:multiLevelType w:val="hybridMultilevel"/>
    <w:tmpl w:val="5AE208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C514CC"/>
    <w:multiLevelType w:val="hybridMultilevel"/>
    <w:tmpl w:val="F594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65E2E"/>
    <w:multiLevelType w:val="hybridMultilevel"/>
    <w:tmpl w:val="B996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07CF5"/>
    <w:multiLevelType w:val="hybridMultilevel"/>
    <w:tmpl w:val="4762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D5B05"/>
    <w:multiLevelType w:val="hybridMultilevel"/>
    <w:tmpl w:val="9826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9012A"/>
    <w:multiLevelType w:val="hybridMultilevel"/>
    <w:tmpl w:val="9D4015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594031"/>
    <w:multiLevelType w:val="hybridMultilevel"/>
    <w:tmpl w:val="A858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058D5"/>
    <w:multiLevelType w:val="hybridMultilevel"/>
    <w:tmpl w:val="1138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9557F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B1513"/>
    <w:multiLevelType w:val="hybridMultilevel"/>
    <w:tmpl w:val="60E45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823188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413F05"/>
    <w:multiLevelType w:val="hybridMultilevel"/>
    <w:tmpl w:val="2D6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313D5"/>
    <w:multiLevelType w:val="multilevel"/>
    <w:tmpl w:val="0B16A31A"/>
    <w:lvl w:ilvl="0">
      <w:start w:val="12"/>
      <w:numFmt w:val="decimal"/>
      <w:lvlText w:val="%1."/>
      <w:lvlJc w:val="left"/>
      <w:pPr>
        <w:ind w:left="768" w:hanging="768"/>
      </w:pPr>
      <w:rPr>
        <w:rFonts w:eastAsia="Calibri" w:hint="default"/>
        <w:color w:val="FF0000"/>
      </w:rPr>
    </w:lvl>
    <w:lvl w:ilvl="1">
      <w:start w:val="1"/>
      <w:numFmt w:val="decimalZero"/>
      <w:lvlText w:val="%1.%2."/>
      <w:lvlJc w:val="left"/>
      <w:pPr>
        <w:ind w:left="768" w:hanging="768"/>
      </w:pPr>
      <w:rPr>
        <w:rFonts w:eastAsia="Calibri" w:hint="default"/>
        <w:color w:val="FF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Calibri"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Calibr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eastAsia="Calibr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alibr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Calibri" w:hint="default"/>
        <w:color w:val="FF0000"/>
      </w:rPr>
    </w:lvl>
  </w:abstractNum>
  <w:abstractNum w:abstractNumId="25">
    <w:nsid w:val="374C0E20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645794"/>
    <w:multiLevelType w:val="hybridMultilevel"/>
    <w:tmpl w:val="47A2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31AC4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57D5E"/>
    <w:multiLevelType w:val="hybridMultilevel"/>
    <w:tmpl w:val="F1500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DB01B16"/>
    <w:multiLevelType w:val="hybridMultilevel"/>
    <w:tmpl w:val="6FB28822"/>
    <w:lvl w:ilvl="0" w:tplc="2EA4CE9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B4"/>
    <w:multiLevelType w:val="hybridMultilevel"/>
    <w:tmpl w:val="E2CEA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56C4C"/>
    <w:multiLevelType w:val="hybridMultilevel"/>
    <w:tmpl w:val="0804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01279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2402D"/>
    <w:multiLevelType w:val="hybridMultilevel"/>
    <w:tmpl w:val="9826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F76DC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3484C"/>
    <w:multiLevelType w:val="hybridMultilevel"/>
    <w:tmpl w:val="DE6E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A49A3"/>
    <w:multiLevelType w:val="hybridMultilevel"/>
    <w:tmpl w:val="510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6086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F55A5"/>
    <w:multiLevelType w:val="hybridMultilevel"/>
    <w:tmpl w:val="CB50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C217E"/>
    <w:multiLevelType w:val="hybridMultilevel"/>
    <w:tmpl w:val="FFF62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0581"/>
    <w:multiLevelType w:val="hybridMultilevel"/>
    <w:tmpl w:val="C5E6C6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6BC690C"/>
    <w:multiLevelType w:val="hybridMultilevel"/>
    <w:tmpl w:val="C136C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62C4B"/>
    <w:multiLevelType w:val="hybridMultilevel"/>
    <w:tmpl w:val="E124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0363D4"/>
    <w:multiLevelType w:val="hybridMultilevel"/>
    <w:tmpl w:val="F53A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E718F"/>
    <w:multiLevelType w:val="hybridMultilevel"/>
    <w:tmpl w:val="3D7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D42A7"/>
    <w:multiLevelType w:val="hybridMultilevel"/>
    <w:tmpl w:val="4990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2B1BF6"/>
    <w:multiLevelType w:val="hybridMultilevel"/>
    <w:tmpl w:val="BD4A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5"/>
  </w:num>
  <w:num w:numId="5">
    <w:abstractNumId w:val="32"/>
  </w:num>
  <w:num w:numId="6">
    <w:abstractNumId w:val="25"/>
  </w:num>
  <w:num w:numId="7">
    <w:abstractNumId w:val="27"/>
  </w:num>
  <w:num w:numId="8">
    <w:abstractNumId w:val="48"/>
  </w:num>
  <w:num w:numId="9">
    <w:abstractNumId w:val="29"/>
  </w:num>
  <w:num w:numId="10">
    <w:abstractNumId w:val="36"/>
  </w:num>
  <w:num w:numId="11">
    <w:abstractNumId w:val="46"/>
  </w:num>
  <w:num w:numId="12">
    <w:abstractNumId w:val="7"/>
  </w:num>
  <w:num w:numId="13">
    <w:abstractNumId w:val="21"/>
  </w:num>
  <w:num w:numId="14">
    <w:abstractNumId w:val="8"/>
  </w:num>
  <w:num w:numId="15">
    <w:abstractNumId w:val="18"/>
  </w:num>
  <w:num w:numId="16">
    <w:abstractNumId w:val="26"/>
  </w:num>
  <w:num w:numId="17">
    <w:abstractNumId w:val="19"/>
  </w:num>
  <w:num w:numId="18">
    <w:abstractNumId w:val="28"/>
  </w:num>
  <w:num w:numId="19">
    <w:abstractNumId w:val="43"/>
  </w:num>
  <w:num w:numId="20">
    <w:abstractNumId w:val="12"/>
  </w:num>
  <w:num w:numId="21">
    <w:abstractNumId w:val="13"/>
  </w:num>
  <w:num w:numId="22">
    <w:abstractNumId w:val="35"/>
  </w:num>
  <w:num w:numId="23">
    <w:abstractNumId w:val="41"/>
  </w:num>
  <w:num w:numId="24">
    <w:abstractNumId w:val="31"/>
  </w:num>
  <w:num w:numId="25">
    <w:abstractNumId w:val="1"/>
  </w:num>
  <w:num w:numId="26">
    <w:abstractNumId w:val="23"/>
  </w:num>
  <w:num w:numId="27">
    <w:abstractNumId w:val="2"/>
  </w:num>
  <w:num w:numId="28">
    <w:abstractNumId w:val="5"/>
  </w:num>
  <w:num w:numId="29">
    <w:abstractNumId w:val="39"/>
  </w:num>
  <w:num w:numId="30">
    <w:abstractNumId w:val="40"/>
  </w:num>
  <w:num w:numId="31">
    <w:abstractNumId w:val="30"/>
  </w:num>
  <w:num w:numId="32">
    <w:abstractNumId w:val="9"/>
  </w:num>
  <w:num w:numId="33">
    <w:abstractNumId w:val="38"/>
  </w:num>
  <w:num w:numId="34">
    <w:abstractNumId w:val="47"/>
  </w:num>
  <w:num w:numId="35">
    <w:abstractNumId w:val="0"/>
  </w:num>
  <w:num w:numId="36">
    <w:abstractNumId w:val="24"/>
  </w:num>
  <w:num w:numId="37">
    <w:abstractNumId w:val="3"/>
  </w:num>
  <w:num w:numId="38">
    <w:abstractNumId w:val="17"/>
  </w:num>
  <w:num w:numId="39">
    <w:abstractNumId w:val="44"/>
  </w:num>
  <w:num w:numId="40">
    <w:abstractNumId w:val="4"/>
  </w:num>
  <w:num w:numId="41">
    <w:abstractNumId w:val="42"/>
  </w:num>
  <w:num w:numId="42">
    <w:abstractNumId w:val="10"/>
  </w:num>
  <w:num w:numId="43">
    <w:abstractNumId w:val="14"/>
  </w:num>
  <w:num w:numId="44">
    <w:abstractNumId w:val="34"/>
  </w:num>
  <w:num w:numId="45">
    <w:abstractNumId w:val="6"/>
  </w:num>
  <w:num w:numId="46">
    <w:abstractNumId w:val="20"/>
  </w:num>
  <w:num w:numId="47">
    <w:abstractNumId w:val="22"/>
  </w:num>
  <w:num w:numId="48">
    <w:abstractNumId w:val="45"/>
  </w:num>
  <w:num w:numId="49">
    <w:abstractNumId w:val="3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24"/>
    <w:rsid w:val="00066091"/>
    <w:rsid w:val="000D609D"/>
    <w:rsid w:val="000F0DC5"/>
    <w:rsid w:val="00140398"/>
    <w:rsid w:val="001537E7"/>
    <w:rsid w:val="00325DCF"/>
    <w:rsid w:val="003B14A7"/>
    <w:rsid w:val="003D6ED1"/>
    <w:rsid w:val="004A1DEC"/>
    <w:rsid w:val="005108A5"/>
    <w:rsid w:val="005542A5"/>
    <w:rsid w:val="005D0C24"/>
    <w:rsid w:val="00675FF9"/>
    <w:rsid w:val="0072364C"/>
    <w:rsid w:val="00724B88"/>
    <w:rsid w:val="00732EDE"/>
    <w:rsid w:val="00781F1B"/>
    <w:rsid w:val="0079220C"/>
    <w:rsid w:val="007B3330"/>
    <w:rsid w:val="008370BC"/>
    <w:rsid w:val="008E5EE2"/>
    <w:rsid w:val="00960962"/>
    <w:rsid w:val="00BF4675"/>
    <w:rsid w:val="00C634AA"/>
    <w:rsid w:val="00C6510C"/>
    <w:rsid w:val="00CC38AB"/>
    <w:rsid w:val="00D06B9E"/>
    <w:rsid w:val="00D91FBB"/>
    <w:rsid w:val="00DE578A"/>
    <w:rsid w:val="00E57ACF"/>
    <w:rsid w:val="00E83E40"/>
    <w:rsid w:val="00FA0EE7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4"/>
    <w:pPr>
      <w:suppressAutoHyphens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5D0C24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0C24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D0C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C24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5D0C2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5D0C2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Без интервала1"/>
    <w:link w:val="NoSpacingChar"/>
    <w:qFormat/>
    <w:rsid w:val="005D0C24"/>
    <w:pPr>
      <w:jc w:val="lef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5D0C24"/>
    <w:rPr>
      <w:rFonts w:ascii="Calibri" w:eastAsia="Times New Roman" w:hAnsi="Calibri" w:cs="Times New Roman"/>
    </w:rPr>
  </w:style>
  <w:style w:type="character" w:customStyle="1" w:styleId="12">
    <w:name w:val="Основной шрифт абзаца1"/>
    <w:rsid w:val="005D0C24"/>
  </w:style>
  <w:style w:type="character" w:customStyle="1" w:styleId="nobr">
    <w:name w:val="nobr"/>
    <w:basedOn w:val="12"/>
    <w:rsid w:val="005D0C24"/>
  </w:style>
  <w:style w:type="character" w:customStyle="1" w:styleId="a4">
    <w:name w:val="Без интервала Знак"/>
    <w:aliases w:val="мой стиль Знак"/>
    <w:uiPriority w:val="1"/>
    <w:qFormat/>
    <w:rsid w:val="005D0C24"/>
    <w:rPr>
      <w:sz w:val="24"/>
      <w:szCs w:val="24"/>
      <w:lang w:val="ru-RU" w:bidi="ar-SA"/>
    </w:rPr>
  </w:style>
  <w:style w:type="paragraph" w:styleId="a5">
    <w:name w:val="Title"/>
    <w:basedOn w:val="a"/>
    <w:next w:val="a0"/>
    <w:link w:val="a6"/>
    <w:qFormat/>
    <w:rsid w:val="005D0C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Название Знак"/>
    <w:basedOn w:val="a1"/>
    <w:link w:val="a5"/>
    <w:rsid w:val="005D0C24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uiPriority w:val="99"/>
    <w:rsid w:val="005D0C24"/>
    <w:pPr>
      <w:widowControl w:val="0"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1"/>
    <w:link w:val="a0"/>
    <w:uiPriority w:val="99"/>
    <w:rsid w:val="005D0C24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5D0C24"/>
    <w:rPr>
      <w:rFonts w:cs="Mangal"/>
    </w:rPr>
  </w:style>
  <w:style w:type="paragraph" w:styleId="a9">
    <w:name w:val="caption"/>
    <w:basedOn w:val="a"/>
    <w:qFormat/>
    <w:rsid w:val="005D0C2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0C24"/>
    <w:pPr>
      <w:suppressLineNumbers/>
    </w:pPr>
    <w:rPr>
      <w:rFonts w:cs="Mangal"/>
    </w:rPr>
  </w:style>
  <w:style w:type="paragraph" w:customStyle="1" w:styleId="21">
    <w:name w:val="Без интервала2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5D0C24"/>
    <w:pPr>
      <w:spacing w:before="280" w:after="280"/>
    </w:pPr>
    <w:rPr>
      <w:rFonts w:eastAsia="Times New Roman"/>
    </w:rPr>
  </w:style>
  <w:style w:type="paragraph" w:styleId="ab">
    <w:name w:val="No Spacing"/>
    <w:aliases w:val="мой стиль"/>
    <w:uiPriority w:val="1"/>
    <w:qFormat/>
    <w:rsid w:val="005D0C2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rsid w:val="005D0C24"/>
    <w:pPr>
      <w:suppressLineNumbers/>
    </w:pPr>
  </w:style>
  <w:style w:type="paragraph" w:customStyle="1" w:styleId="ad">
    <w:name w:val="Заголовок таблицы"/>
    <w:basedOn w:val="ac"/>
    <w:rsid w:val="005D0C24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5D0C24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f">
    <w:name w:val="Strong"/>
    <w:uiPriority w:val="22"/>
    <w:qFormat/>
    <w:rsid w:val="005D0C24"/>
    <w:rPr>
      <w:b/>
      <w:bCs/>
    </w:rPr>
  </w:style>
  <w:style w:type="paragraph" w:customStyle="1" w:styleId="110">
    <w:name w:val="Без интервала11"/>
    <w:rsid w:val="005D0C24"/>
    <w:pPr>
      <w:jc w:val="left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D0C24"/>
    <w:pPr>
      <w:jc w:val="left"/>
    </w:pPr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5D0C24"/>
    <w:rPr>
      <w:i/>
      <w:iCs/>
    </w:rPr>
  </w:style>
  <w:style w:type="character" w:customStyle="1" w:styleId="apple-converted-space">
    <w:name w:val="apple-converted-space"/>
    <w:rsid w:val="005D0C24"/>
  </w:style>
  <w:style w:type="character" w:styleId="af1">
    <w:name w:val="Hyperlink"/>
    <w:uiPriority w:val="99"/>
    <w:rsid w:val="005D0C24"/>
    <w:rPr>
      <w:color w:val="0000FF"/>
      <w:u w:val="single"/>
    </w:rPr>
  </w:style>
  <w:style w:type="character" w:customStyle="1" w:styleId="8pl3r">
    <w:name w:val="_8pl3r"/>
    <w:rsid w:val="005D0C24"/>
  </w:style>
  <w:style w:type="character" w:styleId="af2">
    <w:name w:val="FollowedHyperlink"/>
    <w:rsid w:val="005D0C24"/>
    <w:rPr>
      <w:color w:val="800080"/>
      <w:u w:val="single"/>
    </w:rPr>
  </w:style>
  <w:style w:type="paragraph" w:styleId="3">
    <w:name w:val="Body Text 3"/>
    <w:basedOn w:val="a"/>
    <w:link w:val="30"/>
    <w:rsid w:val="005D0C24"/>
    <w:pPr>
      <w:suppressAutoHyphens w:val="0"/>
    </w:pPr>
    <w:rPr>
      <w:rFonts w:eastAsia="Times New Roman"/>
      <w:sz w:val="26"/>
      <w:szCs w:val="20"/>
    </w:rPr>
  </w:style>
  <w:style w:type="character" w:customStyle="1" w:styleId="30">
    <w:name w:val="Основной текст 3 Знак"/>
    <w:basedOn w:val="a1"/>
    <w:link w:val="3"/>
    <w:rsid w:val="005D0C2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5D0C24"/>
  </w:style>
  <w:style w:type="table" w:styleId="af3">
    <w:name w:val="Table Grid"/>
    <w:basedOn w:val="a2"/>
    <w:uiPriority w:val="99"/>
    <w:rsid w:val="005D0C24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5D0C24"/>
  </w:style>
  <w:style w:type="character" w:customStyle="1" w:styleId="14">
    <w:name w:val="Гиперссылка1"/>
    <w:rsid w:val="005D0C24"/>
    <w:rPr>
      <w:color w:val="0000FF"/>
      <w:u w:val="single"/>
    </w:rPr>
  </w:style>
  <w:style w:type="paragraph" w:styleId="22">
    <w:name w:val="Body Text 2"/>
    <w:basedOn w:val="a"/>
    <w:link w:val="23"/>
    <w:rsid w:val="005D0C2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5D0C24"/>
  </w:style>
  <w:style w:type="character" w:customStyle="1" w:styleId="videoplayerautoplaytimertext">
    <w:name w:val="videoplayer_autoplay_timer_text"/>
    <w:rsid w:val="005D0C24"/>
  </w:style>
  <w:style w:type="character" w:styleId="af4">
    <w:name w:val="Subtle Emphasis"/>
    <w:uiPriority w:val="19"/>
    <w:qFormat/>
    <w:rsid w:val="005D0C24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5D0C24"/>
    <w:pPr>
      <w:numPr>
        <w:ilvl w:val="1"/>
      </w:numPr>
      <w:suppressAutoHyphens w:val="0"/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1"/>
    <w:link w:val="af5"/>
    <w:uiPriority w:val="11"/>
    <w:rsid w:val="005D0C24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5D0C24"/>
  </w:style>
  <w:style w:type="character" w:customStyle="1" w:styleId="15">
    <w:name w:val="Неразрешенное упоминание1"/>
    <w:uiPriority w:val="99"/>
    <w:semiHidden/>
    <w:unhideWhenUsed/>
    <w:rsid w:val="005D0C24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5D0C2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D0C24"/>
    <w:pPr>
      <w:widowControl w:val="0"/>
      <w:shd w:val="clear" w:color="auto" w:fill="FFFFFF"/>
      <w:suppressAutoHyphens w:val="0"/>
      <w:spacing w:before="660" w:after="240" w:line="30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шрифт абзаца2"/>
    <w:rsid w:val="005D0C24"/>
  </w:style>
  <w:style w:type="paragraph" w:styleId="af7">
    <w:name w:val="Balloon Text"/>
    <w:basedOn w:val="a"/>
    <w:link w:val="af8"/>
    <w:rsid w:val="005D0C24"/>
    <w:rPr>
      <w:rFonts w:ascii="Segoe UI" w:hAnsi="Segoe UI"/>
      <w:sz w:val="18"/>
      <w:szCs w:val="18"/>
    </w:rPr>
  </w:style>
  <w:style w:type="character" w:customStyle="1" w:styleId="af8">
    <w:name w:val="Текст выноски Знак"/>
    <w:basedOn w:val="a1"/>
    <w:link w:val="af7"/>
    <w:rsid w:val="005D0C24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rsid w:val="005D0C24"/>
  </w:style>
  <w:style w:type="paragraph" w:customStyle="1" w:styleId="c1">
    <w:name w:val="c1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5D0C24"/>
  </w:style>
  <w:style w:type="paragraph" w:styleId="af9">
    <w:name w:val="header"/>
    <w:basedOn w:val="a"/>
    <w:link w:val="afa"/>
    <w:rsid w:val="005D0C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b">
    <w:name w:val="footer"/>
    <w:basedOn w:val="a"/>
    <w:link w:val="afc"/>
    <w:rsid w:val="005D0C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rsid w:val="00C634AA"/>
    <w:pPr>
      <w:suppressAutoHyphens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d">
    <w:name w:val="Обычный (Интернет)"/>
    <w:basedOn w:val="a"/>
    <w:uiPriority w:val="99"/>
    <w:rsid w:val="00C634AA"/>
    <w:pPr>
      <w:suppressAutoHyphens w:val="0"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24"/>
    <w:pPr>
      <w:suppressAutoHyphens/>
      <w:jc w:val="lef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"/>
    <w:qFormat/>
    <w:rsid w:val="005D0C24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D0C24"/>
    <w:pPr>
      <w:keepNext/>
      <w:keepLines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D0C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D0C24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5D0C2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rsid w:val="005D0C2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11">
    <w:name w:val="Без интервала1"/>
    <w:link w:val="NoSpacingChar"/>
    <w:qFormat/>
    <w:rsid w:val="005D0C24"/>
    <w:pPr>
      <w:jc w:val="lef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5D0C24"/>
    <w:rPr>
      <w:rFonts w:ascii="Calibri" w:eastAsia="Times New Roman" w:hAnsi="Calibri" w:cs="Times New Roman"/>
    </w:rPr>
  </w:style>
  <w:style w:type="character" w:customStyle="1" w:styleId="12">
    <w:name w:val="Основной шрифт абзаца1"/>
    <w:rsid w:val="005D0C24"/>
  </w:style>
  <w:style w:type="character" w:customStyle="1" w:styleId="nobr">
    <w:name w:val="nobr"/>
    <w:basedOn w:val="12"/>
    <w:rsid w:val="005D0C24"/>
  </w:style>
  <w:style w:type="character" w:customStyle="1" w:styleId="a4">
    <w:name w:val="Без интервала Знак"/>
    <w:aliases w:val="мой стиль Знак"/>
    <w:uiPriority w:val="1"/>
    <w:qFormat/>
    <w:rsid w:val="005D0C24"/>
    <w:rPr>
      <w:sz w:val="24"/>
      <w:szCs w:val="24"/>
      <w:lang w:val="ru-RU" w:bidi="ar-SA"/>
    </w:rPr>
  </w:style>
  <w:style w:type="paragraph" w:styleId="a5">
    <w:name w:val="Title"/>
    <w:basedOn w:val="a"/>
    <w:next w:val="a0"/>
    <w:link w:val="a6"/>
    <w:qFormat/>
    <w:rsid w:val="005D0C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6">
    <w:name w:val="Название Знак"/>
    <w:basedOn w:val="a1"/>
    <w:link w:val="a5"/>
    <w:rsid w:val="005D0C24"/>
    <w:rPr>
      <w:rFonts w:ascii="Liberation Sans" w:eastAsia="Microsoft YaHei" w:hAnsi="Liberation Sans" w:cs="Times New Roman"/>
      <w:sz w:val="28"/>
      <w:szCs w:val="28"/>
      <w:lang w:eastAsia="zh-CN"/>
    </w:rPr>
  </w:style>
  <w:style w:type="paragraph" w:styleId="a0">
    <w:name w:val="Body Text"/>
    <w:basedOn w:val="a"/>
    <w:link w:val="a7"/>
    <w:uiPriority w:val="99"/>
    <w:rsid w:val="005D0C24"/>
    <w:pPr>
      <w:widowControl w:val="0"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1"/>
    <w:link w:val="a0"/>
    <w:uiPriority w:val="99"/>
    <w:rsid w:val="005D0C24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8">
    <w:name w:val="List"/>
    <w:basedOn w:val="a0"/>
    <w:rsid w:val="005D0C24"/>
    <w:rPr>
      <w:rFonts w:cs="Mangal"/>
    </w:rPr>
  </w:style>
  <w:style w:type="paragraph" w:styleId="a9">
    <w:name w:val="caption"/>
    <w:basedOn w:val="a"/>
    <w:qFormat/>
    <w:rsid w:val="005D0C2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0C24"/>
    <w:pPr>
      <w:suppressLineNumbers/>
    </w:pPr>
    <w:rPr>
      <w:rFonts w:cs="Mangal"/>
    </w:rPr>
  </w:style>
  <w:style w:type="paragraph" w:customStyle="1" w:styleId="21">
    <w:name w:val="Без интервала2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styleId="aa">
    <w:name w:val="Normal (Web)"/>
    <w:basedOn w:val="a"/>
    <w:uiPriority w:val="99"/>
    <w:rsid w:val="005D0C24"/>
    <w:pPr>
      <w:spacing w:before="280" w:after="280"/>
    </w:pPr>
    <w:rPr>
      <w:rFonts w:eastAsia="Times New Roman"/>
    </w:rPr>
  </w:style>
  <w:style w:type="paragraph" w:styleId="ab">
    <w:name w:val="No Spacing"/>
    <w:aliases w:val="мой стиль"/>
    <w:uiPriority w:val="1"/>
    <w:qFormat/>
    <w:rsid w:val="005D0C24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Содержимое таблицы"/>
    <w:basedOn w:val="a"/>
    <w:rsid w:val="005D0C24"/>
    <w:pPr>
      <w:suppressLineNumbers/>
    </w:pPr>
  </w:style>
  <w:style w:type="paragraph" w:customStyle="1" w:styleId="ad">
    <w:name w:val="Заголовок таблицы"/>
    <w:basedOn w:val="ac"/>
    <w:rsid w:val="005D0C24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5D0C24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f">
    <w:name w:val="Strong"/>
    <w:uiPriority w:val="22"/>
    <w:qFormat/>
    <w:rsid w:val="005D0C24"/>
    <w:rPr>
      <w:b/>
      <w:bCs/>
    </w:rPr>
  </w:style>
  <w:style w:type="paragraph" w:customStyle="1" w:styleId="110">
    <w:name w:val="Без интервала11"/>
    <w:rsid w:val="005D0C24"/>
    <w:pPr>
      <w:jc w:val="left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D0C24"/>
    <w:pPr>
      <w:jc w:val="left"/>
    </w:pPr>
    <w:rPr>
      <w:rFonts w:ascii="Calibri" w:eastAsia="Times New Roman" w:hAnsi="Calibri" w:cs="Times New Roman"/>
    </w:rPr>
  </w:style>
  <w:style w:type="character" w:styleId="af0">
    <w:name w:val="Emphasis"/>
    <w:uiPriority w:val="20"/>
    <w:qFormat/>
    <w:rsid w:val="005D0C24"/>
    <w:rPr>
      <w:i/>
      <w:iCs/>
    </w:rPr>
  </w:style>
  <w:style w:type="character" w:customStyle="1" w:styleId="apple-converted-space">
    <w:name w:val="apple-converted-space"/>
    <w:rsid w:val="005D0C24"/>
  </w:style>
  <w:style w:type="character" w:styleId="af1">
    <w:name w:val="Hyperlink"/>
    <w:uiPriority w:val="99"/>
    <w:rsid w:val="005D0C24"/>
    <w:rPr>
      <w:color w:val="0000FF"/>
      <w:u w:val="single"/>
    </w:rPr>
  </w:style>
  <w:style w:type="character" w:customStyle="1" w:styleId="8pl3r">
    <w:name w:val="_8pl3r"/>
    <w:rsid w:val="005D0C24"/>
  </w:style>
  <w:style w:type="character" w:styleId="af2">
    <w:name w:val="FollowedHyperlink"/>
    <w:rsid w:val="005D0C24"/>
    <w:rPr>
      <w:color w:val="800080"/>
      <w:u w:val="single"/>
    </w:rPr>
  </w:style>
  <w:style w:type="paragraph" w:styleId="3">
    <w:name w:val="Body Text 3"/>
    <w:basedOn w:val="a"/>
    <w:link w:val="30"/>
    <w:rsid w:val="005D0C24"/>
    <w:pPr>
      <w:suppressAutoHyphens w:val="0"/>
    </w:pPr>
    <w:rPr>
      <w:rFonts w:eastAsia="Times New Roman"/>
      <w:sz w:val="26"/>
      <w:szCs w:val="20"/>
    </w:rPr>
  </w:style>
  <w:style w:type="character" w:customStyle="1" w:styleId="30">
    <w:name w:val="Основной текст 3 Знак"/>
    <w:basedOn w:val="a1"/>
    <w:link w:val="3"/>
    <w:rsid w:val="005D0C2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initial-letter">
    <w:name w:val="initial-letter"/>
    <w:rsid w:val="005D0C24"/>
  </w:style>
  <w:style w:type="table" w:styleId="af3">
    <w:name w:val="Table Grid"/>
    <w:basedOn w:val="a2"/>
    <w:uiPriority w:val="99"/>
    <w:rsid w:val="005D0C24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text">
    <w:name w:val="title_text"/>
    <w:rsid w:val="005D0C24"/>
  </w:style>
  <w:style w:type="character" w:customStyle="1" w:styleId="14">
    <w:name w:val="Гиперссылка1"/>
    <w:rsid w:val="005D0C24"/>
    <w:rPr>
      <w:color w:val="0000FF"/>
      <w:u w:val="single"/>
    </w:rPr>
  </w:style>
  <w:style w:type="paragraph" w:styleId="22">
    <w:name w:val="Body Text 2"/>
    <w:basedOn w:val="a"/>
    <w:link w:val="23"/>
    <w:rsid w:val="005D0C2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imecurrent">
    <w:name w:val="_time_current"/>
    <w:rsid w:val="005D0C24"/>
  </w:style>
  <w:style w:type="character" w:customStyle="1" w:styleId="videoplayerautoplaytimertext">
    <w:name w:val="videoplayer_autoplay_timer_text"/>
    <w:rsid w:val="005D0C24"/>
  </w:style>
  <w:style w:type="character" w:styleId="af4">
    <w:name w:val="Subtle Emphasis"/>
    <w:uiPriority w:val="19"/>
    <w:qFormat/>
    <w:rsid w:val="005D0C24"/>
    <w:rPr>
      <w:i/>
      <w:iCs/>
      <w:color w:val="404040"/>
    </w:rPr>
  </w:style>
  <w:style w:type="paragraph" w:styleId="af5">
    <w:name w:val="Subtitle"/>
    <w:basedOn w:val="a"/>
    <w:next w:val="a"/>
    <w:link w:val="af6"/>
    <w:uiPriority w:val="11"/>
    <w:qFormat/>
    <w:rsid w:val="005D0C24"/>
    <w:pPr>
      <w:numPr>
        <w:ilvl w:val="1"/>
      </w:numPr>
      <w:suppressAutoHyphens w:val="0"/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1"/>
    <w:link w:val="af5"/>
    <w:uiPriority w:val="11"/>
    <w:rsid w:val="005D0C24"/>
    <w:rPr>
      <w:rFonts w:ascii="Calibri" w:eastAsia="Times New Roman" w:hAnsi="Calibri" w:cs="Times New Roman"/>
      <w:color w:val="5A5A5A"/>
      <w:spacing w:val="15"/>
    </w:rPr>
  </w:style>
  <w:style w:type="character" w:customStyle="1" w:styleId="colgreen">
    <w:name w:val="colgreen"/>
    <w:rsid w:val="005D0C24"/>
  </w:style>
  <w:style w:type="character" w:customStyle="1" w:styleId="15">
    <w:name w:val="Неразрешенное упоминание1"/>
    <w:uiPriority w:val="99"/>
    <w:semiHidden/>
    <w:unhideWhenUsed/>
    <w:rsid w:val="005D0C24"/>
    <w:rPr>
      <w:color w:val="605E5C"/>
      <w:shd w:val="clear" w:color="auto" w:fill="E1DFDD"/>
    </w:rPr>
  </w:style>
  <w:style w:type="character" w:customStyle="1" w:styleId="40">
    <w:name w:val="Основной текст (4)_"/>
    <w:link w:val="41"/>
    <w:rsid w:val="005D0C2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D0C24"/>
    <w:pPr>
      <w:widowControl w:val="0"/>
      <w:shd w:val="clear" w:color="auto" w:fill="FFFFFF"/>
      <w:suppressAutoHyphens w:val="0"/>
      <w:spacing w:before="660" w:after="240" w:line="30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шрифт абзаца2"/>
    <w:rsid w:val="005D0C24"/>
  </w:style>
  <w:style w:type="paragraph" w:styleId="af7">
    <w:name w:val="Balloon Text"/>
    <w:basedOn w:val="a"/>
    <w:link w:val="af8"/>
    <w:rsid w:val="005D0C24"/>
    <w:rPr>
      <w:rFonts w:ascii="Segoe UI" w:hAnsi="Segoe UI"/>
      <w:sz w:val="18"/>
      <w:szCs w:val="18"/>
    </w:rPr>
  </w:style>
  <w:style w:type="character" w:customStyle="1" w:styleId="af8">
    <w:name w:val="Текст выноски Знак"/>
    <w:basedOn w:val="a1"/>
    <w:link w:val="af7"/>
    <w:rsid w:val="005D0C24"/>
    <w:rPr>
      <w:rFonts w:ascii="Segoe UI" w:eastAsia="Calibri" w:hAnsi="Segoe UI" w:cs="Times New Roman"/>
      <w:sz w:val="18"/>
      <w:szCs w:val="18"/>
      <w:lang w:eastAsia="zh-CN"/>
    </w:rPr>
  </w:style>
  <w:style w:type="paragraph" w:customStyle="1" w:styleId="c7">
    <w:name w:val="c7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rsid w:val="005D0C24"/>
  </w:style>
  <w:style w:type="paragraph" w:customStyle="1" w:styleId="c1">
    <w:name w:val="c1"/>
    <w:basedOn w:val="a"/>
    <w:rsid w:val="005D0C24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4">
    <w:name w:val="c4"/>
    <w:rsid w:val="005D0C24"/>
  </w:style>
  <w:style w:type="paragraph" w:styleId="af9">
    <w:name w:val="header"/>
    <w:basedOn w:val="a"/>
    <w:link w:val="afa"/>
    <w:rsid w:val="005D0C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b">
    <w:name w:val="footer"/>
    <w:basedOn w:val="a"/>
    <w:link w:val="afc"/>
    <w:rsid w:val="005D0C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5D0C24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31">
    <w:name w:val="Без интервала3"/>
    <w:rsid w:val="005D0C24"/>
    <w:pPr>
      <w:suppressAutoHyphens/>
      <w:jc w:val="left"/>
    </w:pPr>
    <w:rPr>
      <w:rFonts w:ascii="Calibri" w:eastAsia="Times New Roman" w:hAnsi="Calibri" w:cs="Calibri"/>
      <w:lang w:eastAsia="zh-CN"/>
    </w:rPr>
  </w:style>
  <w:style w:type="paragraph" w:customStyle="1" w:styleId="WW-">
    <w:name w:val="WW-Базовый"/>
    <w:rsid w:val="00C634AA"/>
    <w:pPr>
      <w:suppressAutoHyphens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d">
    <w:name w:val="Обычный (Интернет)"/>
    <w:basedOn w:val="a"/>
    <w:uiPriority w:val="99"/>
    <w:rsid w:val="00C634AA"/>
    <w:pPr>
      <w:suppressAutoHyphens w:val="0"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13" Type="http://schemas.openxmlformats.org/officeDocument/2006/relationships/hyperlink" Target="https://gdk-ejs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dk-ejsk.ru/" TargetMode="External"/><Relationship Id="rId12" Type="http://schemas.openxmlformats.org/officeDocument/2006/relationships/hyperlink" Target="https://gdk-ej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dk-ej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dk-ej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dk-ej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A8B-8B06-43F1-96D3-710A2B63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ОКиМП</dc:creator>
  <cp:keywords/>
  <dc:description/>
  <cp:lastModifiedBy>Цод</cp:lastModifiedBy>
  <cp:revision>13</cp:revision>
  <cp:lastPrinted>2022-12-22T06:52:00Z</cp:lastPrinted>
  <dcterms:created xsi:type="dcterms:W3CDTF">2022-12-22T06:35:00Z</dcterms:created>
  <dcterms:modified xsi:type="dcterms:W3CDTF">2023-12-17T12:26:00Z</dcterms:modified>
</cp:coreProperties>
</file>