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FA" w:rsidRPr="001225B8" w:rsidRDefault="00EA17FA" w:rsidP="00EA17FA">
      <w:pPr>
        <w:ind w:left="1701" w:right="850"/>
        <w:jc w:val="center"/>
        <w:rPr>
          <w:kern w:val="1"/>
          <w:sz w:val="12"/>
          <w:szCs w:val="12"/>
          <w:lang w:val="ru-RU"/>
        </w:rPr>
      </w:pPr>
    </w:p>
    <w:p w:rsidR="00EA17FA" w:rsidRPr="001225B8" w:rsidRDefault="00EA17FA" w:rsidP="00EA17FA">
      <w:pPr>
        <w:autoSpaceDE w:val="0"/>
        <w:jc w:val="center"/>
        <w:rPr>
          <w:rFonts w:eastAsia="Arial"/>
          <w:sz w:val="28"/>
          <w:szCs w:val="28"/>
          <w:lang w:val="ru-RU"/>
        </w:rPr>
      </w:pPr>
      <w:r>
        <w:rPr>
          <w:rFonts w:eastAsia="Arial Unicode MS" w:cs="Tahoma"/>
          <w:noProof/>
          <w:kern w:val="3"/>
          <w:lang w:val="ru-RU" w:eastAsia="ru-RU"/>
        </w:rPr>
        <w:drawing>
          <wp:anchor distT="0" distB="0" distL="114935" distR="114935" simplePos="0" relativeHeight="251659264" behindDoc="0" locked="0" layoutInCell="1" allowOverlap="1" wp14:anchorId="2B592961" wp14:editId="16954528">
            <wp:simplePos x="0" y="0"/>
            <wp:positionH relativeFrom="column">
              <wp:align>center</wp:align>
            </wp:positionH>
            <wp:positionV relativeFrom="page">
              <wp:posOffset>148590</wp:posOffset>
            </wp:positionV>
            <wp:extent cx="421005" cy="649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49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7FA" w:rsidRPr="001225B8" w:rsidRDefault="00EA17FA" w:rsidP="00EA17FA">
      <w:pPr>
        <w:autoSpaceDE w:val="0"/>
        <w:jc w:val="both"/>
        <w:rPr>
          <w:rFonts w:eastAsia="Arial"/>
          <w:sz w:val="14"/>
          <w:szCs w:val="14"/>
          <w:lang w:val="ru-RU"/>
        </w:rPr>
      </w:pPr>
    </w:p>
    <w:p w:rsidR="00EA17FA" w:rsidRPr="001225B8" w:rsidRDefault="00EA17FA" w:rsidP="00EA17FA">
      <w:pPr>
        <w:keepNext/>
        <w:widowControl w:val="0"/>
        <w:numPr>
          <w:ilvl w:val="1"/>
          <w:numId w:val="0"/>
        </w:numPr>
        <w:shd w:val="clear" w:color="auto" w:fill="FFFFFF"/>
        <w:tabs>
          <w:tab w:val="num" w:pos="0"/>
          <w:tab w:val="left" w:pos="2590"/>
        </w:tabs>
        <w:autoSpaceDE w:val="0"/>
        <w:jc w:val="center"/>
        <w:outlineLvl w:val="1"/>
        <w:rPr>
          <w:b/>
          <w:bCs/>
          <w:color w:val="434343"/>
          <w:spacing w:val="-12"/>
          <w:kern w:val="1"/>
          <w:sz w:val="28"/>
          <w:szCs w:val="28"/>
          <w:lang w:val="ru-RU"/>
        </w:rPr>
      </w:pPr>
      <w:r w:rsidRPr="001225B8">
        <w:rPr>
          <w:b/>
          <w:bCs/>
          <w:color w:val="434343"/>
          <w:spacing w:val="-12"/>
          <w:kern w:val="1"/>
          <w:sz w:val="28"/>
          <w:szCs w:val="28"/>
          <w:lang w:val="ru-RU"/>
        </w:rPr>
        <w:t xml:space="preserve">АДМИНИСТРАЦИЯ </w:t>
      </w:r>
    </w:p>
    <w:p w:rsidR="00EA17FA" w:rsidRPr="001225B8" w:rsidRDefault="00EA17FA" w:rsidP="00EA17FA">
      <w:pPr>
        <w:keepNext/>
        <w:widowControl w:val="0"/>
        <w:numPr>
          <w:ilvl w:val="1"/>
          <w:numId w:val="0"/>
        </w:numPr>
        <w:shd w:val="clear" w:color="auto" w:fill="FFFFFF"/>
        <w:tabs>
          <w:tab w:val="num" w:pos="0"/>
          <w:tab w:val="left" w:pos="2590"/>
        </w:tabs>
        <w:autoSpaceDE w:val="0"/>
        <w:jc w:val="center"/>
        <w:outlineLvl w:val="1"/>
        <w:rPr>
          <w:bCs/>
          <w:color w:val="434343"/>
          <w:spacing w:val="-12"/>
          <w:kern w:val="1"/>
          <w:sz w:val="20"/>
          <w:szCs w:val="20"/>
          <w:lang w:val="ru-RU"/>
        </w:rPr>
      </w:pPr>
      <w:r w:rsidRPr="001225B8">
        <w:rPr>
          <w:b/>
          <w:bCs/>
          <w:color w:val="434343"/>
          <w:spacing w:val="-12"/>
          <w:kern w:val="1"/>
          <w:sz w:val="28"/>
          <w:szCs w:val="28"/>
          <w:lang w:val="ru-RU"/>
        </w:rPr>
        <w:t>ЕЙСКОГО ГОРОДСКОГО ПОСЕЛЕНИЯ ЕЙСКОГО РАЙОНА</w:t>
      </w:r>
    </w:p>
    <w:p w:rsidR="00EA17FA" w:rsidRPr="001225B8" w:rsidRDefault="00EA17FA" w:rsidP="00EA17FA">
      <w:pPr>
        <w:keepNext/>
        <w:widowControl w:val="0"/>
        <w:numPr>
          <w:ilvl w:val="0"/>
          <w:numId w:val="2"/>
        </w:numPr>
        <w:tabs>
          <w:tab w:val="left" w:pos="2590"/>
        </w:tabs>
        <w:suppressAutoHyphens w:val="0"/>
        <w:autoSpaceDN w:val="0"/>
        <w:spacing w:after="200" w:line="276" w:lineRule="auto"/>
        <w:jc w:val="center"/>
        <w:textAlignment w:val="baseline"/>
        <w:outlineLvl w:val="0"/>
        <w:rPr>
          <w:bCs/>
          <w:kern w:val="1"/>
          <w:sz w:val="20"/>
          <w:szCs w:val="20"/>
          <w:lang w:val="ru-RU"/>
        </w:rPr>
      </w:pPr>
    </w:p>
    <w:p w:rsidR="00EA17FA" w:rsidRPr="001225B8" w:rsidRDefault="00EA17FA" w:rsidP="00EA17FA">
      <w:pPr>
        <w:keepNext/>
        <w:widowControl w:val="0"/>
        <w:numPr>
          <w:ilvl w:val="0"/>
          <w:numId w:val="2"/>
        </w:numPr>
        <w:tabs>
          <w:tab w:val="left" w:pos="2590"/>
        </w:tabs>
        <w:suppressAutoHyphens w:val="0"/>
        <w:autoSpaceDN w:val="0"/>
        <w:spacing w:after="200" w:line="276" w:lineRule="auto"/>
        <w:jc w:val="center"/>
        <w:textAlignment w:val="baseline"/>
        <w:outlineLvl w:val="0"/>
        <w:rPr>
          <w:rFonts w:ascii="Arial" w:hAnsi="Arial" w:cs="Arial"/>
          <w:b/>
          <w:bCs/>
          <w:kern w:val="1"/>
          <w:sz w:val="12"/>
          <w:szCs w:val="32"/>
          <w:lang w:val="ru-RU"/>
        </w:rPr>
      </w:pPr>
      <w:proofErr w:type="gramStart"/>
      <w:r w:rsidRPr="001225B8">
        <w:rPr>
          <w:b/>
          <w:bCs/>
          <w:kern w:val="1"/>
          <w:sz w:val="36"/>
          <w:szCs w:val="32"/>
          <w:lang w:val="ru-RU"/>
        </w:rPr>
        <w:t>П</w:t>
      </w:r>
      <w:proofErr w:type="gramEnd"/>
      <w:r w:rsidRPr="001225B8">
        <w:rPr>
          <w:b/>
          <w:bCs/>
          <w:kern w:val="1"/>
          <w:sz w:val="36"/>
          <w:szCs w:val="32"/>
          <w:lang w:val="ru-RU"/>
        </w:rPr>
        <w:t xml:space="preserve"> О С Т А Н О В Л Е Н И Е</w:t>
      </w:r>
    </w:p>
    <w:p w:rsidR="00EA17FA" w:rsidRPr="001225B8" w:rsidRDefault="00EA17FA" w:rsidP="00EA17FA">
      <w:pPr>
        <w:tabs>
          <w:tab w:val="left" w:pos="2590"/>
        </w:tabs>
        <w:rPr>
          <w:kern w:val="1"/>
          <w:sz w:val="12"/>
          <w:lang w:val="ru-RU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1755"/>
        <w:gridCol w:w="4485"/>
        <w:gridCol w:w="1815"/>
      </w:tblGrid>
      <w:tr w:rsidR="00EA17FA" w:rsidRPr="001225B8" w:rsidTr="00406B94">
        <w:trPr>
          <w:cantSplit/>
          <w:trHeight w:val="325"/>
        </w:trPr>
        <w:tc>
          <w:tcPr>
            <w:tcW w:w="225" w:type="dxa"/>
            <w:shd w:val="clear" w:color="auto" w:fill="auto"/>
          </w:tcPr>
          <w:p w:rsidR="00EA17FA" w:rsidRPr="001225B8" w:rsidRDefault="00EA17FA" w:rsidP="00406B94">
            <w:pPr>
              <w:tabs>
                <w:tab w:val="left" w:pos="2590"/>
              </w:tabs>
              <w:snapToGrid w:val="0"/>
              <w:rPr>
                <w:i/>
                <w:kern w:val="1"/>
                <w:lang w:val="ru-RU"/>
              </w:rPr>
            </w:pPr>
            <w:r w:rsidRPr="001225B8">
              <w:rPr>
                <w:kern w:val="1"/>
                <w:lang w:val="ru-RU"/>
              </w:rPr>
              <w:t>от</w:t>
            </w:r>
          </w:p>
        </w:tc>
        <w:tc>
          <w:tcPr>
            <w:tcW w:w="1755" w:type="dxa"/>
            <w:tcBorders>
              <w:bottom w:val="single" w:sz="4" w:space="0" w:color="000000"/>
            </w:tcBorders>
            <w:shd w:val="clear" w:color="auto" w:fill="auto"/>
          </w:tcPr>
          <w:p w:rsidR="00EA17FA" w:rsidRPr="001225B8" w:rsidRDefault="00EA17FA" w:rsidP="00EA17FA">
            <w:pPr>
              <w:tabs>
                <w:tab w:val="left" w:pos="2590"/>
              </w:tabs>
              <w:snapToGrid w:val="0"/>
              <w:rPr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</w:t>
            </w:r>
            <w:r>
              <w:rPr>
                <w:color w:val="000000"/>
                <w:kern w:val="1"/>
                <w:lang w:val="ru-RU"/>
              </w:rPr>
              <w:t>20</w:t>
            </w:r>
            <w:r w:rsidRPr="001225B8">
              <w:rPr>
                <w:color w:val="000000"/>
                <w:kern w:val="1"/>
                <w:lang w:val="ru-RU"/>
              </w:rPr>
              <w:t xml:space="preserve">.11.2017 </w:t>
            </w:r>
          </w:p>
        </w:tc>
        <w:tc>
          <w:tcPr>
            <w:tcW w:w="4485" w:type="dxa"/>
            <w:shd w:val="clear" w:color="auto" w:fill="auto"/>
          </w:tcPr>
          <w:p w:rsidR="00EA17FA" w:rsidRPr="001225B8" w:rsidRDefault="00EA17FA" w:rsidP="00406B94">
            <w:pPr>
              <w:tabs>
                <w:tab w:val="left" w:pos="2590"/>
              </w:tabs>
              <w:snapToGrid w:val="0"/>
              <w:jc w:val="center"/>
              <w:rPr>
                <w:i/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                                                                    №</w:t>
            </w:r>
          </w:p>
        </w:tc>
        <w:tc>
          <w:tcPr>
            <w:tcW w:w="1815" w:type="dxa"/>
            <w:tcBorders>
              <w:bottom w:val="single" w:sz="4" w:space="0" w:color="000000"/>
            </w:tcBorders>
            <w:shd w:val="clear" w:color="auto" w:fill="auto"/>
          </w:tcPr>
          <w:p w:rsidR="00EA17FA" w:rsidRPr="001225B8" w:rsidRDefault="00EA17FA" w:rsidP="00EA17FA">
            <w:pPr>
              <w:tabs>
                <w:tab w:val="left" w:pos="2590"/>
              </w:tabs>
              <w:snapToGrid w:val="0"/>
              <w:rPr>
                <w:color w:val="000000"/>
                <w:kern w:val="1"/>
                <w:lang w:val="ru-RU"/>
              </w:rPr>
            </w:pPr>
            <w:r w:rsidRPr="001225B8">
              <w:rPr>
                <w:color w:val="000000"/>
                <w:kern w:val="1"/>
                <w:lang w:val="ru-RU"/>
              </w:rPr>
              <w:t xml:space="preserve"> 1</w:t>
            </w:r>
            <w:r>
              <w:rPr>
                <w:color w:val="000000"/>
                <w:kern w:val="1"/>
                <w:lang w:val="ru-RU"/>
              </w:rPr>
              <w:t>1</w:t>
            </w:r>
            <w:r>
              <w:rPr>
                <w:color w:val="000000"/>
                <w:kern w:val="1"/>
                <w:lang w:val="ru-RU"/>
              </w:rPr>
              <w:t>50</w:t>
            </w:r>
          </w:p>
        </w:tc>
      </w:tr>
    </w:tbl>
    <w:p w:rsidR="006B293D" w:rsidRPr="00EA17FA" w:rsidRDefault="00EA17FA" w:rsidP="00EA17FA">
      <w:pPr>
        <w:shd w:val="clear" w:color="auto" w:fill="FFFFFF"/>
        <w:tabs>
          <w:tab w:val="left" w:pos="2590"/>
        </w:tabs>
        <w:spacing w:before="17"/>
        <w:ind w:right="1554"/>
        <w:jc w:val="center"/>
        <w:rPr>
          <w:kern w:val="1"/>
          <w:lang w:val="ru-RU"/>
        </w:rPr>
      </w:pPr>
      <w:r w:rsidRPr="001225B8">
        <w:rPr>
          <w:b/>
          <w:bCs/>
          <w:kern w:val="1"/>
          <w:sz w:val="25"/>
          <w:szCs w:val="28"/>
          <w:lang w:val="ru-RU"/>
        </w:rPr>
        <w:t xml:space="preserve">                             </w:t>
      </w:r>
      <w:proofErr w:type="spellStart"/>
      <w:r w:rsidRPr="001225B8">
        <w:rPr>
          <w:b/>
          <w:bCs/>
          <w:kern w:val="1"/>
          <w:sz w:val="25"/>
          <w:szCs w:val="28"/>
          <w:lang w:val="ru-RU"/>
        </w:rPr>
        <w:t>г</w:t>
      </w:r>
      <w:proofErr w:type="gramStart"/>
      <w:r w:rsidRPr="001225B8">
        <w:rPr>
          <w:b/>
          <w:bCs/>
          <w:kern w:val="1"/>
          <w:sz w:val="25"/>
          <w:szCs w:val="28"/>
          <w:lang w:val="ru-RU"/>
        </w:rPr>
        <w:t>.Е</w:t>
      </w:r>
      <w:proofErr w:type="gramEnd"/>
      <w:r w:rsidRPr="001225B8">
        <w:rPr>
          <w:b/>
          <w:bCs/>
          <w:kern w:val="1"/>
          <w:sz w:val="25"/>
          <w:szCs w:val="28"/>
          <w:lang w:val="ru-RU"/>
        </w:rPr>
        <w:t>йск</w:t>
      </w:r>
      <w:proofErr w:type="spellEnd"/>
    </w:p>
    <w:p w:rsidR="006B293D" w:rsidRDefault="006B293D" w:rsidP="00EA0373">
      <w:pPr>
        <w:jc w:val="center"/>
        <w:rPr>
          <w:b/>
          <w:bCs/>
          <w:color w:val="000000"/>
          <w:sz w:val="28"/>
          <w:szCs w:val="28"/>
          <w:lang w:val="ru-RU"/>
        </w:rPr>
      </w:pPr>
    </w:p>
    <w:p w:rsidR="00EA0373" w:rsidRPr="00EA17FA" w:rsidRDefault="00EA0373" w:rsidP="00EA17FA">
      <w:pPr>
        <w:ind w:left="851" w:right="848"/>
        <w:jc w:val="center"/>
        <w:rPr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 вн</w:t>
      </w:r>
      <w:r w:rsidR="00914449">
        <w:rPr>
          <w:b/>
          <w:bCs/>
          <w:color w:val="000000"/>
          <w:sz w:val="28"/>
          <w:szCs w:val="28"/>
          <w:lang w:val="ru-RU"/>
        </w:rPr>
        <w:t>есении изменений в постановлени</w:t>
      </w:r>
      <w:r w:rsidR="00E16A35">
        <w:rPr>
          <w:b/>
          <w:bCs/>
          <w:color w:val="000000"/>
          <w:sz w:val="28"/>
          <w:szCs w:val="28"/>
          <w:lang w:val="ru-RU"/>
        </w:rPr>
        <w:t>е</w:t>
      </w:r>
      <w:r>
        <w:rPr>
          <w:b/>
          <w:bCs/>
          <w:color w:val="000000"/>
          <w:sz w:val="28"/>
          <w:szCs w:val="28"/>
          <w:lang w:val="ru-RU"/>
        </w:rPr>
        <w:t xml:space="preserve"> администрации Ейского городского поселения Ейского района </w:t>
      </w:r>
      <w:r w:rsidR="00CE41F9">
        <w:rPr>
          <w:b/>
          <w:bCs/>
          <w:color w:val="000000"/>
          <w:sz w:val="28"/>
          <w:szCs w:val="28"/>
          <w:lang w:val="ru-RU"/>
        </w:rPr>
        <w:t xml:space="preserve">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от 11 сентября 2015 года № 781</w:t>
      </w:r>
      <w:r w:rsidR="00CE41F9">
        <w:rPr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 xml:space="preserve">«Об утверждении </w:t>
      </w:r>
      <w:bookmarkStart w:id="0" w:name="_GoBack"/>
      <w:bookmarkEnd w:id="0"/>
      <w:r>
        <w:rPr>
          <w:b/>
          <w:bCs/>
          <w:color w:val="000000"/>
          <w:sz w:val="28"/>
          <w:szCs w:val="28"/>
          <w:lang w:val="ru-RU"/>
        </w:rPr>
        <w:t>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EA0373" w:rsidRDefault="00EA0373" w:rsidP="00EA0373">
      <w:pPr>
        <w:jc w:val="both"/>
        <w:rPr>
          <w:bCs/>
          <w:sz w:val="28"/>
          <w:szCs w:val="28"/>
          <w:lang w:val="ru-RU"/>
        </w:rPr>
      </w:pPr>
    </w:p>
    <w:p w:rsidR="000F128A" w:rsidRDefault="000F128A" w:rsidP="000F128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В соответствии с </w:t>
      </w:r>
      <w:r w:rsidR="006B293D">
        <w:rPr>
          <w:bCs/>
          <w:sz w:val="28"/>
          <w:szCs w:val="28"/>
          <w:lang w:val="ru-RU"/>
        </w:rPr>
        <w:t>ф</w:t>
      </w:r>
      <w:r>
        <w:rPr>
          <w:sz w:val="28"/>
          <w:szCs w:val="28"/>
        </w:rPr>
        <w:t>едеральными законами от 27 июля 2010 года                № 210-ФЗ «Об организации предоставления государственных и муниципальных услуг», от 6 октября 2003 года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принципах организации местного самоуправления в Российской Федерации», Уставом Ейского городского поселения Ейского района</w:t>
      </w:r>
      <w:r w:rsidR="00B969C3">
        <w:rPr>
          <w:sz w:val="28"/>
          <w:szCs w:val="28"/>
          <w:lang w:val="ru-RU"/>
        </w:rPr>
        <w:t>, принимая</w:t>
      </w:r>
      <w:r>
        <w:rPr>
          <w:sz w:val="28"/>
          <w:szCs w:val="28"/>
          <w:lang w:val="ru-RU"/>
        </w:rPr>
        <w:t xml:space="preserve"> во внимание </w:t>
      </w:r>
      <w:r w:rsidR="00B969C3">
        <w:rPr>
          <w:sz w:val="28"/>
          <w:szCs w:val="28"/>
          <w:lang w:val="ru-RU"/>
        </w:rPr>
        <w:t>пункт 4.1 протокола</w:t>
      </w:r>
      <w:r w:rsidR="00E44B17">
        <w:rPr>
          <w:sz w:val="28"/>
          <w:szCs w:val="28"/>
          <w:lang w:val="ru-RU"/>
        </w:rPr>
        <w:t xml:space="preserve"> заседания межведомственной рабочей группы по внедрению в Краснодарском крае целевых моделей упрощения процедур ведения бизнеса и повышения инвестиционной привлекательности субъектов Российской Федерации от 7 июля 2017 года № 3</w:t>
      </w:r>
      <w:r>
        <w:rPr>
          <w:sz w:val="28"/>
          <w:szCs w:val="28"/>
        </w:rPr>
        <w:t xml:space="preserve"> п о с т а н о в л я ю:</w:t>
      </w:r>
    </w:p>
    <w:p w:rsidR="00EF0124" w:rsidRDefault="00CF2D76" w:rsidP="00B969C3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 Внести изменения</w:t>
      </w:r>
      <w:r w:rsidR="00EF0124">
        <w:rPr>
          <w:bCs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  <w:lang w:val="ru-RU"/>
        </w:rPr>
        <w:t>в постановлени</w:t>
      </w:r>
      <w:r w:rsidR="00B969C3">
        <w:rPr>
          <w:bCs/>
          <w:color w:val="000000"/>
          <w:sz w:val="28"/>
          <w:szCs w:val="28"/>
          <w:lang w:val="ru-RU"/>
        </w:rPr>
        <w:t>е</w:t>
      </w:r>
      <w:r w:rsidR="00EF0124" w:rsidRPr="00EF0124">
        <w:rPr>
          <w:bCs/>
          <w:color w:val="000000"/>
          <w:sz w:val="28"/>
          <w:szCs w:val="28"/>
          <w:lang w:val="ru-RU"/>
        </w:rPr>
        <w:t xml:space="preserve"> администрации Ейского город</w:t>
      </w:r>
      <w:r>
        <w:rPr>
          <w:bCs/>
          <w:color w:val="000000"/>
          <w:sz w:val="28"/>
          <w:szCs w:val="28"/>
          <w:lang w:val="ru-RU"/>
        </w:rPr>
        <w:t xml:space="preserve">ского поселения Ейского района </w:t>
      </w:r>
      <w:r w:rsidR="00EF0124" w:rsidRPr="00EF0124">
        <w:rPr>
          <w:bCs/>
          <w:color w:val="000000"/>
          <w:sz w:val="28"/>
          <w:szCs w:val="28"/>
          <w:lang w:val="ru-RU"/>
        </w:rPr>
        <w:t>от 11 сентября 2015 года № 781</w:t>
      </w:r>
      <w:r w:rsidR="00B969C3">
        <w:rPr>
          <w:bCs/>
          <w:color w:val="000000"/>
          <w:sz w:val="28"/>
          <w:szCs w:val="28"/>
          <w:lang w:val="ru-RU"/>
        </w:rPr>
        <w:t xml:space="preserve"> </w:t>
      </w:r>
      <w:r w:rsidR="00EF0124" w:rsidRPr="00EF0124">
        <w:rPr>
          <w:bCs/>
          <w:color w:val="000000"/>
          <w:sz w:val="28"/>
          <w:szCs w:val="28"/>
          <w:lang w:val="ru-RU"/>
        </w:rPr>
        <w:t>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EF0124">
        <w:rPr>
          <w:bCs/>
          <w:color w:val="000000"/>
          <w:sz w:val="28"/>
          <w:szCs w:val="28"/>
          <w:lang w:val="ru-RU"/>
        </w:rPr>
        <w:t>:</w:t>
      </w:r>
    </w:p>
    <w:p w:rsidR="00CD29C5" w:rsidRDefault="00CD29C5" w:rsidP="00B969C3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 w:rsidRPr="006B293D">
        <w:rPr>
          <w:bCs/>
          <w:color w:val="000000"/>
          <w:sz w:val="28"/>
          <w:szCs w:val="28"/>
          <w:lang w:val="ru-RU"/>
        </w:rPr>
        <w:t>1)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</w:t>
      </w:r>
      <w:r w:rsidR="00B969C3">
        <w:rPr>
          <w:bCs/>
          <w:color w:val="000000"/>
          <w:sz w:val="28"/>
          <w:szCs w:val="28"/>
          <w:lang w:val="ru-RU"/>
        </w:rPr>
        <w:t xml:space="preserve">в </w:t>
      </w:r>
      <w:r w:rsidR="006E5267" w:rsidRPr="006B293D">
        <w:rPr>
          <w:bCs/>
          <w:color w:val="000000"/>
          <w:sz w:val="28"/>
          <w:szCs w:val="28"/>
          <w:lang w:val="ru-RU"/>
        </w:rPr>
        <w:t>пункт</w:t>
      </w:r>
      <w:r w:rsidR="00B969C3">
        <w:rPr>
          <w:bCs/>
          <w:color w:val="000000"/>
          <w:sz w:val="28"/>
          <w:szCs w:val="28"/>
          <w:lang w:val="ru-RU"/>
        </w:rPr>
        <w:t>е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</w:t>
      </w:r>
      <w:r w:rsidR="00CF2D76">
        <w:rPr>
          <w:bCs/>
          <w:color w:val="000000"/>
          <w:sz w:val="28"/>
          <w:szCs w:val="28"/>
          <w:lang w:val="ru-RU"/>
        </w:rPr>
        <w:t>2.5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раздела </w:t>
      </w:r>
      <w:r w:rsidR="00CF2D76">
        <w:rPr>
          <w:bCs/>
          <w:color w:val="000000"/>
          <w:sz w:val="28"/>
          <w:szCs w:val="28"/>
          <w:lang w:val="ru-RU"/>
        </w:rPr>
        <w:t>2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приложения слов</w:t>
      </w:r>
      <w:r w:rsidR="00CF2D76">
        <w:rPr>
          <w:bCs/>
          <w:color w:val="000000"/>
          <w:sz w:val="28"/>
          <w:szCs w:val="28"/>
          <w:lang w:val="ru-RU"/>
        </w:rPr>
        <w:t>а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 «</w:t>
      </w:r>
      <w:r w:rsidR="00CF2D76">
        <w:rPr>
          <w:rFonts w:cs="Calibri"/>
          <w:sz w:val="28"/>
          <w:szCs w:val="28"/>
          <w:lang w:eastAsia="en-US"/>
        </w:rPr>
        <w:t>30 календарных дней</w:t>
      </w:r>
      <w:r w:rsidR="006E5267" w:rsidRPr="006B293D">
        <w:rPr>
          <w:bCs/>
          <w:color w:val="000000"/>
          <w:sz w:val="28"/>
          <w:szCs w:val="28"/>
          <w:lang w:val="ru-RU"/>
        </w:rPr>
        <w:t xml:space="preserve">» </w:t>
      </w:r>
      <w:r w:rsidR="00CF2D76">
        <w:rPr>
          <w:bCs/>
          <w:color w:val="000000"/>
          <w:sz w:val="28"/>
          <w:szCs w:val="28"/>
          <w:lang w:val="ru-RU"/>
        </w:rPr>
        <w:t>заменить словами «18 рабочих дней</w:t>
      </w:r>
      <w:r w:rsidR="006E5267" w:rsidRPr="006B293D">
        <w:rPr>
          <w:bCs/>
          <w:color w:val="000000"/>
          <w:sz w:val="28"/>
          <w:szCs w:val="28"/>
          <w:lang w:val="ru-RU"/>
        </w:rPr>
        <w:t>»</w:t>
      </w:r>
      <w:r w:rsidR="00E747E2" w:rsidRPr="006B293D">
        <w:rPr>
          <w:bCs/>
          <w:color w:val="000000"/>
          <w:sz w:val="28"/>
          <w:szCs w:val="28"/>
          <w:lang w:val="ru-RU"/>
        </w:rPr>
        <w:t>;</w:t>
      </w:r>
    </w:p>
    <w:p w:rsidR="00CF2D76" w:rsidRDefault="00CD29C5" w:rsidP="00B969C3">
      <w:pPr>
        <w:ind w:firstLine="709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2</w:t>
      </w:r>
      <w:r w:rsidR="00CF2D76">
        <w:rPr>
          <w:bCs/>
          <w:color w:val="000000"/>
          <w:sz w:val="28"/>
          <w:szCs w:val="28"/>
          <w:lang w:val="ru-RU"/>
        </w:rPr>
        <w:t xml:space="preserve">) </w:t>
      </w:r>
      <w:r w:rsidR="00B969C3">
        <w:rPr>
          <w:bCs/>
          <w:color w:val="000000"/>
          <w:sz w:val="28"/>
          <w:szCs w:val="28"/>
          <w:lang w:val="ru-RU"/>
        </w:rPr>
        <w:t xml:space="preserve">в </w:t>
      </w:r>
      <w:r w:rsidR="00CF2D76">
        <w:rPr>
          <w:bCs/>
          <w:color w:val="000000"/>
          <w:sz w:val="28"/>
          <w:szCs w:val="28"/>
          <w:lang w:val="ru-RU"/>
        </w:rPr>
        <w:t>под</w:t>
      </w:r>
      <w:r w:rsidR="00EF0124">
        <w:rPr>
          <w:bCs/>
          <w:color w:val="000000"/>
          <w:sz w:val="28"/>
          <w:szCs w:val="28"/>
          <w:lang w:val="ru-RU"/>
        </w:rPr>
        <w:t>пункт</w:t>
      </w:r>
      <w:r w:rsidR="00B969C3">
        <w:rPr>
          <w:bCs/>
          <w:color w:val="000000"/>
          <w:sz w:val="28"/>
          <w:szCs w:val="28"/>
          <w:lang w:val="ru-RU"/>
        </w:rPr>
        <w:t>е</w:t>
      </w:r>
      <w:r w:rsidR="00EF0124">
        <w:rPr>
          <w:bCs/>
          <w:color w:val="000000"/>
          <w:sz w:val="28"/>
          <w:szCs w:val="28"/>
          <w:lang w:val="ru-RU"/>
        </w:rPr>
        <w:t xml:space="preserve"> </w:t>
      </w:r>
      <w:r w:rsidR="00CF2D76">
        <w:rPr>
          <w:bCs/>
          <w:color w:val="000000"/>
          <w:sz w:val="28"/>
          <w:szCs w:val="28"/>
          <w:lang w:val="ru-RU"/>
        </w:rPr>
        <w:t xml:space="preserve"> 3 пункта 3.1 </w:t>
      </w:r>
      <w:r w:rsidR="00EF0124">
        <w:rPr>
          <w:bCs/>
          <w:color w:val="000000"/>
          <w:sz w:val="28"/>
          <w:szCs w:val="28"/>
          <w:lang w:val="ru-RU"/>
        </w:rPr>
        <w:t xml:space="preserve">раздела </w:t>
      </w:r>
      <w:r w:rsidR="00B969C3">
        <w:rPr>
          <w:bCs/>
          <w:color w:val="000000"/>
          <w:sz w:val="28"/>
          <w:szCs w:val="28"/>
          <w:lang w:val="ru-RU"/>
        </w:rPr>
        <w:t>3</w:t>
      </w:r>
      <w:r w:rsidR="00EF0124">
        <w:rPr>
          <w:bCs/>
          <w:color w:val="000000"/>
          <w:sz w:val="28"/>
          <w:szCs w:val="28"/>
          <w:lang w:val="ru-RU"/>
        </w:rPr>
        <w:t xml:space="preserve"> </w:t>
      </w:r>
      <w:r w:rsidR="00CF2D76">
        <w:rPr>
          <w:bCs/>
          <w:color w:val="000000"/>
          <w:sz w:val="28"/>
          <w:szCs w:val="28"/>
          <w:lang w:val="ru-RU"/>
        </w:rPr>
        <w:t xml:space="preserve">слова </w:t>
      </w:r>
      <w:r w:rsidR="00CF2D76" w:rsidRPr="006B293D">
        <w:rPr>
          <w:bCs/>
          <w:color w:val="000000"/>
          <w:sz w:val="28"/>
          <w:szCs w:val="28"/>
          <w:lang w:val="ru-RU"/>
        </w:rPr>
        <w:t>«</w:t>
      </w:r>
      <w:r w:rsidR="00CF2D76">
        <w:rPr>
          <w:bCs/>
          <w:color w:val="000000"/>
          <w:sz w:val="28"/>
          <w:szCs w:val="28"/>
          <w:lang w:val="ru-RU"/>
        </w:rPr>
        <w:t>в течение 23</w:t>
      </w:r>
      <w:r w:rsidR="00CF2D76">
        <w:rPr>
          <w:rFonts w:cs="Calibri"/>
          <w:sz w:val="28"/>
          <w:szCs w:val="28"/>
          <w:lang w:eastAsia="en-US"/>
        </w:rPr>
        <w:t xml:space="preserve"> дней</w:t>
      </w:r>
      <w:r w:rsidR="00CF2D76" w:rsidRPr="006B293D">
        <w:rPr>
          <w:bCs/>
          <w:color w:val="000000"/>
          <w:sz w:val="28"/>
          <w:szCs w:val="28"/>
          <w:lang w:val="ru-RU"/>
        </w:rPr>
        <w:t xml:space="preserve">» </w:t>
      </w:r>
      <w:r w:rsidR="00CF2D76">
        <w:rPr>
          <w:bCs/>
          <w:color w:val="000000"/>
          <w:sz w:val="28"/>
          <w:szCs w:val="28"/>
          <w:lang w:val="ru-RU"/>
        </w:rPr>
        <w:t>заменить словами «в течение 13 рабочих дней</w:t>
      </w:r>
      <w:r w:rsidR="00F13F2E">
        <w:rPr>
          <w:bCs/>
          <w:color w:val="000000"/>
          <w:sz w:val="28"/>
          <w:szCs w:val="28"/>
          <w:lang w:val="ru-RU"/>
        </w:rPr>
        <w:t>».</w:t>
      </w:r>
    </w:p>
    <w:p w:rsidR="00563BFE" w:rsidRDefault="00563BFE" w:rsidP="00B969C3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Ейского городского поселения Ейского района (</w:t>
      </w:r>
      <w:r w:rsidR="00CE41F9">
        <w:rPr>
          <w:sz w:val="28"/>
          <w:szCs w:val="28"/>
          <w:lang w:val="ru-RU"/>
        </w:rPr>
        <w:t>Ильиных</w:t>
      </w:r>
      <w:r>
        <w:rPr>
          <w:sz w:val="28"/>
          <w:szCs w:val="28"/>
        </w:rPr>
        <w:t xml:space="preserve">) </w:t>
      </w:r>
      <w:r w:rsidR="00CE41F9">
        <w:rPr>
          <w:sz w:val="28"/>
          <w:szCs w:val="28"/>
          <w:lang w:val="ru-RU"/>
        </w:rPr>
        <w:t xml:space="preserve">обеспечить </w:t>
      </w:r>
      <w:r w:rsidR="00CE41F9">
        <w:rPr>
          <w:sz w:val="28"/>
          <w:szCs w:val="28"/>
        </w:rPr>
        <w:t>обнародова</w:t>
      </w:r>
      <w:proofErr w:type="spellStart"/>
      <w:r w:rsidR="00CE41F9">
        <w:rPr>
          <w:sz w:val="28"/>
          <w:szCs w:val="28"/>
          <w:lang w:val="ru-RU"/>
        </w:rPr>
        <w:t>ние</w:t>
      </w:r>
      <w:proofErr w:type="spellEnd"/>
      <w:r w:rsidR="00CE41F9">
        <w:rPr>
          <w:sz w:val="28"/>
          <w:szCs w:val="28"/>
          <w:lang w:val="ru-RU"/>
        </w:rPr>
        <w:t xml:space="preserve"> </w:t>
      </w:r>
      <w:r w:rsidR="00CE41F9">
        <w:rPr>
          <w:sz w:val="28"/>
          <w:szCs w:val="28"/>
        </w:rPr>
        <w:t>настояще</w:t>
      </w:r>
      <w:proofErr w:type="spellStart"/>
      <w:r w:rsidR="00CE41F9">
        <w:rPr>
          <w:sz w:val="28"/>
          <w:szCs w:val="28"/>
          <w:lang w:val="ru-RU"/>
        </w:rPr>
        <w:t>го</w:t>
      </w:r>
      <w:proofErr w:type="spellEnd"/>
      <w:r w:rsidR="00CE41F9">
        <w:rPr>
          <w:sz w:val="28"/>
          <w:szCs w:val="28"/>
        </w:rPr>
        <w:t xml:space="preserve"> постановлени</w:t>
      </w:r>
      <w:r w:rsidR="00CE41F9"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.</w:t>
      </w:r>
    </w:p>
    <w:p w:rsidR="00563BFE" w:rsidRDefault="00563BFE" w:rsidP="00B969C3">
      <w:pPr>
        <w:tabs>
          <w:tab w:val="left" w:pos="709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обнародования.</w:t>
      </w:r>
    </w:p>
    <w:p w:rsidR="00563BFE" w:rsidRDefault="00563BFE" w:rsidP="00563BFE">
      <w:pPr>
        <w:jc w:val="both"/>
        <w:rPr>
          <w:sz w:val="28"/>
          <w:szCs w:val="28"/>
        </w:rPr>
      </w:pPr>
    </w:p>
    <w:p w:rsidR="00563BFE" w:rsidRDefault="00563BFE" w:rsidP="00563BFE">
      <w:pPr>
        <w:jc w:val="both"/>
        <w:rPr>
          <w:sz w:val="28"/>
          <w:szCs w:val="28"/>
        </w:rPr>
      </w:pPr>
    </w:p>
    <w:p w:rsidR="00563BFE" w:rsidRDefault="00563BFE" w:rsidP="00563B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Ейского городского поселения</w:t>
      </w:r>
    </w:p>
    <w:p w:rsidR="006B293D" w:rsidRPr="00EA17FA" w:rsidRDefault="00563BFE" w:rsidP="00EA17F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Ейского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В.В.Кульков</w:t>
      </w:r>
    </w:p>
    <w:sectPr w:rsidR="006B293D" w:rsidRPr="00EA17FA" w:rsidSect="00B969C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0E8" w:rsidRDefault="003F60E8" w:rsidP="00563BFE">
      <w:r>
        <w:separator/>
      </w:r>
    </w:p>
  </w:endnote>
  <w:endnote w:type="continuationSeparator" w:id="0">
    <w:p w:rsidR="003F60E8" w:rsidRDefault="003F60E8" w:rsidP="0056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0E8" w:rsidRDefault="003F60E8" w:rsidP="00563BFE">
      <w:r>
        <w:separator/>
      </w:r>
    </w:p>
  </w:footnote>
  <w:footnote w:type="continuationSeparator" w:id="0">
    <w:p w:rsidR="003F60E8" w:rsidRDefault="003F60E8" w:rsidP="00563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509798"/>
      <w:docPartObj>
        <w:docPartGallery w:val="Page Numbers (Top of Page)"/>
        <w:docPartUnique/>
      </w:docPartObj>
    </w:sdtPr>
    <w:sdtEndPr/>
    <w:sdtContent>
      <w:p w:rsidR="00563BFE" w:rsidRDefault="000A4E5F">
        <w:pPr>
          <w:pStyle w:val="a3"/>
          <w:jc w:val="center"/>
        </w:pPr>
        <w:r>
          <w:fldChar w:fldCharType="begin"/>
        </w:r>
        <w:r w:rsidR="00563BFE">
          <w:instrText>PAGE   \* MERGEFORMAT</w:instrText>
        </w:r>
        <w:r>
          <w:fldChar w:fldCharType="separate"/>
        </w:r>
        <w:r w:rsidR="00EA17FA" w:rsidRPr="00EA17FA">
          <w:rPr>
            <w:noProof/>
            <w:lang w:val="ru-RU"/>
          </w:rPr>
          <w:t>2</w:t>
        </w:r>
        <w:r>
          <w:fldChar w:fldCharType="end"/>
        </w:r>
      </w:p>
    </w:sdtContent>
  </w:sdt>
  <w:p w:rsidR="00563BFE" w:rsidRDefault="00563B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AE42AD"/>
    <w:multiLevelType w:val="hybridMultilevel"/>
    <w:tmpl w:val="3DE605C0"/>
    <w:lvl w:ilvl="0" w:tplc="527A86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CDB"/>
    <w:rsid w:val="00065606"/>
    <w:rsid w:val="000A4E5F"/>
    <w:rsid w:val="000F128A"/>
    <w:rsid w:val="001B658F"/>
    <w:rsid w:val="0035353C"/>
    <w:rsid w:val="00371853"/>
    <w:rsid w:val="003C64A4"/>
    <w:rsid w:val="003F60E8"/>
    <w:rsid w:val="004046B6"/>
    <w:rsid w:val="004E58CD"/>
    <w:rsid w:val="00504FFB"/>
    <w:rsid w:val="00563BFE"/>
    <w:rsid w:val="00587016"/>
    <w:rsid w:val="00671DCB"/>
    <w:rsid w:val="006B293D"/>
    <w:rsid w:val="006E5267"/>
    <w:rsid w:val="00705D39"/>
    <w:rsid w:val="0078333F"/>
    <w:rsid w:val="007E717B"/>
    <w:rsid w:val="00914449"/>
    <w:rsid w:val="009D39BB"/>
    <w:rsid w:val="00A078C9"/>
    <w:rsid w:val="00A1152D"/>
    <w:rsid w:val="00A132B5"/>
    <w:rsid w:val="00A1338A"/>
    <w:rsid w:val="00A8299A"/>
    <w:rsid w:val="00A91FB0"/>
    <w:rsid w:val="00AB63E8"/>
    <w:rsid w:val="00B02CC0"/>
    <w:rsid w:val="00B404B5"/>
    <w:rsid w:val="00B969C3"/>
    <w:rsid w:val="00BC4ADA"/>
    <w:rsid w:val="00C033D3"/>
    <w:rsid w:val="00C27DC5"/>
    <w:rsid w:val="00C41351"/>
    <w:rsid w:val="00CD29C5"/>
    <w:rsid w:val="00CE41F9"/>
    <w:rsid w:val="00CF2D76"/>
    <w:rsid w:val="00CF3627"/>
    <w:rsid w:val="00D46CC3"/>
    <w:rsid w:val="00DE297D"/>
    <w:rsid w:val="00DF4CD8"/>
    <w:rsid w:val="00E0596B"/>
    <w:rsid w:val="00E16A35"/>
    <w:rsid w:val="00E25927"/>
    <w:rsid w:val="00E40CDB"/>
    <w:rsid w:val="00E44B17"/>
    <w:rsid w:val="00E747E2"/>
    <w:rsid w:val="00E87203"/>
    <w:rsid w:val="00EA0373"/>
    <w:rsid w:val="00EA17FA"/>
    <w:rsid w:val="00EF0124"/>
    <w:rsid w:val="00F1262A"/>
    <w:rsid w:val="00F13F2E"/>
    <w:rsid w:val="00F1519E"/>
    <w:rsid w:val="00F679E5"/>
    <w:rsid w:val="00FB3F76"/>
    <w:rsid w:val="00FD3795"/>
    <w:rsid w:val="00FF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B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F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5">
    <w:name w:val="footer"/>
    <w:basedOn w:val="a"/>
    <w:link w:val="a6"/>
    <w:uiPriority w:val="99"/>
    <w:unhideWhenUsed/>
    <w:rsid w:val="00563B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3BFE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a7">
    <w:name w:val="Balloon Text"/>
    <w:basedOn w:val="a"/>
    <w:link w:val="a8"/>
    <w:uiPriority w:val="99"/>
    <w:semiHidden/>
    <w:unhideWhenUsed/>
    <w:rsid w:val="00FF4C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0E"/>
    <w:rPr>
      <w:rFonts w:ascii="Tahoma" w:eastAsia="Times New Roman" w:hAnsi="Tahoma" w:cs="Tahoma"/>
      <w:sz w:val="16"/>
      <w:szCs w:val="16"/>
      <w:lang w:val="sr-Cyrl-CS" w:eastAsia="ar-SA"/>
    </w:rPr>
  </w:style>
  <w:style w:type="paragraph" w:styleId="a9">
    <w:name w:val="List Paragraph"/>
    <w:basedOn w:val="a"/>
    <w:uiPriority w:val="34"/>
    <w:qFormat/>
    <w:rsid w:val="00CD29C5"/>
    <w:pPr>
      <w:ind w:left="720"/>
      <w:contextualSpacing/>
    </w:pPr>
  </w:style>
  <w:style w:type="paragraph" w:customStyle="1" w:styleId="Standard">
    <w:name w:val="Standard"/>
    <w:rsid w:val="003718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C27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aa">
    <w:name w:val="Table Grid"/>
    <w:basedOn w:val="a1"/>
    <w:uiPriority w:val="59"/>
    <w:rsid w:val="006B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B969C3"/>
    <w:pPr>
      <w:spacing w:before="280" w:after="119"/>
    </w:pPr>
    <w:rPr>
      <w:lang w:val="ru-RU"/>
    </w:rPr>
  </w:style>
  <w:style w:type="paragraph" w:customStyle="1" w:styleId="21">
    <w:name w:val="Основной текст 21"/>
    <w:basedOn w:val="a"/>
    <w:rsid w:val="00B969C3"/>
    <w:pPr>
      <w:jc w:val="center"/>
    </w:pPr>
    <w:rPr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RePack by Diakov</cp:lastModifiedBy>
  <cp:revision>17</cp:revision>
  <cp:lastPrinted>2017-11-15T11:58:00Z</cp:lastPrinted>
  <dcterms:created xsi:type="dcterms:W3CDTF">2017-02-03T14:11:00Z</dcterms:created>
  <dcterms:modified xsi:type="dcterms:W3CDTF">2017-11-20T08:30:00Z</dcterms:modified>
</cp:coreProperties>
</file>