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CA" w:rsidRPr="00AE1083" w:rsidRDefault="00001ACA" w:rsidP="00001ACA">
      <w:pPr>
        <w:pStyle w:val="text1cl"/>
        <w:spacing w:before="0" w:after="0"/>
        <w:rPr>
          <w:b/>
          <w:bCs/>
          <w:color w:val="000000"/>
          <w:sz w:val="28"/>
          <w:szCs w:val="28"/>
        </w:rPr>
      </w:pPr>
    </w:p>
    <w:p w:rsidR="00001ACA" w:rsidRPr="00AE1083" w:rsidRDefault="002228C3" w:rsidP="00001ACA">
      <w:pPr>
        <w:pStyle w:val="ConsPlusNormal"/>
        <w:rPr>
          <w:rFonts w:ascii="Times New Roman" w:hAnsi="Times New Roman" w:cs="Times New Roman"/>
          <w:b/>
          <w:sz w:val="28"/>
          <w:szCs w:val="28"/>
        </w:rPr>
      </w:pPr>
      <w:r>
        <w:rPr>
          <w:noProof/>
        </w:rPr>
        <w:drawing>
          <wp:anchor distT="0" distB="0" distL="114935" distR="114935" simplePos="0" relativeHeight="251659264" behindDoc="0" locked="0" layoutInCell="1" allowOverlap="1">
            <wp:simplePos x="0" y="0"/>
            <wp:positionH relativeFrom="column">
              <wp:align>center</wp:align>
            </wp:positionH>
            <wp:positionV relativeFrom="page">
              <wp:posOffset>148590</wp:posOffset>
            </wp:positionV>
            <wp:extent cx="435610" cy="664210"/>
            <wp:effectExtent l="0" t="0" r="2540" b="254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610" cy="664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1ACA">
        <w:rPr>
          <w:rFonts w:ascii="Times New Roman" w:hAnsi="Times New Roman" w:cs="Times New Roman"/>
          <w:b/>
          <w:sz w:val="28"/>
          <w:szCs w:val="28"/>
        </w:rPr>
        <w:t xml:space="preserve">                                    </w:t>
      </w:r>
      <w:r w:rsidR="00001ACA" w:rsidRPr="00AE1083">
        <w:rPr>
          <w:rFonts w:ascii="Times New Roman" w:hAnsi="Times New Roman" w:cs="Times New Roman"/>
          <w:b/>
          <w:sz w:val="28"/>
          <w:szCs w:val="28"/>
        </w:rPr>
        <w:t>АДМИНИСТРАЦИЯ</w:t>
      </w:r>
    </w:p>
    <w:p w:rsidR="00001ACA" w:rsidRPr="00AE1083" w:rsidRDefault="00001ACA" w:rsidP="00001ACA">
      <w:pPr>
        <w:pStyle w:val="2"/>
        <w:numPr>
          <w:ilvl w:val="1"/>
          <w:numId w:val="0"/>
        </w:numPr>
        <w:tabs>
          <w:tab w:val="num" w:pos="0"/>
          <w:tab w:val="num" w:pos="576"/>
          <w:tab w:val="left" w:pos="2590"/>
        </w:tabs>
        <w:suppressAutoHyphens/>
        <w:spacing w:before="0"/>
        <w:ind w:left="576" w:hanging="576"/>
        <w:jc w:val="center"/>
        <w:rPr>
          <w:rFonts w:ascii="Times New Roman" w:hAnsi="Times New Roman"/>
          <w:i w:val="0"/>
        </w:rPr>
      </w:pPr>
      <w:r w:rsidRPr="00AE1083">
        <w:rPr>
          <w:rFonts w:ascii="Times New Roman" w:hAnsi="Times New Roman"/>
          <w:i w:val="0"/>
        </w:rPr>
        <w:t>ЕЙСКОГО ГОРОДСКОГО ПОСЕЛЕНИЯ ЕЙСКОГО РАЙОНА</w:t>
      </w:r>
    </w:p>
    <w:p w:rsidR="00001ACA" w:rsidRPr="00AE1083" w:rsidRDefault="00001ACA" w:rsidP="00001ACA">
      <w:pPr>
        <w:pStyle w:val="1"/>
        <w:widowControl/>
        <w:tabs>
          <w:tab w:val="left" w:pos="2590"/>
        </w:tabs>
        <w:suppressAutoHyphens/>
        <w:autoSpaceDE/>
      </w:pPr>
    </w:p>
    <w:p w:rsidR="00001ACA" w:rsidRPr="00001ACA" w:rsidRDefault="00001ACA" w:rsidP="00001ACA">
      <w:pPr>
        <w:pStyle w:val="1"/>
        <w:widowControl/>
        <w:tabs>
          <w:tab w:val="left" w:pos="2590"/>
        </w:tabs>
        <w:suppressAutoHyphens/>
        <w:autoSpaceDE/>
        <w:jc w:val="center"/>
        <w:rPr>
          <w:b/>
          <w:sz w:val="32"/>
          <w:szCs w:val="32"/>
        </w:rPr>
      </w:pPr>
      <w:r>
        <w:rPr>
          <w:b/>
          <w:sz w:val="32"/>
          <w:szCs w:val="32"/>
        </w:rPr>
        <w:t xml:space="preserve">     </w:t>
      </w:r>
      <w:r w:rsidRPr="00001ACA">
        <w:rPr>
          <w:b/>
          <w:sz w:val="32"/>
          <w:szCs w:val="32"/>
        </w:rPr>
        <w:t>П О С Т А Н О В Л Е Н И Е</w:t>
      </w:r>
    </w:p>
    <w:p w:rsidR="00001ACA" w:rsidRPr="00AE1083" w:rsidRDefault="00001ACA" w:rsidP="00001ACA">
      <w:pPr>
        <w:tabs>
          <w:tab w:val="left" w:pos="2590"/>
        </w:tabs>
        <w:jc w:val="center"/>
        <w:rPr>
          <w:b/>
        </w:rPr>
      </w:pPr>
    </w:p>
    <w:p w:rsidR="00001ACA" w:rsidRPr="00AE1083" w:rsidRDefault="00001ACA" w:rsidP="00001ACA">
      <w:pPr>
        <w:widowControl w:val="0"/>
        <w:jc w:val="both"/>
        <w:rPr>
          <w:b/>
          <w:color w:val="FF00FF"/>
          <w:sz w:val="28"/>
          <w:szCs w:val="28"/>
        </w:rPr>
      </w:pPr>
      <w:r>
        <w:rPr>
          <w:bCs/>
        </w:rPr>
        <w:t xml:space="preserve">         </w:t>
      </w:r>
      <w:r w:rsidRPr="00AE1083">
        <w:rPr>
          <w:bCs/>
          <w:sz w:val="28"/>
          <w:szCs w:val="28"/>
        </w:rPr>
        <w:t>от 09.01.2014</w:t>
      </w:r>
      <w:r w:rsidRPr="00AE1083">
        <w:rPr>
          <w:b/>
          <w:bCs/>
          <w:sz w:val="28"/>
          <w:szCs w:val="28"/>
        </w:rPr>
        <w:t xml:space="preserve">                          </w:t>
      </w:r>
      <w:r>
        <w:rPr>
          <w:b/>
          <w:bCs/>
          <w:sz w:val="28"/>
          <w:szCs w:val="28"/>
        </w:rPr>
        <w:t xml:space="preserve">   </w:t>
      </w:r>
      <w:r w:rsidRPr="00AE1083">
        <w:rPr>
          <w:b/>
          <w:bCs/>
          <w:sz w:val="28"/>
          <w:szCs w:val="28"/>
        </w:rPr>
        <w:t xml:space="preserve">г.Ейск                                        </w:t>
      </w:r>
      <w:r>
        <w:rPr>
          <w:bCs/>
          <w:sz w:val="28"/>
          <w:szCs w:val="28"/>
        </w:rPr>
        <w:t>№ 3</w:t>
      </w:r>
    </w:p>
    <w:p w:rsidR="00001ACA" w:rsidRDefault="00001ACA" w:rsidP="00001ACA">
      <w:pPr>
        <w:shd w:val="clear" w:color="auto" w:fill="FFFFFF"/>
        <w:tabs>
          <w:tab w:val="left" w:pos="2590"/>
        </w:tabs>
        <w:spacing w:before="17"/>
        <w:jc w:val="center"/>
      </w:pPr>
    </w:p>
    <w:p w:rsidR="00001ACA" w:rsidRDefault="00001ACA" w:rsidP="00001ACA">
      <w:pPr>
        <w:shd w:val="clear" w:color="auto" w:fill="FFFFFF"/>
        <w:tabs>
          <w:tab w:val="left" w:pos="2590"/>
        </w:tabs>
        <w:spacing w:before="17"/>
        <w:jc w:val="center"/>
      </w:pPr>
      <w:bookmarkStart w:id="0" w:name="_GoBack"/>
      <w:bookmarkEnd w:id="0"/>
    </w:p>
    <w:p w:rsidR="00001ACA" w:rsidRDefault="00001ACA" w:rsidP="00001ACA">
      <w:pPr>
        <w:jc w:val="center"/>
        <w:rPr>
          <w:b/>
          <w:sz w:val="28"/>
          <w:szCs w:val="28"/>
        </w:rPr>
      </w:pPr>
    </w:p>
    <w:p w:rsidR="00001ACA" w:rsidRDefault="00001ACA" w:rsidP="00001ACA">
      <w:pPr>
        <w:jc w:val="center"/>
      </w:pPr>
      <w:r w:rsidRPr="00882B17">
        <w:rPr>
          <w:b/>
          <w:sz w:val="28"/>
          <w:szCs w:val="28"/>
        </w:rPr>
        <w:t xml:space="preserve">Об утверждении </w:t>
      </w:r>
      <w:r>
        <w:rPr>
          <w:b/>
          <w:sz w:val="28"/>
          <w:szCs w:val="28"/>
        </w:rPr>
        <w:t>в</w:t>
      </w:r>
      <w:r w:rsidRPr="00365916">
        <w:rPr>
          <w:b/>
          <w:sz w:val="28"/>
          <w:szCs w:val="28"/>
        </w:rPr>
        <w:t>едомственн</w:t>
      </w:r>
      <w:r>
        <w:rPr>
          <w:b/>
          <w:sz w:val="28"/>
          <w:szCs w:val="28"/>
        </w:rPr>
        <w:t>ой</w:t>
      </w:r>
      <w:r w:rsidRPr="00365916">
        <w:rPr>
          <w:b/>
          <w:sz w:val="28"/>
          <w:szCs w:val="28"/>
        </w:rPr>
        <w:t xml:space="preserve"> целев</w:t>
      </w:r>
      <w:r>
        <w:rPr>
          <w:b/>
          <w:sz w:val="28"/>
          <w:szCs w:val="28"/>
        </w:rPr>
        <w:t>ой</w:t>
      </w:r>
      <w:r w:rsidRPr="00365916">
        <w:rPr>
          <w:b/>
          <w:sz w:val="28"/>
          <w:szCs w:val="28"/>
        </w:rPr>
        <w:t xml:space="preserve"> программ</w:t>
      </w:r>
      <w:r>
        <w:rPr>
          <w:b/>
          <w:sz w:val="28"/>
          <w:szCs w:val="28"/>
        </w:rPr>
        <w:t>ы</w:t>
      </w:r>
      <w:r w:rsidRPr="00365916">
        <w:rPr>
          <w:b/>
          <w:sz w:val="28"/>
          <w:szCs w:val="28"/>
        </w:rPr>
        <w:t xml:space="preserve"> </w:t>
      </w:r>
      <w:r>
        <w:rPr>
          <w:b/>
          <w:sz w:val="28"/>
          <w:szCs w:val="28"/>
        </w:rPr>
        <w:t xml:space="preserve">                                   </w:t>
      </w:r>
    </w:p>
    <w:p w:rsidR="00001ACA" w:rsidRDefault="00001ACA" w:rsidP="00001ACA">
      <w:pPr>
        <w:jc w:val="center"/>
        <w:rPr>
          <w:b/>
          <w:bCs/>
          <w:sz w:val="28"/>
          <w:szCs w:val="28"/>
        </w:rPr>
      </w:pPr>
      <w:r>
        <w:rPr>
          <w:b/>
          <w:bCs/>
          <w:sz w:val="28"/>
          <w:szCs w:val="28"/>
        </w:rPr>
        <w:t>«Социальная поддержка отдельных категорий граждан на территории Ейского городского поселения Ейского района на 2014 – 2016 годы»</w:t>
      </w:r>
    </w:p>
    <w:p w:rsidR="00001ACA" w:rsidRDefault="00001ACA" w:rsidP="00001ACA">
      <w:pPr>
        <w:jc w:val="both"/>
        <w:rPr>
          <w:b/>
          <w:bCs/>
          <w:sz w:val="28"/>
          <w:szCs w:val="28"/>
        </w:rPr>
      </w:pPr>
    </w:p>
    <w:p w:rsidR="00001ACA" w:rsidRPr="003D393D" w:rsidRDefault="00001ACA" w:rsidP="00001ACA">
      <w:pPr>
        <w:jc w:val="center"/>
        <w:rPr>
          <w:b/>
        </w:rPr>
      </w:pPr>
    </w:p>
    <w:p w:rsidR="00001ACA" w:rsidRPr="003D393D" w:rsidRDefault="00001ACA" w:rsidP="00001ACA">
      <w:pPr>
        <w:ind w:firstLine="900"/>
        <w:jc w:val="both"/>
        <w:rPr>
          <w:sz w:val="28"/>
          <w:szCs w:val="28"/>
        </w:rPr>
      </w:pPr>
      <w:r w:rsidRPr="003D393D">
        <w:rPr>
          <w:sz w:val="28"/>
          <w:szCs w:val="28"/>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в целях</w:t>
      </w:r>
      <w:r w:rsidRPr="003D393D">
        <w:rPr>
          <w:b/>
          <w:sz w:val="28"/>
          <w:szCs w:val="28"/>
        </w:rPr>
        <w:t xml:space="preserve"> </w:t>
      </w:r>
      <w:r w:rsidRPr="003D393D">
        <w:rPr>
          <w:sz w:val="28"/>
          <w:szCs w:val="28"/>
        </w:rPr>
        <w:t>повышени</w:t>
      </w:r>
      <w:r>
        <w:rPr>
          <w:sz w:val="28"/>
          <w:szCs w:val="28"/>
        </w:rPr>
        <w:t>я</w:t>
      </w:r>
      <w:r w:rsidRPr="003D393D">
        <w:rPr>
          <w:sz w:val="28"/>
          <w:szCs w:val="28"/>
        </w:rPr>
        <w:t xml:space="preserve"> уровня жизни населения Ейского городского поселения Ейского района посредством строительства и расширения инженерной инфраструктуры</w:t>
      </w:r>
      <w:r w:rsidRPr="003D393D">
        <w:rPr>
          <w:b/>
          <w:sz w:val="28"/>
          <w:szCs w:val="28"/>
        </w:rPr>
        <w:t xml:space="preserve"> </w:t>
      </w:r>
      <w:r w:rsidRPr="003D393D">
        <w:rPr>
          <w:spacing w:val="61"/>
          <w:sz w:val="28"/>
          <w:szCs w:val="28"/>
        </w:rPr>
        <w:t>постановляю</w:t>
      </w:r>
      <w:r w:rsidRPr="003D393D">
        <w:rPr>
          <w:spacing w:val="61"/>
        </w:rPr>
        <w:t>:</w:t>
      </w:r>
    </w:p>
    <w:p w:rsidR="00001ACA" w:rsidRPr="00B65870" w:rsidRDefault="00001ACA" w:rsidP="00001ACA">
      <w:pPr>
        <w:ind w:firstLine="900"/>
        <w:jc w:val="both"/>
        <w:rPr>
          <w:sz w:val="28"/>
          <w:szCs w:val="28"/>
        </w:rPr>
      </w:pPr>
      <w:r>
        <w:rPr>
          <w:sz w:val="28"/>
          <w:szCs w:val="28"/>
        </w:rPr>
        <w:t xml:space="preserve">1. Утвердить </w:t>
      </w:r>
      <w:r w:rsidRPr="00365916">
        <w:rPr>
          <w:sz w:val="28"/>
          <w:szCs w:val="28"/>
        </w:rPr>
        <w:t>ведомственн</w:t>
      </w:r>
      <w:r>
        <w:rPr>
          <w:sz w:val="28"/>
          <w:szCs w:val="28"/>
        </w:rPr>
        <w:t>ую</w:t>
      </w:r>
      <w:r w:rsidRPr="00365916">
        <w:rPr>
          <w:sz w:val="28"/>
          <w:szCs w:val="28"/>
        </w:rPr>
        <w:t xml:space="preserve"> целев</w:t>
      </w:r>
      <w:r>
        <w:rPr>
          <w:sz w:val="28"/>
          <w:szCs w:val="28"/>
        </w:rPr>
        <w:t>ую</w:t>
      </w:r>
      <w:r w:rsidRPr="00365916">
        <w:rPr>
          <w:sz w:val="28"/>
          <w:szCs w:val="28"/>
        </w:rPr>
        <w:t xml:space="preserve"> </w:t>
      </w:r>
      <w:r w:rsidRPr="00B65870">
        <w:rPr>
          <w:sz w:val="28"/>
          <w:szCs w:val="28"/>
        </w:rPr>
        <w:t>программу «Социальн</w:t>
      </w:r>
      <w:r>
        <w:rPr>
          <w:sz w:val="28"/>
          <w:szCs w:val="28"/>
        </w:rPr>
        <w:t>ая поддержка отдельных категорий граждан на территории</w:t>
      </w:r>
      <w:r w:rsidRPr="00B65870">
        <w:rPr>
          <w:sz w:val="28"/>
          <w:szCs w:val="28"/>
        </w:rPr>
        <w:t xml:space="preserve"> Ейского городского поселения Ейского района на 2014-2016 годы» </w:t>
      </w:r>
      <w:r>
        <w:rPr>
          <w:bCs/>
          <w:sz w:val="28"/>
          <w:szCs w:val="28"/>
        </w:rPr>
        <w:t xml:space="preserve"> </w:t>
      </w:r>
      <w:r>
        <w:rPr>
          <w:sz w:val="28"/>
          <w:szCs w:val="28"/>
        </w:rPr>
        <w:t>(прилагается).</w:t>
      </w:r>
    </w:p>
    <w:p w:rsidR="00001ACA" w:rsidRDefault="00001ACA" w:rsidP="00001ACA">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851"/>
        <w:jc w:val="both"/>
        <w:rPr>
          <w:rFonts w:ascii="Times New Roman" w:hAnsi="Times New Roman" w:cs="Times New Roman"/>
          <w:color w:val="000000"/>
          <w:sz w:val="28"/>
          <w:szCs w:val="28"/>
        </w:rPr>
      </w:pPr>
      <w:r w:rsidRPr="003D393D">
        <w:rPr>
          <w:rFonts w:ascii="Times New Roman" w:hAnsi="Times New Roman" w:cs="Times New Roman"/>
          <w:sz w:val="28"/>
          <w:szCs w:val="28"/>
        </w:rPr>
        <w:t>2.</w:t>
      </w:r>
      <w:r>
        <w:rPr>
          <w:sz w:val="28"/>
          <w:szCs w:val="28"/>
        </w:rPr>
        <w:t xml:space="preserve"> </w:t>
      </w:r>
      <w:r>
        <w:rPr>
          <w:rFonts w:ascii="Times New Roman" w:hAnsi="Times New Roman" w:cs="Times New Roman"/>
          <w:color w:val="000000"/>
          <w:sz w:val="28"/>
          <w:szCs w:val="28"/>
        </w:rPr>
        <w:t>Общему отделу администрации Ейского городского поселения Ейского района (Магаляс) обнародовать настоящее постановление.</w:t>
      </w:r>
    </w:p>
    <w:p w:rsidR="00001ACA" w:rsidRDefault="00001ACA" w:rsidP="00001ACA">
      <w:pPr>
        <w:pStyle w:val="HTML"/>
        <w:suppressAutoHyphens/>
        <w:ind w:firstLine="851"/>
        <w:jc w:val="both"/>
        <w:rPr>
          <w:rFonts w:ascii="Times New Roman" w:hAnsi="Times New Roman" w:cs="Times New Roman"/>
          <w:color w:val="000000"/>
          <w:sz w:val="28"/>
          <w:szCs w:val="28"/>
        </w:rPr>
      </w:pPr>
      <w:r w:rsidRPr="003D393D">
        <w:rPr>
          <w:rFonts w:ascii="Times New Roman" w:hAnsi="Times New Roman" w:cs="Times New Roman"/>
          <w:sz w:val="28"/>
          <w:szCs w:val="28"/>
        </w:rPr>
        <w:t>3.</w:t>
      </w:r>
      <w:r>
        <w:rPr>
          <w:sz w:val="28"/>
          <w:szCs w:val="28"/>
        </w:rPr>
        <w:t xml:space="preserve"> </w:t>
      </w:r>
      <w:r>
        <w:rPr>
          <w:rFonts w:ascii="Times New Roman" w:hAnsi="Times New Roman" w:cs="Times New Roman"/>
          <w:color w:val="000000"/>
          <w:sz w:val="28"/>
          <w:szCs w:val="28"/>
        </w:rPr>
        <w:t xml:space="preserve">Контроль за выполнением настоящего постановления возложить на заместителя главы Ейского городского поселения Ейского района Е.В.Носиченко.   </w:t>
      </w:r>
    </w:p>
    <w:p w:rsidR="00001ACA" w:rsidRDefault="00001ACA" w:rsidP="00001ACA">
      <w:pPr>
        <w:suppressAutoHyphens/>
        <w:ind w:firstLine="851"/>
        <w:jc w:val="both"/>
        <w:rPr>
          <w:sz w:val="28"/>
          <w:szCs w:val="28"/>
        </w:rPr>
      </w:pPr>
      <w:r>
        <w:rPr>
          <w:sz w:val="28"/>
          <w:szCs w:val="28"/>
        </w:rPr>
        <w:t>4. Постановление вступает в силу со дня его обнародования и распространяется на правоотношения, возникшие с 1 января 2014 года.</w:t>
      </w:r>
    </w:p>
    <w:p w:rsidR="00001ACA" w:rsidRDefault="00001ACA" w:rsidP="00001ACA">
      <w:pPr>
        <w:tabs>
          <w:tab w:val="left" w:pos="720"/>
          <w:tab w:val="left" w:pos="993"/>
        </w:tabs>
        <w:suppressAutoHyphens/>
        <w:jc w:val="both"/>
        <w:rPr>
          <w:spacing w:val="-1"/>
          <w:sz w:val="28"/>
          <w:szCs w:val="28"/>
        </w:rPr>
      </w:pPr>
      <w:r>
        <w:rPr>
          <w:sz w:val="28"/>
          <w:szCs w:val="28"/>
        </w:rPr>
        <w:tab/>
        <w:t xml:space="preserve"> </w:t>
      </w:r>
      <w:r>
        <w:rPr>
          <w:spacing w:val="-1"/>
          <w:sz w:val="28"/>
          <w:szCs w:val="28"/>
        </w:rPr>
        <w:t xml:space="preserve"> </w:t>
      </w:r>
    </w:p>
    <w:p w:rsidR="00001ACA" w:rsidRDefault="00001ACA" w:rsidP="00001ACA">
      <w:pPr>
        <w:jc w:val="both"/>
        <w:rPr>
          <w:sz w:val="28"/>
          <w:szCs w:val="28"/>
        </w:rPr>
      </w:pPr>
    </w:p>
    <w:p w:rsidR="00001ACA" w:rsidRDefault="00001ACA" w:rsidP="00001ACA">
      <w:pPr>
        <w:jc w:val="both"/>
        <w:rPr>
          <w:sz w:val="28"/>
          <w:szCs w:val="28"/>
        </w:rPr>
      </w:pPr>
      <w:r>
        <w:rPr>
          <w:sz w:val="28"/>
          <w:szCs w:val="28"/>
        </w:rPr>
        <w:t>Глава Ейского городского</w:t>
      </w:r>
      <w:r w:rsidRPr="00DE5E61">
        <w:rPr>
          <w:sz w:val="28"/>
          <w:szCs w:val="28"/>
        </w:rPr>
        <w:t xml:space="preserve"> </w:t>
      </w:r>
      <w:r>
        <w:rPr>
          <w:sz w:val="28"/>
          <w:szCs w:val="28"/>
        </w:rPr>
        <w:t>поселения</w:t>
      </w:r>
    </w:p>
    <w:p w:rsidR="00001ACA" w:rsidRPr="004C30C9" w:rsidRDefault="00001ACA" w:rsidP="00001ACA">
      <w:pPr>
        <w:jc w:val="both"/>
        <w:rPr>
          <w:sz w:val="28"/>
          <w:szCs w:val="28"/>
        </w:rPr>
      </w:pPr>
      <w:r>
        <w:rPr>
          <w:sz w:val="28"/>
          <w:szCs w:val="28"/>
        </w:rPr>
        <w:t>Ейского района                                                                                         В.В.Кульков</w:t>
      </w:r>
    </w:p>
    <w:p w:rsidR="001B2A10" w:rsidRDefault="001B2A10"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1945ED">
      <w:pPr>
        <w:jc w:val="right"/>
        <w:rPr>
          <w:sz w:val="28"/>
          <w:szCs w:val="28"/>
        </w:rPr>
      </w:pPr>
    </w:p>
    <w:p w:rsidR="00001ACA" w:rsidRDefault="00001ACA" w:rsidP="00001ACA">
      <w:pPr>
        <w:snapToGrid w:val="0"/>
        <w:ind w:left="310" w:right="-108"/>
        <w:jc w:val="center"/>
        <w:rPr>
          <w:sz w:val="28"/>
          <w:szCs w:val="28"/>
        </w:rPr>
        <w:sectPr w:rsidR="00001ACA" w:rsidSect="00001ACA">
          <w:pgSz w:w="11906" w:h="16838"/>
          <w:pgMar w:top="1134" w:right="567" w:bottom="1134" w:left="1701" w:header="709" w:footer="709" w:gutter="0"/>
          <w:cols w:space="709"/>
          <w:titlePg/>
        </w:sectPr>
      </w:pPr>
      <w:r>
        <w:rPr>
          <w:sz w:val="28"/>
          <w:szCs w:val="28"/>
        </w:rPr>
        <w:t xml:space="preserve">                                                                                                                </w:t>
      </w:r>
    </w:p>
    <w:p w:rsidR="00001ACA" w:rsidRDefault="00001ACA" w:rsidP="00001ACA">
      <w:pPr>
        <w:snapToGrid w:val="0"/>
        <w:ind w:left="310" w:right="-108"/>
        <w:jc w:val="center"/>
        <w:rPr>
          <w:sz w:val="28"/>
          <w:szCs w:val="28"/>
        </w:rPr>
      </w:pPr>
      <w:r>
        <w:rPr>
          <w:sz w:val="28"/>
          <w:szCs w:val="28"/>
        </w:rPr>
        <w:lastRenderedPageBreak/>
        <w:t xml:space="preserve">                                                                                                               </w:t>
      </w:r>
    </w:p>
    <w:p w:rsidR="00001ACA" w:rsidRDefault="00001ACA" w:rsidP="00001ACA">
      <w:pPr>
        <w:snapToGrid w:val="0"/>
        <w:ind w:left="310" w:right="-108"/>
        <w:jc w:val="center"/>
        <w:rPr>
          <w:sz w:val="28"/>
          <w:szCs w:val="28"/>
        </w:rPr>
      </w:pPr>
    </w:p>
    <w:p w:rsidR="00001ACA" w:rsidRDefault="00001ACA" w:rsidP="00001ACA">
      <w:pPr>
        <w:snapToGrid w:val="0"/>
        <w:ind w:left="310" w:right="-108"/>
        <w:jc w:val="center"/>
        <w:rPr>
          <w:sz w:val="28"/>
          <w:szCs w:val="28"/>
        </w:rPr>
      </w:pPr>
      <w:r>
        <w:rPr>
          <w:sz w:val="28"/>
          <w:szCs w:val="28"/>
        </w:rPr>
        <w:t xml:space="preserve">                                                                                                             ПРИЛОЖЕНИЕ</w:t>
      </w:r>
    </w:p>
    <w:p w:rsidR="00001ACA" w:rsidRDefault="00001ACA" w:rsidP="00001ACA">
      <w:pPr>
        <w:snapToGrid w:val="0"/>
        <w:ind w:left="310"/>
        <w:jc w:val="center"/>
        <w:rPr>
          <w:sz w:val="28"/>
          <w:szCs w:val="28"/>
        </w:rPr>
      </w:pPr>
    </w:p>
    <w:p w:rsidR="00001ACA" w:rsidRDefault="00001ACA" w:rsidP="00001ACA">
      <w:pPr>
        <w:snapToGrid w:val="0"/>
        <w:ind w:left="310"/>
        <w:jc w:val="center"/>
        <w:rPr>
          <w:sz w:val="28"/>
          <w:szCs w:val="28"/>
        </w:rPr>
      </w:pPr>
      <w:r>
        <w:rPr>
          <w:sz w:val="28"/>
          <w:szCs w:val="28"/>
        </w:rPr>
        <w:t xml:space="preserve">                                                                                                                 УТВЕРЖДЕНА</w:t>
      </w:r>
    </w:p>
    <w:p w:rsidR="00001ACA" w:rsidRDefault="00001ACA" w:rsidP="00001ACA">
      <w:pPr>
        <w:snapToGrid w:val="0"/>
        <w:ind w:left="310"/>
        <w:jc w:val="center"/>
        <w:rPr>
          <w:sz w:val="28"/>
          <w:szCs w:val="28"/>
        </w:rPr>
      </w:pPr>
      <w:r>
        <w:rPr>
          <w:sz w:val="28"/>
          <w:szCs w:val="28"/>
        </w:rPr>
        <w:t xml:space="preserve">                                                                                                                 постановлением администрации</w:t>
      </w:r>
    </w:p>
    <w:p w:rsidR="00001ACA" w:rsidRDefault="00001ACA" w:rsidP="00001ACA">
      <w:pPr>
        <w:snapToGrid w:val="0"/>
        <w:ind w:left="310"/>
        <w:jc w:val="center"/>
        <w:rPr>
          <w:sz w:val="28"/>
          <w:szCs w:val="28"/>
        </w:rPr>
      </w:pPr>
      <w:r>
        <w:rPr>
          <w:sz w:val="28"/>
          <w:szCs w:val="28"/>
        </w:rPr>
        <w:t xml:space="preserve">                                                                                                                Ейского городского поселения</w:t>
      </w:r>
    </w:p>
    <w:p w:rsidR="00001ACA" w:rsidRDefault="00001ACA" w:rsidP="00001ACA">
      <w:pPr>
        <w:snapToGrid w:val="0"/>
        <w:ind w:left="310"/>
        <w:jc w:val="center"/>
        <w:rPr>
          <w:sz w:val="28"/>
          <w:szCs w:val="28"/>
        </w:rPr>
      </w:pPr>
      <w:r>
        <w:rPr>
          <w:sz w:val="28"/>
          <w:szCs w:val="28"/>
        </w:rPr>
        <w:t xml:space="preserve">                                                                                                                 Ейского района</w:t>
      </w:r>
    </w:p>
    <w:p w:rsidR="00001ACA" w:rsidRDefault="00001ACA" w:rsidP="00A624D2">
      <w:pPr>
        <w:jc w:val="center"/>
        <w:rPr>
          <w:sz w:val="28"/>
          <w:szCs w:val="28"/>
        </w:rPr>
      </w:pPr>
      <w:r>
        <w:rPr>
          <w:sz w:val="28"/>
          <w:szCs w:val="28"/>
        </w:rPr>
        <w:t xml:space="preserve">                                                                                                                      от 9 января 2014 года № 3</w:t>
      </w:r>
    </w:p>
    <w:p w:rsidR="00001ACA" w:rsidRDefault="00001ACA" w:rsidP="00A624D2">
      <w:pPr>
        <w:jc w:val="center"/>
        <w:rPr>
          <w:b/>
          <w:bCs/>
          <w:sz w:val="28"/>
          <w:szCs w:val="28"/>
        </w:rPr>
      </w:pPr>
    </w:p>
    <w:p w:rsidR="00BE4DD4" w:rsidRDefault="005B3961" w:rsidP="00A624D2">
      <w:pPr>
        <w:jc w:val="center"/>
        <w:rPr>
          <w:b/>
          <w:bCs/>
          <w:sz w:val="28"/>
          <w:szCs w:val="28"/>
        </w:rPr>
      </w:pPr>
      <w:r>
        <w:rPr>
          <w:b/>
          <w:bCs/>
          <w:sz w:val="28"/>
          <w:szCs w:val="28"/>
        </w:rPr>
        <w:t>В</w:t>
      </w:r>
      <w:r w:rsidR="00BE4DD4">
        <w:rPr>
          <w:b/>
          <w:bCs/>
          <w:sz w:val="28"/>
          <w:szCs w:val="28"/>
        </w:rPr>
        <w:t>едомственн</w:t>
      </w:r>
      <w:r w:rsidR="002D4D67">
        <w:rPr>
          <w:b/>
          <w:bCs/>
          <w:sz w:val="28"/>
          <w:szCs w:val="28"/>
        </w:rPr>
        <w:t>ая</w:t>
      </w:r>
      <w:r w:rsidR="00BE4DD4">
        <w:rPr>
          <w:b/>
          <w:bCs/>
          <w:sz w:val="28"/>
          <w:szCs w:val="28"/>
        </w:rPr>
        <w:t xml:space="preserve"> целев</w:t>
      </w:r>
      <w:r w:rsidR="002D4D67">
        <w:rPr>
          <w:b/>
          <w:bCs/>
          <w:sz w:val="28"/>
          <w:szCs w:val="28"/>
        </w:rPr>
        <w:t>ая программа</w:t>
      </w:r>
    </w:p>
    <w:p w:rsidR="002A4384" w:rsidRDefault="002A4384" w:rsidP="00BE4DD4">
      <w:pPr>
        <w:jc w:val="center"/>
        <w:rPr>
          <w:b/>
          <w:bCs/>
          <w:sz w:val="28"/>
          <w:szCs w:val="28"/>
        </w:rPr>
      </w:pPr>
      <w:r>
        <w:rPr>
          <w:b/>
          <w:bCs/>
          <w:sz w:val="28"/>
          <w:szCs w:val="28"/>
        </w:rPr>
        <w:t>«Социальная поддержка</w:t>
      </w:r>
      <w:r w:rsidR="00E17C00">
        <w:rPr>
          <w:b/>
          <w:bCs/>
          <w:sz w:val="28"/>
          <w:szCs w:val="28"/>
        </w:rPr>
        <w:t xml:space="preserve"> отдельных категорий</w:t>
      </w:r>
      <w:r>
        <w:rPr>
          <w:b/>
          <w:bCs/>
          <w:sz w:val="28"/>
          <w:szCs w:val="28"/>
        </w:rPr>
        <w:t xml:space="preserve"> граждан</w:t>
      </w:r>
      <w:r w:rsidR="00BE4DD4">
        <w:rPr>
          <w:b/>
          <w:bCs/>
          <w:sz w:val="28"/>
          <w:szCs w:val="28"/>
        </w:rPr>
        <w:t xml:space="preserve"> </w:t>
      </w:r>
      <w:r>
        <w:rPr>
          <w:b/>
          <w:bCs/>
          <w:sz w:val="28"/>
          <w:szCs w:val="28"/>
        </w:rPr>
        <w:t>на территории Ейского городского</w:t>
      </w:r>
    </w:p>
    <w:p w:rsidR="00123C56" w:rsidRDefault="002A4384" w:rsidP="00BE4DD4">
      <w:pPr>
        <w:jc w:val="center"/>
        <w:rPr>
          <w:b/>
          <w:bCs/>
          <w:sz w:val="28"/>
          <w:szCs w:val="28"/>
        </w:rPr>
      </w:pPr>
      <w:r>
        <w:rPr>
          <w:b/>
          <w:bCs/>
          <w:sz w:val="28"/>
          <w:szCs w:val="28"/>
        </w:rPr>
        <w:t>поселения Ейского района</w:t>
      </w:r>
      <w:r w:rsidR="00BE4DD4">
        <w:rPr>
          <w:b/>
          <w:bCs/>
          <w:sz w:val="28"/>
          <w:szCs w:val="28"/>
        </w:rPr>
        <w:t xml:space="preserve"> </w:t>
      </w:r>
      <w:r>
        <w:rPr>
          <w:b/>
          <w:bCs/>
          <w:sz w:val="28"/>
          <w:szCs w:val="28"/>
        </w:rPr>
        <w:t>на 2014–2016 годы»</w:t>
      </w:r>
    </w:p>
    <w:p w:rsidR="002A4384" w:rsidRDefault="002A4384" w:rsidP="001B2A10">
      <w:pPr>
        <w:jc w:val="both"/>
        <w:rPr>
          <w:b/>
          <w:bCs/>
          <w:sz w:val="28"/>
          <w:szCs w:val="28"/>
        </w:rPr>
      </w:pPr>
    </w:p>
    <w:p w:rsidR="00A624D2" w:rsidRDefault="00A624D2" w:rsidP="001B2A10">
      <w:pPr>
        <w:jc w:val="both"/>
        <w:rPr>
          <w:b/>
          <w:bCs/>
          <w:sz w:val="28"/>
          <w:szCs w:val="28"/>
        </w:rPr>
      </w:pPr>
    </w:p>
    <w:p w:rsidR="000E1AE4" w:rsidRPr="00BF17E4" w:rsidRDefault="000E1AE4" w:rsidP="000E1AE4">
      <w:pPr>
        <w:jc w:val="center"/>
        <w:rPr>
          <w:b/>
          <w:bCs/>
          <w:sz w:val="28"/>
          <w:szCs w:val="28"/>
        </w:rPr>
      </w:pPr>
      <w:r w:rsidRPr="00BF17E4">
        <w:rPr>
          <w:b/>
          <w:bCs/>
          <w:sz w:val="28"/>
          <w:szCs w:val="28"/>
        </w:rPr>
        <w:t>Паспорт</w:t>
      </w:r>
    </w:p>
    <w:p w:rsidR="000E1AE4" w:rsidRDefault="000E1AE4" w:rsidP="000E1AE4">
      <w:pPr>
        <w:jc w:val="center"/>
        <w:rPr>
          <w:b/>
          <w:bCs/>
          <w:sz w:val="28"/>
          <w:szCs w:val="28"/>
        </w:rPr>
      </w:pPr>
      <w:r w:rsidRPr="00BF17E4">
        <w:rPr>
          <w:b/>
          <w:bCs/>
          <w:sz w:val="28"/>
          <w:szCs w:val="28"/>
        </w:rPr>
        <w:t xml:space="preserve">ведомственной целевой программы </w:t>
      </w:r>
      <w:r>
        <w:rPr>
          <w:b/>
          <w:bCs/>
          <w:sz w:val="28"/>
          <w:szCs w:val="28"/>
        </w:rPr>
        <w:t>«Социальная поддержка</w:t>
      </w:r>
      <w:r w:rsidR="00E17C00">
        <w:rPr>
          <w:b/>
          <w:bCs/>
          <w:sz w:val="28"/>
          <w:szCs w:val="28"/>
        </w:rPr>
        <w:t xml:space="preserve"> отдельных категорий</w:t>
      </w:r>
      <w:r>
        <w:rPr>
          <w:b/>
          <w:bCs/>
          <w:sz w:val="28"/>
          <w:szCs w:val="28"/>
        </w:rPr>
        <w:t xml:space="preserve"> граждан на территории Ейского городского</w:t>
      </w:r>
      <w:r w:rsidR="00E17C00">
        <w:rPr>
          <w:b/>
          <w:bCs/>
          <w:sz w:val="28"/>
          <w:szCs w:val="28"/>
        </w:rPr>
        <w:t xml:space="preserve"> п</w:t>
      </w:r>
      <w:r>
        <w:rPr>
          <w:b/>
          <w:bCs/>
          <w:sz w:val="28"/>
          <w:szCs w:val="28"/>
        </w:rPr>
        <w:t>оселения Ейского района на 2014-2016 годы»</w:t>
      </w:r>
    </w:p>
    <w:p w:rsidR="000E1AE4" w:rsidRDefault="000E1AE4" w:rsidP="000E1AE4">
      <w:pPr>
        <w:jc w:val="both"/>
        <w:rPr>
          <w:b/>
          <w:bCs/>
          <w:sz w:val="28"/>
          <w:szCs w:val="28"/>
        </w:rPr>
      </w:pPr>
    </w:p>
    <w:tbl>
      <w:tblPr>
        <w:tblStyle w:val="af9"/>
        <w:tblW w:w="145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652"/>
        <w:gridCol w:w="284"/>
        <w:gridCol w:w="10631"/>
      </w:tblGrid>
      <w:tr w:rsidR="000E1AE4">
        <w:tc>
          <w:tcPr>
            <w:tcW w:w="3652" w:type="dxa"/>
          </w:tcPr>
          <w:p w:rsidR="000E1AE4" w:rsidRPr="00BF17E4" w:rsidRDefault="000E1AE4" w:rsidP="00CE2A4F">
            <w:pPr>
              <w:rPr>
                <w:b/>
                <w:bCs/>
                <w:sz w:val="28"/>
                <w:szCs w:val="28"/>
              </w:rPr>
            </w:pPr>
            <w:r w:rsidRPr="00BF17E4">
              <w:rPr>
                <w:b/>
                <w:bCs/>
                <w:sz w:val="28"/>
                <w:szCs w:val="28"/>
              </w:rPr>
              <w:t>Полное наименование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ведомственная</w:t>
            </w:r>
            <w:r w:rsidRPr="001B422B">
              <w:rPr>
                <w:sz w:val="28"/>
                <w:szCs w:val="28"/>
              </w:rPr>
              <w:t xml:space="preserve"> целев</w:t>
            </w:r>
            <w:r>
              <w:rPr>
                <w:sz w:val="28"/>
                <w:szCs w:val="28"/>
              </w:rPr>
              <w:t>ая</w:t>
            </w:r>
            <w:r w:rsidRPr="001B422B">
              <w:rPr>
                <w:sz w:val="28"/>
                <w:szCs w:val="28"/>
              </w:rPr>
              <w:t xml:space="preserve"> программ</w:t>
            </w:r>
            <w:r>
              <w:rPr>
                <w:sz w:val="28"/>
                <w:szCs w:val="28"/>
              </w:rPr>
              <w:t>а</w:t>
            </w:r>
            <w:r w:rsidRPr="001B422B">
              <w:rPr>
                <w:sz w:val="28"/>
                <w:szCs w:val="28"/>
              </w:rPr>
              <w:t xml:space="preserve"> </w:t>
            </w:r>
            <w:r w:rsidRPr="000E1AE4">
              <w:rPr>
                <w:sz w:val="28"/>
                <w:szCs w:val="28"/>
              </w:rPr>
              <w:t>«Социальная поддержка</w:t>
            </w:r>
            <w:r w:rsidR="00E17C00">
              <w:rPr>
                <w:sz w:val="28"/>
                <w:szCs w:val="28"/>
              </w:rPr>
              <w:t xml:space="preserve"> отдельных категорий</w:t>
            </w:r>
            <w:r w:rsidRPr="000E1AE4">
              <w:rPr>
                <w:sz w:val="28"/>
                <w:szCs w:val="28"/>
              </w:rPr>
              <w:t xml:space="preserve"> граждан на территории Ейского городского</w:t>
            </w:r>
            <w:r>
              <w:rPr>
                <w:sz w:val="28"/>
                <w:szCs w:val="28"/>
              </w:rPr>
              <w:t xml:space="preserve"> </w:t>
            </w:r>
            <w:r w:rsidRPr="000E1AE4">
              <w:rPr>
                <w:sz w:val="28"/>
                <w:szCs w:val="28"/>
              </w:rPr>
              <w:t>поселения Ейского района на 2014 – 2016 годы»</w:t>
            </w:r>
          </w:p>
        </w:tc>
      </w:tr>
      <w:tr w:rsidR="000E1AE4">
        <w:tc>
          <w:tcPr>
            <w:tcW w:w="3652" w:type="dxa"/>
          </w:tcPr>
          <w:p w:rsidR="000E1AE4" w:rsidRPr="00BF17E4" w:rsidRDefault="000E1AE4" w:rsidP="00CE2A4F">
            <w:pPr>
              <w:rPr>
                <w:b/>
                <w:bCs/>
                <w:sz w:val="28"/>
                <w:szCs w:val="28"/>
              </w:rPr>
            </w:pPr>
            <w:r w:rsidRPr="00BF17E4">
              <w:rPr>
                <w:b/>
                <w:bCs/>
                <w:sz w:val="28"/>
                <w:szCs w:val="28"/>
              </w:rPr>
              <w:t>Основание для разработки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Федеральный закон от 6 октября 2003 года № 131</w:t>
            </w:r>
            <w:r>
              <w:rPr>
                <w:sz w:val="28"/>
                <w:szCs w:val="28"/>
              </w:rPr>
              <w:noBreakHyphen/>
              <w:t>ФЗ «Об общих принципах организации местного самоуправления в Российской Федерации».</w:t>
            </w:r>
          </w:p>
        </w:tc>
      </w:tr>
      <w:tr w:rsidR="000E1AE4">
        <w:tc>
          <w:tcPr>
            <w:tcW w:w="3652" w:type="dxa"/>
          </w:tcPr>
          <w:p w:rsidR="000E1AE4" w:rsidRPr="00BF17E4" w:rsidRDefault="000E1AE4" w:rsidP="00CE2A4F">
            <w:pPr>
              <w:rPr>
                <w:b/>
                <w:bCs/>
                <w:sz w:val="28"/>
                <w:szCs w:val="28"/>
              </w:rPr>
            </w:pPr>
            <w:r w:rsidRPr="00BF17E4">
              <w:rPr>
                <w:b/>
                <w:bCs/>
                <w:sz w:val="28"/>
                <w:szCs w:val="28"/>
              </w:rPr>
              <w:t>Разработчик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управление жилищно-коммунального хозяйства администрации Ейского городского поселения Ейского района.</w:t>
            </w:r>
          </w:p>
        </w:tc>
      </w:tr>
      <w:tr w:rsidR="000E1AE4">
        <w:tc>
          <w:tcPr>
            <w:tcW w:w="3652" w:type="dxa"/>
          </w:tcPr>
          <w:p w:rsidR="000E1AE4" w:rsidRPr="00BF17E4" w:rsidRDefault="000E1AE4" w:rsidP="00CE2A4F">
            <w:pPr>
              <w:rPr>
                <w:b/>
                <w:bCs/>
                <w:sz w:val="28"/>
                <w:szCs w:val="28"/>
              </w:rPr>
            </w:pPr>
            <w:r w:rsidRPr="00BF17E4">
              <w:rPr>
                <w:b/>
                <w:bCs/>
                <w:sz w:val="28"/>
                <w:szCs w:val="28"/>
              </w:rPr>
              <w:t>Заказчик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администрация Ейского городского поселения Ейского района.</w:t>
            </w:r>
          </w:p>
          <w:p w:rsidR="000E1AE4" w:rsidRDefault="000E1AE4" w:rsidP="00CE2A4F">
            <w:pPr>
              <w:jc w:val="both"/>
              <w:rPr>
                <w:sz w:val="28"/>
                <w:szCs w:val="28"/>
              </w:rPr>
            </w:pPr>
          </w:p>
        </w:tc>
      </w:tr>
      <w:tr w:rsidR="000E1AE4">
        <w:tc>
          <w:tcPr>
            <w:tcW w:w="3652" w:type="dxa"/>
          </w:tcPr>
          <w:p w:rsidR="000E1AE4" w:rsidRPr="00BF17E4" w:rsidRDefault="000E1AE4" w:rsidP="00CE2A4F">
            <w:pPr>
              <w:rPr>
                <w:b/>
                <w:bCs/>
                <w:sz w:val="28"/>
                <w:szCs w:val="28"/>
              </w:rPr>
            </w:pPr>
            <w:r w:rsidRPr="00BF17E4">
              <w:rPr>
                <w:b/>
                <w:bCs/>
                <w:sz w:val="28"/>
                <w:szCs w:val="28"/>
              </w:rPr>
              <w:t>Координатор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 xml:space="preserve">управление жилищно-коммунального хозяйства администрации Ейского городского </w:t>
            </w:r>
            <w:r>
              <w:rPr>
                <w:sz w:val="28"/>
                <w:szCs w:val="28"/>
              </w:rPr>
              <w:lastRenderedPageBreak/>
              <w:t>поселения Ейского района.</w:t>
            </w:r>
          </w:p>
        </w:tc>
      </w:tr>
      <w:tr w:rsidR="000E1AE4">
        <w:tc>
          <w:tcPr>
            <w:tcW w:w="3652" w:type="dxa"/>
          </w:tcPr>
          <w:p w:rsidR="000E1AE4" w:rsidRPr="00BF17E4" w:rsidRDefault="000E1AE4" w:rsidP="00CE2A4F">
            <w:pPr>
              <w:rPr>
                <w:b/>
                <w:bCs/>
                <w:sz w:val="28"/>
                <w:szCs w:val="28"/>
              </w:rPr>
            </w:pPr>
            <w:r w:rsidRPr="00BF17E4">
              <w:rPr>
                <w:b/>
                <w:bCs/>
                <w:sz w:val="28"/>
                <w:szCs w:val="28"/>
              </w:rPr>
              <w:lastRenderedPageBreak/>
              <w:t>Основные цели и задачи Программы</w:t>
            </w:r>
          </w:p>
        </w:tc>
        <w:tc>
          <w:tcPr>
            <w:tcW w:w="284" w:type="dxa"/>
          </w:tcPr>
          <w:p w:rsidR="000E1AE4" w:rsidRDefault="000E1AE4" w:rsidP="00CE2A4F">
            <w:pPr>
              <w:jc w:val="center"/>
              <w:rPr>
                <w:sz w:val="28"/>
                <w:szCs w:val="28"/>
              </w:rPr>
            </w:pPr>
          </w:p>
        </w:tc>
        <w:tc>
          <w:tcPr>
            <w:tcW w:w="10631" w:type="dxa"/>
          </w:tcPr>
          <w:p w:rsidR="00A624D2" w:rsidRDefault="000E1AE4" w:rsidP="00A624D2">
            <w:pPr>
              <w:jc w:val="both"/>
              <w:rPr>
                <w:sz w:val="28"/>
                <w:szCs w:val="28"/>
              </w:rPr>
            </w:pPr>
            <w:r w:rsidRPr="0073637B">
              <w:rPr>
                <w:sz w:val="28"/>
                <w:szCs w:val="28"/>
              </w:rPr>
              <w:t xml:space="preserve">повышение уровня жизни населения </w:t>
            </w:r>
            <w:r>
              <w:rPr>
                <w:sz w:val="28"/>
                <w:szCs w:val="28"/>
              </w:rPr>
              <w:t xml:space="preserve">на территории Ейского городского поселения Ейского района посредством оказания социальной поддержки следующим категориям граждан: </w:t>
            </w:r>
          </w:p>
          <w:p w:rsidR="000E1AE4" w:rsidRDefault="000E1AE4" w:rsidP="00A624D2">
            <w:pPr>
              <w:jc w:val="both"/>
              <w:rPr>
                <w:sz w:val="28"/>
                <w:szCs w:val="28"/>
              </w:rPr>
            </w:pPr>
            <w:r>
              <w:rPr>
                <w:sz w:val="28"/>
                <w:szCs w:val="28"/>
              </w:rPr>
              <w:t>- участникам и инвалидам Великой Отечественной войны, одиноким труженикам, тыла вдовам ветеранов Великой Отечественной войны, нуждающимся в улучшении жилищных условий, в проведении текущего ремонта квартир, домовладений, дворовых территорий;</w:t>
            </w:r>
          </w:p>
          <w:p w:rsidR="000E1AE4" w:rsidRDefault="000E1AE4" w:rsidP="00CE2A4F">
            <w:pPr>
              <w:jc w:val="both"/>
              <w:rPr>
                <w:sz w:val="28"/>
                <w:szCs w:val="28"/>
              </w:rPr>
            </w:pPr>
            <w:r>
              <w:rPr>
                <w:sz w:val="28"/>
                <w:szCs w:val="28"/>
              </w:rPr>
              <w:t xml:space="preserve">- </w:t>
            </w:r>
            <w:r w:rsidRPr="00BC54C6">
              <w:rPr>
                <w:sz w:val="28"/>
                <w:szCs w:val="28"/>
              </w:rPr>
              <w:t>молоды</w:t>
            </w:r>
            <w:r>
              <w:rPr>
                <w:sz w:val="28"/>
                <w:szCs w:val="28"/>
              </w:rPr>
              <w:t>м семьям</w:t>
            </w:r>
            <w:r w:rsidRPr="00BC54C6">
              <w:rPr>
                <w:sz w:val="28"/>
                <w:szCs w:val="28"/>
              </w:rPr>
              <w:t>, признанны</w:t>
            </w:r>
            <w:r>
              <w:rPr>
                <w:sz w:val="28"/>
                <w:szCs w:val="28"/>
              </w:rPr>
              <w:t>м</w:t>
            </w:r>
            <w:r w:rsidRPr="00BC54C6">
              <w:rPr>
                <w:sz w:val="28"/>
                <w:szCs w:val="28"/>
              </w:rPr>
              <w:t xml:space="preserve"> в установленном</w:t>
            </w:r>
            <w:r>
              <w:rPr>
                <w:sz w:val="28"/>
                <w:szCs w:val="28"/>
              </w:rPr>
              <w:t xml:space="preserve"> </w:t>
            </w:r>
            <w:r w:rsidRPr="00BC54C6">
              <w:rPr>
                <w:sz w:val="28"/>
                <w:szCs w:val="28"/>
              </w:rPr>
              <w:t>порядке</w:t>
            </w:r>
            <w:r>
              <w:rPr>
                <w:sz w:val="28"/>
                <w:szCs w:val="28"/>
              </w:rPr>
              <w:t xml:space="preserve"> </w:t>
            </w:r>
            <w:r w:rsidRPr="00BC54C6">
              <w:rPr>
                <w:sz w:val="28"/>
                <w:szCs w:val="28"/>
              </w:rPr>
              <w:t>нуждающимися в улучшении жилищных</w:t>
            </w:r>
            <w:r>
              <w:rPr>
                <w:sz w:val="28"/>
                <w:szCs w:val="28"/>
              </w:rPr>
              <w:t xml:space="preserve"> </w:t>
            </w:r>
            <w:r w:rsidRPr="00BC54C6">
              <w:rPr>
                <w:sz w:val="28"/>
                <w:szCs w:val="28"/>
              </w:rPr>
              <w:t>усло</w:t>
            </w:r>
            <w:r>
              <w:rPr>
                <w:sz w:val="28"/>
                <w:szCs w:val="28"/>
              </w:rPr>
              <w:t>в</w:t>
            </w:r>
            <w:r w:rsidRPr="00BC54C6">
              <w:rPr>
                <w:sz w:val="28"/>
                <w:szCs w:val="28"/>
              </w:rPr>
              <w:t>ий</w:t>
            </w:r>
            <w:r>
              <w:rPr>
                <w:sz w:val="28"/>
                <w:szCs w:val="28"/>
              </w:rPr>
              <w:t>, в предоставлении социальных выплат на приобретение жилья или строительство</w:t>
            </w:r>
            <w:r w:rsidRPr="00EE63C5">
              <w:rPr>
                <w:sz w:val="28"/>
                <w:szCs w:val="28"/>
              </w:rPr>
              <w:t xml:space="preserve"> индивидуального жилого дома</w:t>
            </w:r>
            <w:r>
              <w:rPr>
                <w:sz w:val="28"/>
                <w:szCs w:val="28"/>
              </w:rPr>
              <w:t>.</w:t>
            </w:r>
          </w:p>
          <w:p w:rsidR="00A624D2" w:rsidRDefault="00A624D2" w:rsidP="00CE2A4F">
            <w:pPr>
              <w:jc w:val="both"/>
              <w:rPr>
                <w:sz w:val="28"/>
                <w:szCs w:val="28"/>
              </w:rPr>
            </w:pPr>
          </w:p>
        </w:tc>
      </w:tr>
      <w:tr w:rsidR="000E1AE4">
        <w:trPr>
          <w:trHeight w:val="514"/>
        </w:trPr>
        <w:tc>
          <w:tcPr>
            <w:tcW w:w="3652" w:type="dxa"/>
          </w:tcPr>
          <w:p w:rsidR="000E1AE4" w:rsidRPr="00BF17E4" w:rsidRDefault="000E1AE4" w:rsidP="00CE2A4F">
            <w:pPr>
              <w:rPr>
                <w:b/>
                <w:bCs/>
                <w:sz w:val="28"/>
                <w:szCs w:val="28"/>
              </w:rPr>
            </w:pPr>
            <w:r w:rsidRPr="00BF17E4">
              <w:rPr>
                <w:b/>
                <w:bCs/>
                <w:sz w:val="28"/>
                <w:szCs w:val="28"/>
              </w:rPr>
              <w:t>Сроки и этапы реализации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2014 – 2016 годы.</w:t>
            </w:r>
          </w:p>
        </w:tc>
      </w:tr>
      <w:tr w:rsidR="000E1AE4">
        <w:tc>
          <w:tcPr>
            <w:tcW w:w="3652" w:type="dxa"/>
          </w:tcPr>
          <w:p w:rsidR="000E1AE4" w:rsidRPr="00BF17E4" w:rsidRDefault="000E1AE4" w:rsidP="00CE2A4F">
            <w:pPr>
              <w:rPr>
                <w:b/>
                <w:bCs/>
                <w:sz w:val="28"/>
                <w:szCs w:val="28"/>
              </w:rPr>
            </w:pPr>
            <w:r w:rsidRPr="00BF17E4">
              <w:rPr>
                <w:b/>
                <w:bCs/>
                <w:sz w:val="28"/>
                <w:szCs w:val="28"/>
              </w:rPr>
              <w:t>Исполнител</w:t>
            </w:r>
            <w:r>
              <w:rPr>
                <w:b/>
                <w:bCs/>
                <w:sz w:val="28"/>
                <w:szCs w:val="28"/>
              </w:rPr>
              <w:t>и</w:t>
            </w:r>
            <w:r w:rsidRPr="00BF17E4">
              <w:rPr>
                <w:b/>
                <w:bCs/>
                <w:sz w:val="28"/>
                <w:szCs w:val="28"/>
              </w:rPr>
              <w:t xml:space="preserve"> мероприятий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управление жилищно-коммунального хозяйства администрации Ейского городского поселения Ейского района, администрация Ейского городского поселения Ейского района</w:t>
            </w:r>
            <w:r w:rsidR="00D130B3">
              <w:rPr>
                <w:sz w:val="28"/>
                <w:szCs w:val="28"/>
              </w:rPr>
              <w:t>, муниципальное казенное учреждение Ейского городского поселения Ейского района «Центр городского хозяйства»</w:t>
            </w:r>
            <w:r>
              <w:rPr>
                <w:sz w:val="28"/>
                <w:szCs w:val="28"/>
              </w:rPr>
              <w:t>.</w:t>
            </w:r>
          </w:p>
          <w:p w:rsidR="000E1AE4" w:rsidRDefault="000E1AE4" w:rsidP="00CE2A4F">
            <w:pPr>
              <w:jc w:val="both"/>
              <w:rPr>
                <w:sz w:val="28"/>
                <w:szCs w:val="28"/>
              </w:rPr>
            </w:pPr>
          </w:p>
        </w:tc>
      </w:tr>
      <w:tr w:rsidR="000E1AE4">
        <w:tc>
          <w:tcPr>
            <w:tcW w:w="3652" w:type="dxa"/>
          </w:tcPr>
          <w:p w:rsidR="000E1AE4" w:rsidRPr="00BF17E4" w:rsidRDefault="000E1AE4" w:rsidP="00CE2A4F">
            <w:pPr>
              <w:rPr>
                <w:b/>
                <w:bCs/>
                <w:sz w:val="28"/>
                <w:szCs w:val="28"/>
              </w:rPr>
            </w:pPr>
            <w:r w:rsidRPr="00BF17E4">
              <w:rPr>
                <w:b/>
                <w:bCs/>
                <w:sz w:val="28"/>
                <w:szCs w:val="28"/>
              </w:rPr>
              <w:t>Объем и источники финансирования Программы</w:t>
            </w:r>
          </w:p>
        </w:tc>
        <w:tc>
          <w:tcPr>
            <w:tcW w:w="284" w:type="dxa"/>
          </w:tcPr>
          <w:p w:rsidR="000E1AE4" w:rsidRDefault="000E1AE4" w:rsidP="00CE2A4F">
            <w:pPr>
              <w:jc w:val="center"/>
              <w:rPr>
                <w:sz w:val="28"/>
                <w:szCs w:val="28"/>
              </w:rPr>
            </w:pPr>
          </w:p>
        </w:tc>
        <w:tc>
          <w:tcPr>
            <w:tcW w:w="10631" w:type="dxa"/>
          </w:tcPr>
          <w:p w:rsidR="000E1AE4" w:rsidRDefault="00BE5C9A" w:rsidP="000E1AE4">
            <w:pPr>
              <w:jc w:val="both"/>
              <w:rPr>
                <w:sz w:val="28"/>
                <w:szCs w:val="28"/>
              </w:rPr>
            </w:pPr>
            <w:r>
              <w:rPr>
                <w:sz w:val="28"/>
                <w:szCs w:val="28"/>
              </w:rPr>
              <w:t>12 691</w:t>
            </w:r>
            <w:r w:rsidR="000E1AE4">
              <w:rPr>
                <w:sz w:val="28"/>
                <w:szCs w:val="28"/>
              </w:rPr>
              <w:t>,0</w:t>
            </w:r>
            <w:r>
              <w:rPr>
                <w:sz w:val="28"/>
                <w:szCs w:val="28"/>
              </w:rPr>
              <w:t xml:space="preserve"> тыс.рублей</w:t>
            </w:r>
            <w:r w:rsidR="000E1AE4">
              <w:rPr>
                <w:sz w:val="28"/>
                <w:szCs w:val="28"/>
              </w:rPr>
              <w:t xml:space="preserve"> (</w:t>
            </w:r>
            <w:r>
              <w:rPr>
                <w:sz w:val="28"/>
                <w:szCs w:val="28"/>
              </w:rPr>
              <w:t>двенадцать</w:t>
            </w:r>
            <w:r w:rsidR="000E1AE4">
              <w:rPr>
                <w:sz w:val="28"/>
                <w:szCs w:val="28"/>
              </w:rPr>
              <w:t xml:space="preserve"> миллионов шестьсот </w:t>
            </w:r>
            <w:r>
              <w:rPr>
                <w:sz w:val="28"/>
                <w:szCs w:val="28"/>
              </w:rPr>
              <w:t>девяносто одна</w:t>
            </w:r>
            <w:r w:rsidR="000E1AE4">
              <w:rPr>
                <w:sz w:val="28"/>
                <w:szCs w:val="28"/>
              </w:rPr>
              <w:t xml:space="preserve"> тысяч</w:t>
            </w:r>
            <w:r>
              <w:rPr>
                <w:sz w:val="28"/>
                <w:szCs w:val="28"/>
              </w:rPr>
              <w:t>а</w:t>
            </w:r>
            <w:r w:rsidR="000E1AE4">
              <w:rPr>
                <w:sz w:val="28"/>
                <w:szCs w:val="28"/>
              </w:rPr>
              <w:t xml:space="preserve"> рублей 00 копеек</w:t>
            </w:r>
            <w:r>
              <w:rPr>
                <w:sz w:val="28"/>
                <w:szCs w:val="28"/>
              </w:rPr>
              <w:t>)</w:t>
            </w:r>
            <w:r w:rsidR="000E1AE4">
              <w:rPr>
                <w:sz w:val="28"/>
                <w:szCs w:val="28"/>
              </w:rPr>
              <w:t>,</w:t>
            </w:r>
            <w:r w:rsidR="000E1AE4" w:rsidRPr="00EB4656">
              <w:rPr>
                <w:sz w:val="28"/>
                <w:szCs w:val="28"/>
              </w:rPr>
              <w:t xml:space="preserve"> </w:t>
            </w:r>
            <w:r w:rsidR="000E1AE4">
              <w:rPr>
                <w:sz w:val="28"/>
                <w:szCs w:val="28"/>
              </w:rPr>
              <w:t>за счет средств бюджета Ейского городского поселения Ейского района, в том числе по годам:</w:t>
            </w:r>
          </w:p>
          <w:p w:rsidR="000E1AE4" w:rsidRDefault="000E1AE4" w:rsidP="000E1AE4">
            <w:pPr>
              <w:rPr>
                <w:sz w:val="28"/>
                <w:szCs w:val="28"/>
              </w:rPr>
            </w:pPr>
            <w:r>
              <w:rPr>
                <w:sz w:val="28"/>
                <w:szCs w:val="28"/>
              </w:rPr>
              <w:t xml:space="preserve">2014 год – </w:t>
            </w:r>
            <w:r w:rsidR="00BE5C9A">
              <w:rPr>
                <w:sz w:val="28"/>
                <w:szCs w:val="28"/>
              </w:rPr>
              <w:t>3 049</w:t>
            </w:r>
            <w:r>
              <w:rPr>
                <w:sz w:val="28"/>
                <w:szCs w:val="28"/>
              </w:rPr>
              <w:t>,00 тыс. рублей;</w:t>
            </w:r>
          </w:p>
          <w:p w:rsidR="000E1AE4" w:rsidRDefault="000E1AE4" w:rsidP="000E1AE4">
            <w:pPr>
              <w:rPr>
                <w:sz w:val="28"/>
                <w:szCs w:val="28"/>
              </w:rPr>
            </w:pPr>
            <w:r>
              <w:rPr>
                <w:sz w:val="28"/>
                <w:szCs w:val="28"/>
              </w:rPr>
              <w:t xml:space="preserve">2015 год – </w:t>
            </w:r>
            <w:r w:rsidR="00BE5C9A">
              <w:rPr>
                <w:sz w:val="28"/>
                <w:szCs w:val="28"/>
              </w:rPr>
              <w:t>5 521</w:t>
            </w:r>
            <w:r>
              <w:rPr>
                <w:sz w:val="28"/>
                <w:szCs w:val="28"/>
              </w:rPr>
              <w:t>,00 тыс. рублей;</w:t>
            </w:r>
          </w:p>
          <w:p w:rsidR="000E1AE4" w:rsidRDefault="000E1AE4" w:rsidP="00CE2A4F">
            <w:pPr>
              <w:jc w:val="both"/>
              <w:rPr>
                <w:sz w:val="28"/>
                <w:szCs w:val="28"/>
              </w:rPr>
            </w:pPr>
            <w:r>
              <w:rPr>
                <w:sz w:val="28"/>
                <w:szCs w:val="28"/>
              </w:rPr>
              <w:t xml:space="preserve">2016 год – </w:t>
            </w:r>
            <w:r w:rsidR="00BE5C9A">
              <w:rPr>
                <w:sz w:val="28"/>
                <w:szCs w:val="28"/>
              </w:rPr>
              <w:t>4 121</w:t>
            </w:r>
            <w:r>
              <w:rPr>
                <w:sz w:val="28"/>
                <w:szCs w:val="28"/>
              </w:rPr>
              <w:t>,00 тыс. рублей.</w:t>
            </w:r>
          </w:p>
          <w:p w:rsidR="00A624D2" w:rsidRPr="001C17D6" w:rsidRDefault="00A624D2" w:rsidP="00CE2A4F">
            <w:pPr>
              <w:jc w:val="both"/>
              <w:rPr>
                <w:sz w:val="28"/>
                <w:szCs w:val="28"/>
              </w:rPr>
            </w:pPr>
          </w:p>
        </w:tc>
      </w:tr>
      <w:tr w:rsidR="000E1AE4">
        <w:tc>
          <w:tcPr>
            <w:tcW w:w="3652" w:type="dxa"/>
          </w:tcPr>
          <w:p w:rsidR="000E1AE4" w:rsidRPr="00BF17E4" w:rsidRDefault="000E1AE4" w:rsidP="00CE2A4F">
            <w:pPr>
              <w:rPr>
                <w:b/>
                <w:bCs/>
                <w:sz w:val="28"/>
                <w:szCs w:val="28"/>
              </w:rPr>
            </w:pPr>
            <w:r w:rsidRPr="00BF17E4">
              <w:rPr>
                <w:b/>
                <w:bCs/>
                <w:sz w:val="28"/>
                <w:szCs w:val="28"/>
              </w:rPr>
              <w:t>Ожидаемые конечные результаты реализации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 xml:space="preserve">реализация мероприятий программы позволит улучшить социальное положение участников и инвалидов Великой Отечественной войны, одиноких тружеников тыла, вдов ветеранов посредством целенаправленных мероприятий по оказанию им </w:t>
            </w:r>
            <w:r>
              <w:rPr>
                <w:sz w:val="28"/>
                <w:szCs w:val="28"/>
              </w:rPr>
              <w:lastRenderedPageBreak/>
              <w:t xml:space="preserve">социальной поддержки в улучшении жилищных условий с помощью ремонтных работ их жилья, дворовых территорий частных домовладений; обеспечить </w:t>
            </w:r>
            <w:r w:rsidRPr="00A174C3">
              <w:rPr>
                <w:sz w:val="28"/>
                <w:szCs w:val="28"/>
              </w:rPr>
              <w:t>создание условий для повышения уровня обеспеченности жильем молодых семей</w:t>
            </w:r>
            <w:r>
              <w:rPr>
                <w:sz w:val="28"/>
                <w:szCs w:val="28"/>
              </w:rPr>
              <w:t>.</w:t>
            </w:r>
          </w:p>
          <w:p w:rsidR="00A624D2" w:rsidRDefault="00A624D2" w:rsidP="00CE2A4F">
            <w:pPr>
              <w:jc w:val="both"/>
              <w:rPr>
                <w:sz w:val="28"/>
                <w:szCs w:val="28"/>
              </w:rPr>
            </w:pPr>
          </w:p>
        </w:tc>
      </w:tr>
      <w:tr w:rsidR="000E1AE4">
        <w:tc>
          <w:tcPr>
            <w:tcW w:w="3652" w:type="dxa"/>
          </w:tcPr>
          <w:p w:rsidR="000E1AE4" w:rsidRPr="00BF17E4" w:rsidRDefault="000E1AE4" w:rsidP="00CE2A4F">
            <w:pPr>
              <w:rPr>
                <w:b/>
                <w:bCs/>
                <w:sz w:val="28"/>
                <w:szCs w:val="28"/>
              </w:rPr>
            </w:pPr>
            <w:r w:rsidRPr="00BF17E4">
              <w:rPr>
                <w:b/>
                <w:bCs/>
                <w:sz w:val="28"/>
                <w:szCs w:val="28"/>
              </w:rPr>
              <w:lastRenderedPageBreak/>
              <w:t>Органы, осуществляющие контроль за ходом реализации Программы</w:t>
            </w:r>
          </w:p>
        </w:tc>
        <w:tc>
          <w:tcPr>
            <w:tcW w:w="284" w:type="dxa"/>
          </w:tcPr>
          <w:p w:rsidR="000E1AE4" w:rsidRDefault="000E1AE4" w:rsidP="00CE2A4F">
            <w:pPr>
              <w:jc w:val="center"/>
              <w:rPr>
                <w:sz w:val="28"/>
                <w:szCs w:val="28"/>
              </w:rPr>
            </w:pPr>
          </w:p>
        </w:tc>
        <w:tc>
          <w:tcPr>
            <w:tcW w:w="10631" w:type="dxa"/>
          </w:tcPr>
          <w:p w:rsidR="000E1AE4" w:rsidRDefault="000E1AE4" w:rsidP="00CE2A4F">
            <w:pPr>
              <w:jc w:val="both"/>
              <w:rPr>
                <w:sz w:val="28"/>
                <w:szCs w:val="28"/>
              </w:rPr>
            </w:pPr>
            <w:r>
              <w:rPr>
                <w:sz w:val="28"/>
                <w:szCs w:val="28"/>
              </w:rPr>
              <w:t>контроль за исполнением Программы осуществляет администрация Ейского городского поселения Ейского района.</w:t>
            </w:r>
          </w:p>
        </w:tc>
      </w:tr>
    </w:tbl>
    <w:p w:rsidR="00A624D2" w:rsidRDefault="00A624D2" w:rsidP="00C837FE">
      <w:pPr>
        <w:tabs>
          <w:tab w:val="left" w:pos="2220"/>
        </w:tabs>
        <w:jc w:val="center"/>
        <w:rPr>
          <w:b/>
          <w:bCs/>
          <w:sz w:val="28"/>
          <w:szCs w:val="28"/>
        </w:rPr>
      </w:pPr>
    </w:p>
    <w:p w:rsidR="00BE4DD4" w:rsidRPr="00B70657" w:rsidRDefault="00BE4DD4" w:rsidP="00C837FE">
      <w:pPr>
        <w:tabs>
          <w:tab w:val="left" w:pos="2220"/>
        </w:tabs>
        <w:jc w:val="center"/>
        <w:rPr>
          <w:b/>
          <w:bCs/>
          <w:sz w:val="28"/>
          <w:szCs w:val="28"/>
        </w:rPr>
      </w:pPr>
      <w:r w:rsidRPr="00B70657">
        <w:rPr>
          <w:b/>
          <w:bCs/>
          <w:sz w:val="28"/>
          <w:szCs w:val="28"/>
        </w:rPr>
        <w:t>1. Характеристика и содержание проблемы,</w:t>
      </w:r>
    </w:p>
    <w:p w:rsidR="00BE4DD4" w:rsidRDefault="00BE4DD4" w:rsidP="009C3E9D">
      <w:pPr>
        <w:tabs>
          <w:tab w:val="left" w:pos="2220"/>
        </w:tabs>
        <w:jc w:val="center"/>
        <w:rPr>
          <w:b/>
          <w:bCs/>
          <w:sz w:val="28"/>
          <w:szCs w:val="28"/>
        </w:rPr>
      </w:pPr>
      <w:r w:rsidRPr="00B70657">
        <w:rPr>
          <w:b/>
          <w:bCs/>
          <w:sz w:val="28"/>
          <w:szCs w:val="28"/>
        </w:rPr>
        <w:t>анализ причин ее возникновения</w:t>
      </w:r>
    </w:p>
    <w:p w:rsidR="00BE4DD4" w:rsidRDefault="00BE4DD4" w:rsidP="00BE4DD4">
      <w:pPr>
        <w:rPr>
          <w:sz w:val="28"/>
          <w:szCs w:val="28"/>
        </w:rPr>
      </w:pPr>
    </w:p>
    <w:p w:rsidR="00EE63C5" w:rsidRDefault="009C3E9D" w:rsidP="00C837FE">
      <w:pPr>
        <w:ind w:firstLine="851"/>
        <w:jc w:val="both"/>
        <w:rPr>
          <w:sz w:val="28"/>
          <w:szCs w:val="28"/>
        </w:rPr>
      </w:pPr>
      <w:r>
        <w:rPr>
          <w:sz w:val="28"/>
          <w:szCs w:val="28"/>
        </w:rPr>
        <w:t>В</w:t>
      </w:r>
      <w:r w:rsidR="00BE4DD4">
        <w:rPr>
          <w:sz w:val="28"/>
          <w:szCs w:val="28"/>
        </w:rPr>
        <w:t>едомственная целевая программа «</w:t>
      </w:r>
      <w:r w:rsidR="00C837FE" w:rsidRPr="00C837FE">
        <w:rPr>
          <w:sz w:val="28"/>
          <w:szCs w:val="28"/>
        </w:rPr>
        <w:t xml:space="preserve">Социальная поддержка </w:t>
      </w:r>
      <w:r w:rsidR="00E17C00">
        <w:rPr>
          <w:sz w:val="28"/>
          <w:szCs w:val="28"/>
        </w:rPr>
        <w:t xml:space="preserve">отдельных категорий </w:t>
      </w:r>
      <w:r w:rsidR="00C837FE" w:rsidRPr="00C837FE">
        <w:rPr>
          <w:sz w:val="28"/>
          <w:szCs w:val="28"/>
        </w:rPr>
        <w:t>граждан на территории Ейского городского</w:t>
      </w:r>
      <w:r w:rsidR="00C837FE">
        <w:rPr>
          <w:sz w:val="28"/>
          <w:szCs w:val="28"/>
        </w:rPr>
        <w:t xml:space="preserve"> </w:t>
      </w:r>
      <w:r w:rsidR="00C837FE" w:rsidRPr="00C837FE">
        <w:rPr>
          <w:sz w:val="28"/>
          <w:szCs w:val="28"/>
        </w:rPr>
        <w:t>поселения Ейского района на 2014 – 2016 годы</w:t>
      </w:r>
      <w:r w:rsidR="00EE6BBB">
        <w:rPr>
          <w:sz w:val="28"/>
          <w:szCs w:val="28"/>
        </w:rPr>
        <w:t>»</w:t>
      </w:r>
      <w:r w:rsidR="00C837FE">
        <w:rPr>
          <w:sz w:val="28"/>
          <w:szCs w:val="28"/>
        </w:rPr>
        <w:t xml:space="preserve"> </w:t>
      </w:r>
      <w:r w:rsidR="00BE4DD4">
        <w:rPr>
          <w:sz w:val="28"/>
          <w:szCs w:val="28"/>
        </w:rPr>
        <w:t>(далее – Программа) разработана с целью оказания социальной поддержки</w:t>
      </w:r>
      <w:r w:rsidR="00EE63C5">
        <w:rPr>
          <w:sz w:val="28"/>
          <w:szCs w:val="28"/>
        </w:rPr>
        <w:t xml:space="preserve"> следующим категориям граждан: </w:t>
      </w:r>
    </w:p>
    <w:p w:rsidR="00EE63C5" w:rsidRDefault="00EE63C5" w:rsidP="00C837FE">
      <w:pPr>
        <w:ind w:firstLine="851"/>
        <w:jc w:val="both"/>
        <w:rPr>
          <w:sz w:val="28"/>
          <w:szCs w:val="28"/>
        </w:rPr>
      </w:pPr>
      <w:r>
        <w:rPr>
          <w:sz w:val="28"/>
          <w:szCs w:val="28"/>
        </w:rPr>
        <w:t xml:space="preserve">- </w:t>
      </w:r>
      <w:r w:rsidR="00BE4DD4">
        <w:rPr>
          <w:sz w:val="28"/>
          <w:szCs w:val="28"/>
        </w:rPr>
        <w:t>участникам и инвалидам Великой Отечественной войны, одиноким труженикам, тыла вдовам ветеранов Великой Отечественной войны</w:t>
      </w:r>
      <w:r w:rsidR="00093AF8">
        <w:rPr>
          <w:sz w:val="28"/>
          <w:szCs w:val="28"/>
        </w:rPr>
        <w:t>, нуждающимся в улучшении жилищных условий,</w:t>
      </w:r>
      <w:r w:rsidR="00BE4DD4">
        <w:rPr>
          <w:sz w:val="28"/>
          <w:szCs w:val="28"/>
        </w:rPr>
        <w:t xml:space="preserve"> в проведении текущего ремонта квартир, до</w:t>
      </w:r>
      <w:r w:rsidR="00093AF8">
        <w:rPr>
          <w:sz w:val="28"/>
          <w:szCs w:val="28"/>
        </w:rPr>
        <w:t>мовладений, дворовых территорий;</w:t>
      </w:r>
    </w:p>
    <w:p w:rsidR="00DD5238" w:rsidRDefault="002D4D67" w:rsidP="00C837FE">
      <w:pPr>
        <w:ind w:firstLine="851"/>
        <w:jc w:val="both"/>
        <w:rPr>
          <w:sz w:val="28"/>
          <w:szCs w:val="28"/>
        </w:rPr>
      </w:pPr>
      <w:r>
        <w:rPr>
          <w:sz w:val="28"/>
          <w:szCs w:val="28"/>
        </w:rPr>
        <w:t xml:space="preserve">- </w:t>
      </w:r>
      <w:r w:rsidR="00DD5238" w:rsidRPr="00BC54C6">
        <w:rPr>
          <w:sz w:val="28"/>
          <w:szCs w:val="28"/>
        </w:rPr>
        <w:t>молоды</w:t>
      </w:r>
      <w:r w:rsidR="00EE63C5">
        <w:rPr>
          <w:sz w:val="28"/>
          <w:szCs w:val="28"/>
        </w:rPr>
        <w:t>м семьям</w:t>
      </w:r>
      <w:r w:rsidR="00DD5238" w:rsidRPr="00BC54C6">
        <w:rPr>
          <w:sz w:val="28"/>
          <w:szCs w:val="28"/>
        </w:rPr>
        <w:t>, признанны</w:t>
      </w:r>
      <w:r w:rsidR="00EE63C5">
        <w:rPr>
          <w:sz w:val="28"/>
          <w:szCs w:val="28"/>
        </w:rPr>
        <w:t>м</w:t>
      </w:r>
      <w:r w:rsidR="00DD5238" w:rsidRPr="00BC54C6">
        <w:rPr>
          <w:sz w:val="28"/>
          <w:szCs w:val="28"/>
        </w:rPr>
        <w:t xml:space="preserve"> в установленном</w:t>
      </w:r>
      <w:r w:rsidR="00DD5238">
        <w:rPr>
          <w:sz w:val="28"/>
          <w:szCs w:val="28"/>
        </w:rPr>
        <w:t xml:space="preserve"> </w:t>
      </w:r>
      <w:r w:rsidR="00DD5238" w:rsidRPr="00BC54C6">
        <w:rPr>
          <w:sz w:val="28"/>
          <w:szCs w:val="28"/>
        </w:rPr>
        <w:t>порядке</w:t>
      </w:r>
      <w:r w:rsidR="00DD5238">
        <w:rPr>
          <w:sz w:val="28"/>
          <w:szCs w:val="28"/>
        </w:rPr>
        <w:t xml:space="preserve"> </w:t>
      </w:r>
      <w:r w:rsidR="00DD5238" w:rsidRPr="00BC54C6">
        <w:rPr>
          <w:sz w:val="28"/>
          <w:szCs w:val="28"/>
        </w:rPr>
        <w:t>нуждающимися в улучшении жилищных</w:t>
      </w:r>
      <w:r w:rsidR="00DD5238">
        <w:rPr>
          <w:sz w:val="28"/>
          <w:szCs w:val="28"/>
        </w:rPr>
        <w:t xml:space="preserve"> </w:t>
      </w:r>
      <w:r w:rsidR="00DD5238" w:rsidRPr="00BC54C6">
        <w:rPr>
          <w:sz w:val="28"/>
          <w:szCs w:val="28"/>
        </w:rPr>
        <w:t>усло</w:t>
      </w:r>
      <w:r w:rsidR="00DD5238">
        <w:rPr>
          <w:sz w:val="28"/>
          <w:szCs w:val="28"/>
        </w:rPr>
        <w:t>в</w:t>
      </w:r>
      <w:r w:rsidR="00DD5238" w:rsidRPr="00BC54C6">
        <w:rPr>
          <w:sz w:val="28"/>
          <w:szCs w:val="28"/>
        </w:rPr>
        <w:t>ий</w:t>
      </w:r>
      <w:r w:rsidR="00EE63C5">
        <w:rPr>
          <w:sz w:val="28"/>
          <w:szCs w:val="28"/>
        </w:rPr>
        <w:t>, в предоставлении социальных выплат на приобретение жилья или строительство</w:t>
      </w:r>
      <w:r w:rsidR="00EE63C5" w:rsidRPr="00EE63C5">
        <w:rPr>
          <w:sz w:val="28"/>
          <w:szCs w:val="28"/>
        </w:rPr>
        <w:t xml:space="preserve"> индивидуального жилого дома</w:t>
      </w:r>
      <w:r w:rsidR="00DD5238">
        <w:rPr>
          <w:sz w:val="28"/>
          <w:szCs w:val="28"/>
        </w:rPr>
        <w:t xml:space="preserve">. </w:t>
      </w:r>
    </w:p>
    <w:p w:rsidR="00777F19" w:rsidRDefault="00777F19" w:rsidP="00C837FE">
      <w:pPr>
        <w:ind w:firstLine="851"/>
        <w:jc w:val="both"/>
        <w:rPr>
          <w:sz w:val="28"/>
          <w:szCs w:val="28"/>
        </w:rPr>
      </w:pPr>
      <w:r>
        <w:rPr>
          <w:sz w:val="28"/>
          <w:szCs w:val="28"/>
        </w:rPr>
        <w:t xml:space="preserve">Программа направлена на создание условий для улучшения качества жизни участников и инвалидов Великой Отечественной войны, одиноких тружеников тыла, вдов ветеранов Великой Отечественной </w:t>
      </w:r>
      <w:r w:rsidR="00DD5238">
        <w:rPr>
          <w:sz w:val="28"/>
          <w:szCs w:val="28"/>
        </w:rPr>
        <w:t xml:space="preserve">войны; </w:t>
      </w:r>
      <w:r w:rsidR="00DD5238" w:rsidRPr="006B08F2">
        <w:rPr>
          <w:sz w:val="28"/>
          <w:szCs w:val="28"/>
        </w:rPr>
        <w:t>поддержк</w:t>
      </w:r>
      <w:r w:rsidR="00DD5238">
        <w:rPr>
          <w:sz w:val="28"/>
          <w:szCs w:val="28"/>
        </w:rPr>
        <w:t>у</w:t>
      </w:r>
      <w:r w:rsidR="00DD5238" w:rsidRPr="006B08F2">
        <w:rPr>
          <w:sz w:val="28"/>
          <w:szCs w:val="28"/>
        </w:rPr>
        <w:t xml:space="preserve"> молодых семей в решении жилищной проблемы для улучшения демографической ситуации в </w:t>
      </w:r>
      <w:r w:rsidR="00DD5238">
        <w:rPr>
          <w:sz w:val="28"/>
          <w:szCs w:val="28"/>
        </w:rPr>
        <w:t>Ейском городском поселении Ейского района</w:t>
      </w:r>
      <w:r w:rsidR="00CF3950">
        <w:rPr>
          <w:sz w:val="28"/>
          <w:szCs w:val="28"/>
        </w:rPr>
        <w:t>.</w:t>
      </w:r>
    </w:p>
    <w:p w:rsidR="00777F19" w:rsidRPr="00A365FB" w:rsidRDefault="00777F19" w:rsidP="00777F19">
      <w:pPr>
        <w:pStyle w:val="ConsPlusNormal"/>
        <w:widowControl/>
        <w:ind w:firstLine="856"/>
        <w:jc w:val="both"/>
        <w:rPr>
          <w:rFonts w:ascii="Times New Roman" w:hAnsi="Times New Roman" w:cs="Times New Roman"/>
          <w:sz w:val="28"/>
          <w:szCs w:val="28"/>
        </w:rPr>
      </w:pPr>
      <w:r w:rsidRPr="00401331">
        <w:rPr>
          <w:rFonts w:ascii="Times New Roman" w:hAnsi="Times New Roman" w:cs="Times New Roman"/>
          <w:sz w:val="28"/>
          <w:szCs w:val="28"/>
        </w:rPr>
        <w:t xml:space="preserve">Жилищная проблема в </w:t>
      </w:r>
      <w:r>
        <w:rPr>
          <w:rFonts w:ascii="Times New Roman" w:hAnsi="Times New Roman" w:cs="Times New Roman"/>
          <w:sz w:val="28"/>
          <w:szCs w:val="28"/>
        </w:rPr>
        <w:t>Ейском городском поселении Ейского района</w:t>
      </w:r>
      <w:r w:rsidRPr="00401331">
        <w:rPr>
          <w:rFonts w:ascii="Times New Roman" w:hAnsi="Times New Roman" w:cs="Times New Roman"/>
          <w:sz w:val="28"/>
          <w:szCs w:val="28"/>
        </w:rPr>
        <w:t xml:space="preserve"> является одной из наи</w:t>
      </w:r>
      <w:r>
        <w:rPr>
          <w:rFonts w:ascii="Times New Roman" w:hAnsi="Times New Roman" w:cs="Times New Roman"/>
          <w:sz w:val="28"/>
          <w:szCs w:val="28"/>
        </w:rPr>
        <w:t>более острых социальных проблем.</w:t>
      </w:r>
      <w:r w:rsidRPr="00401331">
        <w:rPr>
          <w:rFonts w:ascii="Times New Roman" w:hAnsi="Times New Roman" w:cs="Times New Roman"/>
          <w:sz w:val="28"/>
          <w:szCs w:val="28"/>
        </w:rPr>
        <w:t xml:space="preserve"> </w:t>
      </w:r>
      <w:r w:rsidRPr="00A365FB">
        <w:rPr>
          <w:rFonts w:ascii="Times New Roman" w:hAnsi="Times New Roman" w:cs="Times New Roman"/>
          <w:sz w:val="28"/>
          <w:szCs w:val="28"/>
        </w:rPr>
        <w:t xml:space="preserve">Острота </w:t>
      </w:r>
      <w:r>
        <w:rPr>
          <w:rFonts w:ascii="Times New Roman" w:hAnsi="Times New Roman" w:cs="Times New Roman"/>
          <w:sz w:val="28"/>
          <w:szCs w:val="28"/>
        </w:rPr>
        <w:t xml:space="preserve">данной </w:t>
      </w:r>
      <w:r w:rsidRPr="00A365FB">
        <w:rPr>
          <w:rFonts w:ascii="Times New Roman" w:hAnsi="Times New Roman" w:cs="Times New Roman"/>
          <w:sz w:val="28"/>
          <w:szCs w:val="28"/>
        </w:rPr>
        <w:t>проблемы определяется низкой доступностью жилья и ипотечных жилищных кредитов для всего населения и, в частности, для молодых семей. Как правило, молодые семьи не могут получить доступ на рынок жилья без бюджетной поддержки. Даже при относительно высоком уровне дохода молодой семьи получение ипотечного жилищного кредита, а равно и его возмещение часто оказывается весьма сложной задачей, ставящей порой молодые семьи под угрозу распада.</w:t>
      </w:r>
    </w:p>
    <w:p w:rsidR="00777F19" w:rsidRDefault="00777F19" w:rsidP="00777F19">
      <w:pPr>
        <w:pStyle w:val="ConsPlusNormal"/>
        <w:widowControl/>
        <w:ind w:firstLine="856"/>
        <w:jc w:val="both"/>
        <w:rPr>
          <w:rFonts w:ascii="Times New Roman" w:hAnsi="Times New Roman" w:cs="Times New Roman"/>
          <w:sz w:val="28"/>
          <w:szCs w:val="28"/>
        </w:rPr>
      </w:pPr>
      <w:r w:rsidRPr="00401331">
        <w:rPr>
          <w:rFonts w:ascii="Times New Roman" w:hAnsi="Times New Roman" w:cs="Times New Roman"/>
          <w:sz w:val="28"/>
          <w:szCs w:val="28"/>
        </w:rPr>
        <w:lastRenderedPageBreak/>
        <w:t xml:space="preserve">Высокая стоимость жилья по сравнению с доходами граждан делает для многих жителей </w:t>
      </w:r>
      <w:r>
        <w:rPr>
          <w:rFonts w:ascii="Times New Roman" w:hAnsi="Times New Roman" w:cs="Times New Roman"/>
          <w:sz w:val="28"/>
          <w:szCs w:val="28"/>
        </w:rPr>
        <w:t>Ейского городского поселения Ейского района</w:t>
      </w:r>
      <w:r w:rsidRPr="00401331">
        <w:rPr>
          <w:rFonts w:ascii="Times New Roman" w:hAnsi="Times New Roman" w:cs="Times New Roman"/>
          <w:sz w:val="28"/>
          <w:szCs w:val="28"/>
        </w:rPr>
        <w:t xml:space="preserve"> неразрешимой проблему приобретения нового жилья. Рост цен на жилую недвижимость на вторичном рынке опережает темпы роста доходов населения.</w:t>
      </w:r>
    </w:p>
    <w:p w:rsidR="00777F19" w:rsidRPr="00D44BCE" w:rsidRDefault="00777F19" w:rsidP="00777F19">
      <w:pPr>
        <w:pStyle w:val="ConsPlusNormal"/>
        <w:widowControl/>
        <w:ind w:firstLine="856"/>
        <w:jc w:val="both"/>
        <w:rPr>
          <w:rFonts w:ascii="Times New Roman" w:hAnsi="Times New Roman" w:cs="Times New Roman"/>
          <w:sz w:val="28"/>
          <w:szCs w:val="28"/>
        </w:rPr>
      </w:pPr>
      <w:r w:rsidRPr="00D44BCE">
        <w:rPr>
          <w:rFonts w:ascii="Times New Roman" w:hAnsi="Times New Roman" w:cs="Times New Roman"/>
          <w:sz w:val="28"/>
          <w:szCs w:val="28"/>
        </w:rPr>
        <w:t>В связи с тем, что большинство молодых семей не имеет возможности решить жилищную проблему самостоятельно, требуется продуманная политика в отношении оказания государственной помощи молодым семьям в приобретении или строительстве жилья. И наиболее эффективной формой поддержки молодых семей является погашение части кредита, взятого на приобретение (строительство) жилья.</w:t>
      </w:r>
    </w:p>
    <w:p w:rsidR="00777F19" w:rsidRPr="00D44BCE" w:rsidRDefault="00777F19" w:rsidP="00777F19">
      <w:pPr>
        <w:pStyle w:val="ConsPlusNormal"/>
        <w:widowControl/>
        <w:ind w:firstLine="856"/>
        <w:jc w:val="both"/>
        <w:rPr>
          <w:rFonts w:ascii="Times New Roman" w:hAnsi="Times New Roman" w:cs="Times New Roman"/>
          <w:sz w:val="28"/>
          <w:szCs w:val="28"/>
        </w:rPr>
      </w:pPr>
      <w:r w:rsidRPr="00D44BCE">
        <w:rPr>
          <w:rFonts w:ascii="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сможет повлиять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для повышения качества трудовой деятельности, уровня квалификации в целях рост</w:t>
      </w:r>
      <w:r>
        <w:rPr>
          <w:rFonts w:ascii="Times New Roman" w:hAnsi="Times New Roman" w:cs="Times New Roman"/>
          <w:sz w:val="28"/>
          <w:szCs w:val="28"/>
        </w:rPr>
        <w:t>а</w:t>
      </w:r>
      <w:r w:rsidRPr="00D44BCE">
        <w:rPr>
          <w:rFonts w:ascii="Times New Roman" w:hAnsi="Times New Roman" w:cs="Times New Roman"/>
          <w:sz w:val="28"/>
          <w:szCs w:val="28"/>
        </w:rPr>
        <w:t xml:space="preserve"> заработной платы. Решение жилищной проблемы молодых граждан позволит сформировать из них экономически активный слой населения.</w:t>
      </w:r>
    </w:p>
    <w:p w:rsidR="00BE4DD4" w:rsidRDefault="00BE4DD4" w:rsidP="00BE4DD4">
      <w:pPr>
        <w:rPr>
          <w:sz w:val="28"/>
          <w:szCs w:val="28"/>
        </w:rPr>
      </w:pPr>
    </w:p>
    <w:p w:rsidR="005F198F" w:rsidRDefault="00BE4DD4" w:rsidP="005F198F">
      <w:pPr>
        <w:tabs>
          <w:tab w:val="left" w:pos="1440"/>
        </w:tabs>
        <w:ind w:firstLine="900"/>
        <w:jc w:val="center"/>
        <w:rPr>
          <w:b/>
          <w:bCs/>
          <w:sz w:val="28"/>
          <w:szCs w:val="28"/>
        </w:rPr>
      </w:pPr>
      <w:r w:rsidRPr="008B5A18">
        <w:rPr>
          <w:b/>
          <w:bCs/>
          <w:sz w:val="28"/>
          <w:szCs w:val="28"/>
        </w:rPr>
        <w:t>2. Предложения по цел</w:t>
      </w:r>
      <w:r w:rsidR="005F198F">
        <w:rPr>
          <w:b/>
          <w:bCs/>
          <w:sz w:val="28"/>
          <w:szCs w:val="28"/>
        </w:rPr>
        <w:t>ям и задачам Программы</w:t>
      </w:r>
    </w:p>
    <w:p w:rsidR="00BE4DD4" w:rsidRDefault="00BE4DD4" w:rsidP="00BE4DD4">
      <w:pPr>
        <w:tabs>
          <w:tab w:val="left" w:pos="1440"/>
        </w:tabs>
        <w:ind w:left="4680" w:hanging="3060"/>
        <w:rPr>
          <w:b/>
          <w:bCs/>
          <w:sz w:val="28"/>
          <w:szCs w:val="28"/>
        </w:rPr>
      </w:pPr>
    </w:p>
    <w:p w:rsidR="00093AF8" w:rsidRDefault="00093AF8" w:rsidP="00D90F6E">
      <w:pPr>
        <w:ind w:firstLine="900"/>
        <w:jc w:val="both"/>
        <w:rPr>
          <w:sz w:val="28"/>
          <w:szCs w:val="28"/>
        </w:rPr>
      </w:pPr>
      <w:r>
        <w:rPr>
          <w:sz w:val="28"/>
          <w:szCs w:val="28"/>
        </w:rPr>
        <w:t>Цели и задачи Программы:</w:t>
      </w:r>
    </w:p>
    <w:p w:rsidR="005074C9" w:rsidRDefault="005074C9" w:rsidP="00D90F6E">
      <w:pPr>
        <w:ind w:firstLine="900"/>
        <w:jc w:val="both"/>
        <w:rPr>
          <w:sz w:val="28"/>
          <w:szCs w:val="28"/>
        </w:rPr>
      </w:pPr>
      <w:r>
        <w:rPr>
          <w:sz w:val="28"/>
          <w:szCs w:val="28"/>
        </w:rPr>
        <w:t>-</w:t>
      </w:r>
      <w:r w:rsidRPr="0073637B">
        <w:rPr>
          <w:sz w:val="28"/>
          <w:szCs w:val="28"/>
        </w:rPr>
        <w:t xml:space="preserve"> повышение уровня жизни населения </w:t>
      </w:r>
      <w:r>
        <w:rPr>
          <w:sz w:val="28"/>
          <w:szCs w:val="28"/>
        </w:rPr>
        <w:t>на территории Ейского городского поселения Ейского района;</w:t>
      </w:r>
    </w:p>
    <w:p w:rsidR="00BE4DD4" w:rsidRDefault="00093AF8" w:rsidP="00D90F6E">
      <w:pPr>
        <w:ind w:firstLine="900"/>
        <w:jc w:val="both"/>
        <w:rPr>
          <w:sz w:val="28"/>
          <w:szCs w:val="28"/>
        </w:rPr>
      </w:pPr>
      <w:r>
        <w:rPr>
          <w:sz w:val="28"/>
          <w:szCs w:val="28"/>
        </w:rPr>
        <w:t xml:space="preserve">- </w:t>
      </w:r>
      <w:r w:rsidR="00BE4DD4">
        <w:rPr>
          <w:sz w:val="28"/>
          <w:szCs w:val="28"/>
        </w:rPr>
        <w:t>улучшение жилищных условий участников и инвалидов Великой Отечественной войны, одиноких тружеников тыла, вдов ветеранов Великой Отечественной войны, проживающих на территории Ейского горо</w:t>
      </w:r>
      <w:r w:rsidR="005074C9">
        <w:rPr>
          <w:sz w:val="28"/>
          <w:szCs w:val="28"/>
        </w:rPr>
        <w:t>дского поселения Ейского района;</w:t>
      </w:r>
    </w:p>
    <w:p w:rsidR="005074C9" w:rsidRDefault="005074C9" w:rsidP="00E2716C">
      <w:pPr>
        <w:tabs>
          <w:tab w:val="left" w:pos="855"/>
        </w:tabs>
        <w:ind w:firstLine="856"/>
        <w:jc w:val="both"/>
        <w:rPr>
          <w:sz w:val="28"/>
          <w:szCs w:val="28"/>
        </w:rPr>
      </w:pPr>
      <w:r>
        <w:rPr>
          <w:sz w:val="28"/>
          <w:szCs w:val="28"/>
        </w:rPr>
        <w:t>- оказание социальной поддержки ветеранам Великой Отечественной войны в проведении текущего ремонта квартир, домовладений, дворовых территорий – возмещение затрат подрядным организациям</w:t>
      </w:r>
      <w:r w:rsidRPr="005074C9">
        <w:t xml:space="preserve"> </w:t>
      </w:r>
      <w:r w:rsidRPr="005074C9">
        <w:rPr>
          <w:sz w:val="28"/>
          <w:szCs w:val="28"/>
        </w:rPr>
        <w:t>на проведение текущего ремонта квартир, домовладений, дворовых территорий</w:t>
      </w:r>
      <w:r>
        <w:rPr>
          <w:sz w:val="28"/>
          <w:szCs w:val="28"/>
        </w:rPr>
        <w:t>;</w:t>
      </w:r>
    </w:p>
    <w:p w:rsidR="005074C9" w:rsidRDefault="005074C9" w:rsidP="005074C9">
      <w:pPr>
        <w:tabs>
          <w:tab w:val="left" w:pos="855"/>
        </w:tabs>
        <w:ind w:firstLine="856"/>
        <w:jc w:val="both"/>
        <w:rPr>
          <w:sz w:val="28"/>
          <w:szCs w:val="28"/>
        </w:rPr>
      </w:pPr>
      <w:r>
        <w:rPr>
          <w:sz w:val="28"/>
          <w:szCs w:val="28"/>
        </w:rPr>
        <w:t xml:space="preserve">- </w:t>
      </w:r>
      <w:r w:rsidRPr="006B08F2">
        <w:rPr>
          <w:sz w:val="28"/>
          <w:szCs w:val="28"/>
        </w:rPr>
        <w:t>поддержк</w:t>
      </w:r>
      <w:r>
        <w:rPr>
          <w:sz w:val="28"/>
          <w:szCs w:val="28"/>
        </w:rPr>
        <w:t>а</w:t>
      </w:r>
      <w:r w:rsidRPr="006B08F2">
        <w:rPr>
          <w:sz w:val="28"/>
          <w:szCs w:val="28"/>
        </w:rPr>
        <w:t xml:space="preserve"> молодых семей в решении жилищной проблемы для улучшения демографической ситуации в </w:t>
      </w:r>
      <w:r>
        <w:rPr>
          <w:sz w:val="28"/>
          <w:szCs w:val="28"/>
        </w:rPr>
        <w:t xml:space="preserve">Ейском городском поселении Ейского района – предоставление социальных выплат на </w:t>
      </w:r>
      <w:r w:rsidR="00777F19" w:rsidRPr="00BC54C6">
        <w:rPr>
          <w:sz w:val="28"/>
          <w:szCs w:val="28"/>
        </w:rPr>
        <w:t>приобретение жилья</w:t>
      </w:r>
      <w:r w:rsidR="00777F19">
        <w:rPr>
          <w:sz w:val="28"/>
          <w:szCs w:val="28"/>
        </w:rPr>
        <w:t xml:space="preserve"> </w:t>
      </w:r>
      <w:r w:rsidR="00777F19" w:rsidRPr="00BC54C6">
        <w:rPr>
          <w:sz w:val="28"/>
          <w:szCs w:val="28"/>
        </w:rPr>
        <w:t>или</w:t>
      </w:r>
      <w:r w:rsidR="00777F19">
        <w:rPr>
          <w:sz w:val="28"/>
          <w:szCs w:val="28"/>
        </w:rPr>
        <w:t xml:space="preserve"> </w:t>
      </w:r>
      <w:r w:rsidR="00777F19" w:rsidRPr="00BC54C6">
        <w:rPr>
          <w:sz w:val="28"/>
          <w:szCs w:val="28"/>
        </w:rPr>
        <w:t xml:space="preserve">строительство </w:t>
      </w:r>
      <w:r w:rsidR="00777F19">
        <w:rPr>
          <w:sz w:val="28"/>
          <w:szCs w:val="28"/>
        </w:rPr>
        <w:t>инди</w:t>
      </w:r>
      <w:r w:rsidR="00777F19" w:rsidRPr="00BC54C6">
        <w:rPr>
          <w:sz w:val="28"/>
          <w:szCs w:val="28"/>
        </w:rPr>
        <w:t>видуал</w:t>
      </w:r>
      <w:r w:rsidR="00777F19">
        <w:rPr>
          <w:sz w:val="28"/>
          <w:szCs w:val="28"/>
        </w:rPr>
        <w:t>ьного жилого дома</w:t>
      </w:r>
      <w:r>
        <w:rPr>
          <w:sz w:val="28"/>
          <w:szCs w:val="28"/>
        </w:rPr>
        <w:t>,</w:t>
      </w:r>
      <w:r w:rsidRPr="005074C9">
        <w:rPr>
          <w:sz w:val="28"/>
          <w:szCs w:val="28"/>
        </w:rPr>
        <w:t xml:space="preserve"> </w:t>
      </w:r>
      <w:r w:rsidRPr="00223423">
        <w:rPr>
          <w:sz w:val="28"/>
          <w:szCs w:val="28"/>
        </w:rPr>
        <w:t>в том числе</w:t>
      </w:r>
      <w:r>
        <w:rPr>
          <w:sz w:val="28"/>
          <w:szCs w:val="28"/>
        </w:rPr>
        <w:t>,</w:t>
      </w:r>
      <w:r w:rsidRPr="00223423">
        <w:rPr>
          <w:sz w:val="28"/>
          <w:szCs w:val="28"/>
        </w:rPr>
        <w:t xml:space="preserve">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w:t>
      </w:r>
      <w:r w:rsidR="00777F19">
        <w:rPr>
          <w:sz w:val="28"/>
          <w:szCs w:val="28"/>
        </w:rPr>
        <w:t xml:space="preserve">; </w:t>
      </w:r>
    </w:p>
    <w:p w:rsidR="005074C9" w:rsidRDefault="005074C9" w:rsidP="00C54872">
      <w:pPr>
        <w:pStyle w:val="ConsPlusNormal"/>
        <w:ind w:firstLine="856"/>
        <w:jc w:val="both"/>
      </w:pPr>
      <w:r>
        <w:rPr>
          <w:rFonts w:ascii="Times New Roman" w:hAnsi="Times New Roman" w:cs="Times New Roman"/>
          <w:sz w:val="28"/>
          <w:szCs w:val="28"/>
        </w:rPr>
        <w:t xml:space="preserve">- </w:t>
      </w:r>
      <w:r w:rsidR="00777F19" w:rsidRPr="00BC54C6">
        <w:rPr>
          <w:rFonts w:ascii="Times New Roman" w:hAnsi="Times New Roman" w:cs="Times New Roman"/>
          <w:sz w:val="28"/>
          <w:szCs w:val="28"/>
        </w:rPr>
        <w:t>созд</w:t>
      </w:r>
      <w:r w:rsidR="00777F19">
        <w:rPr>
          <w:rFonts w:ascii="Times New Roman" w:hAnsi="Times New Roman" w:cs="Times New Roman"/>
          <w:sz w:val="28"/>
          <w:szCs w:val="28"/>
        </w:rPr>
        <w:t>а</w:t>
      </w:r>
      <w:r w:rsidR="00777F19" w:rsidRPr="00BC54C6">
        <w:rPr>
          <w:rFonts w:ascii="Times New Roman" w:hAnsi="Times New Roman" w:cs="Times New Roman"/>
          <w:sz w:val="28"/>
          <w:szCs w:val="28"/>
        </w:rPr>
        <w:t>ние условий для привлечения молодыми семьями собственных средств</w:t>
      </w:r>
      <w:r w:rsidR="00777F19">
        <w:rPr>
          <w:rFonts w:ascii="Times New Roman" w:hAnsi="Times New Roman" w:cs="Times New Roman"/>
          <w:sz w:val="28"/>
          <w:szCs w:val="28"/>
        </w:rPr>
        <w:t xml:space="preserve">, </w:t>
      </w:r>
      <w:r w:rsidR="00777F19" w:rsidRPr="00BC54C6">
        <w:rPr>
          <w:rFonts w:ascii="Times New Roman" w:hAnsi="Times New Roman" w:cs="Times New Roman"/>
          <w:sz w:val="28"/>
          <w:szCs w:val="28"/>
        </w:rPr>
        <w:t>дополнительных финансо</w:t>
      </w:r>
      <w:r w:rsidR="00777F19">
        <w:rPr>
          <w:rFonts w:ascii="Times New Roman" w:hAnsi="Times New Roman" w:cs="Times New Roman"/>
          <w:sz w:val="28"/>
          <w:szCs w:val="28"/>
        </w:rPr>
        <w:t xml:space="preserve">вых </w:t>
      </w:r>
      <w:r w:rsidR="00777F19">
        <w:rPr>
          <w:rFonts w:ascii="Times New Roman" w:hAnsi="Times New Roman" w:cs="Times New Roman"/>
          <w:sz w:val="28"/>
          <w:szCs w:val="28"/>
        </w:rPr>
        <w:lastRenderedPageBreak/>
        <w:t>средств кредитных и других о</w:t>
      </w:r>
      <w:r w:rsidR="00777F19" w:rsidRPr="00BC54C6">
        <w:rPr>
          <w:rFonts w:ascii="Times New Roman" w:hAnsi="Times New Roman" w:cs="Times New Roman"/>
          <w:sz w:val="28"/>
          <w:szCs w:val="28"/>
        </w:rPr>
        <w:t>рганизаций,</w:t>
      </w:r>
      <w:r w:rsidR="00777F19">
        <w:rPr>
          <w:rFonts w:ascii="Times New Roman" w:hAnsi="Times New Roman" w:cs="Times New Roman"/>
          <w:sz w:val="28"/>
          <w:szCs w:val="28"/>
        </w:rPr>
        <w:t xml:space="preserve"> </w:t>
      </w:r>
      <w:r w:rsidR="00777F19" w:rsidRPr="00BC54C6">
        <w:rPr>
          <w:rFonts w:ascii="Times New Roman" w:hAnsi="Times New Roman" w:cs="Times New Roman"/>
          <w:sz w:val="28"/>
          <w:szCs w:val="28"/>
        </w:rPr>
        <w:t>предоставляющих кредиты и займы, в том</w:t>
      </w:r>
      <w:r w:rsidR="00777F19">
        <w:rPr>
          <w:rFonts w:ascii="Times New Roman" w:hAnsi="Times New Roman" w:cs="Times New Roman"/>
          <w:sz w:val="28"/>
          <w:szCs w:val="28"/>
        </w:rPr>
        <w:t xml:space="preserve"> </w:t>
      </w:r>
      <w:r w:rsidR="00777F19" w:rsidRPr="00BC54C6">
        <w:rPr>
          <w:rFonts w:ascii="Times New Roman" w:hAnsi="Times New Roman" w:cs="Times New Roman"/>
          <w:sz w:val="28"/>
          <w:szCs w:val="28"/>
        </w:rPr>
        <w:t>числе ипотечных жилищных кредитов для</w:t>
      </w:r>
      <w:r w:rsidR="00777F19">
        <w:rPr>
          <w:rFonts w:ascii="Times New Roman" w:hAnsi="Times New Roman" w:cs="Times New Roman"/>
          <w:sz w:val="28"/>
          <w:szCs w:val="28"/>
        </w:rPr>
        <w:t xml:space="preserve"> </w:t>
      </w:r>
      <w:r w:rsidR="00777F19" w:rsidRPr="00BC54C6">
        <w:rPr>
          <w:rFonts w:ascii="Times New Roman" w:hAnsi="Times New Roman" w:cs="Times New Roman"/>
          <w:sz w:val="28"/>
          <w:szCs w:val="28"/>
        </w:rPr>
        <w:t>приобретения жилья или строительства</w:t>
      </w:r>
      <w:r w:rsidR="00777F19">
        <w:rPr>
          <w:rFonts w:ascii="Times New Roman" w:hAnsi="Times New Roman" w:cs="Times New Roman"/>
          <w:sz w:val="28"/>
          <w:szCs w:val="28"/>
        </w:rPr>
        <w:t xml:space="preserve"> </w:t>
      </w:r>
      <w:r w:rsidR="00777F19" w:rsidRPr="00BC54C6">
        <w:rPr>
          <w:rFonts w:ascii="Times New Roman" w:hAnsi="Times New Roman" w:cs="Times New Roman"/>
          <w:sz w:val="28"/>
          <w:szCs w:val="28"/>
        </w:rPr>
        <w:t>индивидуального жилья</w:t>
      </w:r>
      <w:r w:rsidR="00777F19">
        <w:rPr>
          <w:rFonts w:ascii="Times New Roman" w:hAnsi="Times New Roman" w:cs="Times New Roman"/>
          <w:sz w:val="28"/>
          <w:szCs w:val="28"/>
        </w:rPr>
        <w:t>.</w:t>
      </w:r>
      <w:r w:rsidR="00C54872">
        <w:t xml:space="preserve"> </w:t>
      </w:r>
    </w:p>
    <w:p w:rsidR="009C3E9D" w:rsidRDefault="009C3E9D" w:rsidP="00C54872">
      <w:pPr>
        <w:pStyle w:val="ConsPlusNormal"/>
        <w:ind w:firstLine="856"/>
        <w:jc w:val="both"/>
      </w:pPr>
    </w:p>
    <w:p w:rsidR="009C3E9D" w:rsidRDefault="009C3E9D" w:rsidP="00C54872">
      <w:pPr>
        <w:pStyle w:val="ConsPlusNormal"/>
        <w:ind w:firstLine="856"/>
        <w:jc w:val="both"/>
      </w:pPr>
    </w:p>
    <w:p w:rsidR="00523FDC" w:rsidRDefault="00523FDC" w:rsidP="00523FDC">
      <w:pPr>
        <w:tabs>
          <w:tab w:val="left" w:pos="915"/>
        </w:tabs>
        <w:ind w:firstLine="900"/>
        <w:jc w:val="center"/>
        <w:rPr>
          <w:b/>
          <w:bCs/>
          <w:sz w:val="28"/>
          <w:szCs w:val="28"/>
        </w:rPr>
      </w:pPr>
      <w:r>
        <w:rPr>
          <w:b/>
          <w:bCs/>
          <w:sz w:val="28"/>
          <w:szCs w:val="28"/>
        </w:rPr>
        <w:t>3</w:t>
      </w:r>
      <w:r w:rsidRPr="005A3822">
        <w:rPr>
          <w:b/>
          <w:bCs/>
          <w:sz w:val="28"/>
          <w:szCs w:val="28"/>
        </w:rPr>
        <w:t xml:space="preserve">. </w:t>
      </w:r>
      <w:r>
        <w:rPr>
          <w:b/>
          <w:bCs/>
          <w:sz w:val="28"/>
          <w:szCs w:val="28"/>
        </w:rPr>
        <w:t>Сроки реализации Программы</w:t>
      </w:r>
    </w:p>
    <w:p w:rsidR="00523FDC" w:rsidRDefault="00523FDC" w:rsidP="00523FDC">
      <w:pPr>
        <w:tabs>
          <w:tab w:val="left" w:pos="915"/>
        </w:tabs>
        <w:ind w:firstLine="900"/>
        <w:jc w:val="center"/>
        <w:rPr>
          <w:b/>
          <w:bCs/>
          <w:sz w:val="28"/>
          <w:szCs w:val="28"/>
        </w:rPr>
      </w:pPr>
    </w:p>
    <w:p w:rsidR="00BE4DD4" w:rsidRDefault="00BE4DD4" w:rsidP="00523FDC">
      <w:pPr>
        <w:ind w:firstLine="851"/>
        <w:jc w:val="both"/>
        <w:rPr>
          <w:sz w:val="28"/>
          <w:szCs w:val="28"/>
        </w:rPr>
      </w:pPr>
      <w:r>
        <w:rPr>
          <w:sz w:val="28"/>
          <w:szCs w:val="28"/>
        </w:rPr>
        <w:t>Срок реализации Программы – 2014 – 2016 годы.</w:t>
      </w:r>
    </w:p>
    <w:p w:rsidR="00BE4DD4" w:rsidRDefault="00BE4DD4" w:rsidP="00BE4DD4">
      <w:pPr>
        <w:tabs>
          <w:tab w:val="left" w:pos="915"/>
        </w:tabs>
        <w:rPr>
          <w:sz w:val="28"/>
          <w:szCs w:val="28"/>
        </w:rPr>
      </w:pPr>
    </w:p>
    <w:p w:rsidR="00BE4DD4" w:rsidRDefault="000E1AE4" w:rsidP="009C3E9D">
      <w:pPr>
        <w:tabs>
          <w:tab w:val="left" w:pos="915"/>
        </w:tabs>
        <w:ind w:firstLine="900"/>
        <w:jc w:val="center"/>
        <w:rPr>
          <w:b/>
          <w:bCs/>
          <w:sz w:val="28"/>
          <w:szCs w:val="28"/>
        </w:rPr>
      </w:pPr>
      <w:r>
        <w:rPr>
          <w:b/>
          <w:bCs/>
          <w:sz w:val="28"/>
          <w:szCs w:val="28"/>
        </w:rPr>
        <w:t>4</w:t>
      </w:r>
      <w:r w:rsidR="00BE4DD4" w:rsidRPr="005A3822">
        <w:rPr>
          <w:b/>
          <w:bCs/>
          <w:sz w:val="28"/>
          <w:szCs w:val="28"/>
        </w:rPr>
        <w:t>. Данные о потребности в финансовых ресурсах и возможные</w:t>
      </w:r>
    </w:p>
    <w:p w:rsidR="00BE4DD4" w:rsidRDefault="00BE4DD4" w:rsidP="009C3E9D">
      <w:pPr>
        <w:tabs>
          <w:tab w:val="left" w:pos="3045"/>
        </w:tabs>
        <w:jc w:val="center"/>
        <w:rPr>
          <w:b/>
          <w:bCs/>
          <w:sz w:val="28"/>
          <w:szCs w:val="28"/>
        </w:rPr>
      </w:pPr>
      <w:r w:rsidRPr="005A3822">
        <w:rPr>
          <w:b/>
          <w:bCs/>
          <w:sz w:val="28"/>
          <w:szCs w:val="28"/>
        </w:rPr>
        <w:t>источники их обеспечения</w:t>
      </w:r>
    </w:p>
    <w:p w:rsidR="00BE4DD4" w:rsidRDefault="00BE4DD4" w:rsidP="00BE4DD4">
      <w:pPr>
        <w:rPr>
          <w:sz w:val="28"/>
          <w:szCs w:val="28"/>
        </w:rPr>
      </w:pPr>
    </w:p>
    <w:p w:rsidR="00D130B3" w:rsidRDefault="00BE4DD4" w:rsidP="00D130B3">
      <w:pPr>
        <w:ind w:firstLine="720"/>
        <w:jc w:val="both"/>
        <w:rPr>
          <w:sz w:val="28"/>
          <w:szCs w:val="28"/>
        </w:rPr>
      </w:pPr>
      <w:r>
        <w:rPr>
          <w:sz w:val="28"/>
          <w:szCs w:val="28"/>
        </w:rPr>
        <w:t xml:space="preserve">Общий объем финансирования программы </w:t>
      </w:r>
      <w:r w:rsidR="00523FDC">
        <w:rPr>
          <w:sz w:val="28"/>
          <w:szCs w:val="28"/>
        </w:rPr>
        <w:t xml:space="preserve">составляет </w:t>
      </w:r>
      <w:r w:rsidR="00D130B3">
        <w:rPr>
          <w:sz w:val="28"/>
          <w:szCs w:val="28"/>
        </w:rPr>
        <w:t>12 691,0 тыс.рублей (двенадцать миллионов шестьсот девяносто одна тысяча рублей 00 копеек),</w:t>
      </w:r>
      <w:r w:rsidR="00D130B3" w:rsidRPr="00EB4656">
        <w:rPr>
          <w:sz w:val="28"/>
          <w:szCs w:val="28"/>
        </w:rPr>
        <w:t xml:space="preserve"> </w:t>
      </w:r>
      <w:r w:rsidR="00D130B3">
        <w:rPr>
          <w:sz w:val="28"/>
          <w:szCs w:val="28"/>
        </w:rPr>
        <w:t>за счет средств бюджета Ейского городского поселения Ейского района, в том числе по годам:</w:t>
      </w:r>
    </w:p>
    <w:p w:rsidR="00D130B3" w:rsidRDefault="00D130B3" w:rsidP="00D130B3">
      <w:pPr>
        <w:rPr>
          <w:sz w:val="28"/>
          <w:szCs w:val="28"/>
        </w:rPr>
      </w:pPr>
      <w:r>
        <w:rPr>
          <w:sz w:val="28"/>
          <w:szCs w:val="28"/>
        </w:rPr>
        <w:t>2014 год – 3 049,00 тыс. рублей;</w:t>
      </w:r>
    </w:p>
    <w:p w:rsidR="00D130B3" w:rsidRDefault="00D130B3" w:rsidP="00D130B3">
      <w:pPr>
        <w:rPr>
          <w:sz w:val="28"/>
          <w:szCs w:val="28"/>
        </w:rPr>
      </w:pPr>
      <w:r>
        <w:rPr>
          <w:sz w:val="28"/>
          <w:szCs w:val="28"/>
        </w:rPr>
        <w:t>2015 год – 5 521,00 тыс. рублей;</w:t>
      </w:r>
    </w:p>
    <w:p w:rsidR="004230DA" w:rsidRDefault="00D130B3" w:rsidP="00D130B3">
      <w:pPr>
        <w:jc w:val="both"/>
        <w:rPr>
          <w:sz w:val="28"/>
          <w:szCs w:val="28"/>
        </w:rPr>
      </w:pPr>
      <w:r>
        <w:rPr>
          <w:sz w:val="28"/>
          <w:szCs w:val="28"/>
        </w:rPr>
        <w:t>2016 год – 4 121,00 тыс. рублей</w:t>
      </w:r>
    </w:p>
    <w:p w:rsidR="00D130B3" w:rsidRDefault="00D130B3" w:rsidP="00D130B3">
      <w:pPr>
        <w:jc w:val="both"/>
        <w:rPr>
          <w:sz w:val="28"/>
          <w:szCs w:val="28"/>
        </w:rPr>
      </w:pPr>
    </w:p>
    <w:p w:rsidR="00BE4DD4" w:rsidRPr="003C4F62" w:rsidRDefault="005074C9" w:rsidP="009C3E9D">
      <w:pPr>
        <w:ind w:firstLine="708"/>
        <w:jc w:val="center"/>
        <w:rPr>
          <w:b/>
          <w:bCs/>
          <w:sz w:val="28"/>
          <w:szCs w:val="28"/>
        </w:rPr>
      </w:pPr>
      <w:r>
        <w:rPr>
          <w:b/>
          <w:bCs/>
          <w:sz w:val="28"/>
          <w:szCs w:val="28"/>
        </w:rPr>
        <w:t>5</w:t>
      </w:r>
      <w:r w:rsidR="00BE4DD4" w:rsidRPr="003C4F62">
        <w:rPr>
          <w:b/>
          <w:bCs/>
          <w:sz w:val="28"/>
          <w:szCs w:val="28"/>
        </w:rPr>
        <w:t>. Предварительная оценка ожидаемых результатов от р</w:t>
      </w:r>
      <w:r w:rsidR="00BE4DD4">
        <w:rPr>
          <w:b/>
          <w:bCs/>
          <w:sz w:val="28"/>
          <w:szCs w:val="28"/>
        </w:rPr>
        <w:t>еа</w:t>
      </w:r>
      <w:r w:rsidR="00BE4DD4" w:rsidRPr="003C4F62">
        <w:rPr>
          <w:b/>
          <w:bCs/>
          <w:sz w:val="28"/>
          <w:szCs w:val="28"/>
        </w:rPr>
        <w:t>лизации</w:t>
      </w:r>
    </w:p>
    <w:p w:rsidR="00BE4DD4" w:rsidRDefault="00BE4DD4" w:rsidP="009C3E9D">
      <w:pPr>
        <w:tabs>
          <w:tab w:val="left" w:pos="2100"/>
        </w:tabs>
        <w:jc w:val="center"/>
        <w:rPr>
          <w:b/>
          <w:bCs/>
          <w:sz w:val="28"/>
          <w:szCs w:val="28"/>
        </w:rPr>
      </w:pPr>
      <w:r>
        <w:rPr>
          <w:b/>
          <w:bCs/>
          <w:sz w:val="28"/>
          <w:szCs w:val="28"/>
        </w:rPr>
        <w:t>п</w:t>
      </w:r>
      <w:r w:rsidRPr="003C4F62">
        <w:rPr>
          <w:b/>
          <w:bCs/>
          <w:sz w:val="28"/>
          <w:szCs w:val="28"/>
        </w:rPr>
        <w:t>редлагаемого варианта решения проблем</w:t>
      </w:r>
    </w:p>
    <w:p w:rsidR="000E1AE4" w:rsidRDefault="000E1AE4" w:rsidP="009C3E9D">
      <w:pPr>
        <w:tabs>
          <w:tab w:val="left" w:pos="2100"/>
        </w:tabs>
        <w:jc w:val="center"/>
        <w:rPr>
          <w:b/>
          <w:bCs/>
          <w:sz w:val="28"/>
          <w:szCs w:val="28"/>
        </w:rPr>
      </w:pPr>
    </w:p>
    <w:p w:rsidR="00BE4DD4" w:rsidRDefault="009C3E9D" w:rsidP="00BE4DD4">
      <w:pPr>
        <w:ind w:firstLine="900"/>
        <w:jc w:val="both"/>
        <w:rPr>
          <w:sz w:val="28"/>
          <w:szCs w:val="28"/>
        </w:rPr>
      </w:pPr>
      <w:r>
        <w:rPr>
          <w:sz w:val="28"/>
          <w:szCs w:val="28"/>
        </w:rPr>
        <w:t>Р</w:t>
      </w:r>
      <w:r w:rsidR="00BE4DD4">
        <w:rPr>
          <w:sz w:val="28"/>
          <w:szCs w:val="28"/>
        </w:rPr>
        <w:t>еализация основных программных мероприятий позволит улучшить социальное положение участников и инвалидов Великой Отечественной войны, одиноких тружеников тыла, вдов ветеранов посредством целенаправленных мероприятий по оказанию им социальной поддержки в улучшении жилищных условий с помощью ремонтных работ их жилья, дворовых территорий частных домовладений.</w:t>
      </w:r>
    </w:p>
    <w:p w:rsidR="00B06905" w:rsidRPr="00A174C3" w:rsidRDefault="00B06905" w:rsidP="002D4D67">
      <w:pPr>
        <w:pStyle w:val="ConsPlusNormal"/>
        <w:ind w:firstLine="856"/>
        <w:jc w:val="both"/>
        <w:rPr>
          <w:rFonts w:ascii="Times New Roman" w:hAnsi="Times New Roman" w:cs="Times New Roman"/>
          <w:sz w:val="28"/>
          <w:szCs w:val="28"/>
        </w:rPr>
      </w:pPr>
      <w:r w:rsidRPr="00A174C3">
        <w:rPr>
          <w:rFonts w:ascii="Times New Roman" w:hAnsi="Times New Roman" w:cs="Times New Roman"/>
          <w:sz w:val="28"/>
          <w:szCs w:val="28"/>
        </w:rPr>
        <w:t xml:space="preserve">Успешное выполнение мероприятий </w:t>
      </w:r>
      <w:r>
        <w:rPr>
          <w:rFonts w:ascii="Times New Roman" w:hAnsi="Times New Roman" w:cs="Times New Roman"/>
          <w:sz w:val="28"/>
          <w:szCs w:val="28"/>
        </w:rPr>
        <w:t>П</w:t>
      </w:r>
      <w:r w:rsidRPr="00A174C3">
        <w:rPr>
          <w:rFonts w:ascii="Times New Roman" w:hAnsi="Times New Roman" w:cs="Times New Roman"/>
          <w:sz w:val="28"/>
          <w:szCs w:val="28"/>
        </w:rPr>
        <w:t>рограммы позволит обеспечить:</w:t>
      </w:r>
    </w:p>
    <w:p w:rsidR="00B06905" w:rsidRPr="00A174C3" w:rsidRDefault="00B06905" w:rsidP="002D4D6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174C3">
        <w:rPr>
          <w:rFonts w:ascii="Times New Roman" w:hAnsi="Times New Roman" w:cs="Times New Roman"/>
          <w:sz w:val="28"/>
          <w:szCs w:val="28"/>
        </w:rPr>
        <w:t>создание условий для повышения уровня обеспеченности жильем молодых семей;</w:t>
      </w:r>
    </w:p>
    <w:p w:rsidR="00B06905" w:rsidRPr="00A174C3" w:rsidRDefault="00B06905" w:rsidP="002D4D6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174C3">
        <w:rPr>
          <w:rFonts w:ascii="Times New Roman" w:hAnsi="Times New Roman" w:cs="Times New Roman"/>
          <w:sz w:val="28"/>
          <w:szCs w:val="28"/>
        </w:rPr>
        <w:t>привлечение в жилищную сферу дополнительных финансовых средств из внебюджетных источников и увеличение объема жилищного строительства;</w:t>
      </w:r>
    </w:p>
    <w:p w:rsidR="00B06905" w:rsidRPr="00A174C3" w:rsidRDefault="00B06905" w:rsidP="002D4D6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использование </w:t>
      </w:r>
      <w:r w:rsidRPr="00A174C3">
        <w:rPr>
          <w:rFonts w:ascii="Times New Roman" w:hAnsi="Times New Roman" w:cs="Times New Roman"/>
          <w:sz w:val="28"/>
          <w:szCs w:val="28"/>
        </w:rPr>
        <w:t xml:space="preserve">отработанных в ходе эксперимента механизмов оказания государственной поддержки молодым семьям </w:t>
      </w:r>
      <w:r w:rsidRPr="00A174C3">
        <w:rPr>
          <w:rFonts w:ascii="Times New Roman" w:hAnsi="Times New Roman" w:cs="Times New Roman"/>
          <w:sz w:val="28"/>
          <w:szCs w:val="28"/>
        </w:rPr>
        <w:lastRenderedPageBreak/>
        <w:t>в обеспечении жильем;</w:t>
      </w:r>
    </w:p>
    <w:p w:rsidR="00B06905" w:rsidRPr="00A174C3" w:rsidRDefault="00B06905" w:rsidP="002D4D6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174C3">
        <w:rPr>
          <w:rFonts w:ascii="Times New Roman" w:hAnsi="Times New Roman" w:cs="Times New Roman"/>
          <w:sz w:val="28"/>
          <w:szCs w:val="28"/>
        </w:rPr>
        <w:t>развитие и закрепление положительных демографических тенденций;</w:t>
      </w:r>
    </w:p>
    <w:p w:rsidR="007733D0" w:rsidRDefault="00B06905" w:rsidP="002D4D67">
      <w:pPr>
        <w:jc w:val="both"/>
        <w:rPr>
          <w:sz w:val="28"/>
          <w:szCs w:val="28"/>
        </w:rPr>
      </w:pPr>
      <w:r>
        <w:rPr>
          <w:sz w:val="28"/>
          <w:szCs w:val="28"/>
        </w:rPr>
        <w:t xml:space="preserve">- </w:t>
      </w:r>
      <w:r w:rsidRPr="00A174C3">
        <w:rPr>
          <w:sz w:val="28"/>
          <w:szCs w:val="28"/>
        </w:rPr>
        <w:t xml:space="preserve">укрепление семейных </w:t>
      </w:r>
      <w:r w:rsidR="002D4D67">
        <w:rPr>
          <w:sz w:val="28"/>
          <w:szCs w:val="28"/>
        </w:rPr>
        <w:t>отношений и снижение социальной н</w:t>
      </w:r>
      <w:r w:rsidRPr="00A174C3">
        <w:rPr>
          <w:sz w:val="28"/>
          <w:szCs w:val="28"/>
        </w:rPr>
        <w:t>апряженности в обществе</w:t>
      </w:r>
      <w:r>
        <w:rPr>
          <w:sz w:val="28"/>
          <w:szCs w:val="28"/>
        </w:rPr>
        <w:t>.</w:t>
      </w:r>
    </w:p>
    <w:p w:rsidR="009C3E9D" w:rsidRPr="007733D0" w:rsidRDefault="009C3E9D" w:rsidP="002D4D67">
      <w:pPr>
        <w:jc w:val="both"/>
      </w:pPr>
    </w:p>
    <w:p w:rsidR="009C3E9D" w:rsidRDefault="009C3E9D" w:rsidP="00E23F5E">
      <w:pPr>
        <w:tabs>
          <w:tab w:val="left" w:pos="3465"/>
        </w:tabs>
        <w:jc w:val="center"/>
        <w:rPr>
          <w:b/>
          <w:bCs/>
          <w:sz w:val="28"/>
          <w:szCs w:val="28"/>
        </w:rPr>
      </w:pPr>
      <w:bookmarkStart w:id="1" w:name="sub_1003"/>
      <w:r>
        <w:rPr>
          <w:b/>
          <w:bCs/>
          <w:sz w:val="28"/>
          <w:szCs w:val="28"/>
        </w:rPr>
        <w:t>6</w:t>
      </w:r>
      <w:r w:rsidR="00E1320C" w:rsidRPr="00E1320C">
        <w:rPr>
          <w:b/>
          <w:bCs/>
          <w:sz w:val="28"/>
          <w:szCs w:val="28"/>
        </w:rPr>
        <w:t>. Перечень мероприятий</w:t>
      </w:r>
    </w:p>
    <w:p w:rsidR="00E1320C" w:rsidRDefault="00E1320C" w:rsidP="00E23F5E">
      <w:pPr>
        <w:tabs>
          <w:tab w:val="left" w:pos="3465"/>
        </w:tabs>
        <w:jc w:val="center"/>
        <w:rPr>
          <w:b/>
          <w:bCs/>
          <w:sz w:val="28"/>
          <w:szCs w:val="28"/>
        </w:rPr>
      </w:pPr>
      <w:r w:rsidRPr="00E1320C">
        <w:rPr>
          <w:b/>
          <w:bCs/>
          <w:sz w:val="28"/>
          <w:szCs w:val="28"/>
        </w:rPr>
        <w:t xml:space="preserve"> </w:t>
      </w:r>
    </w:p>
    <w:p w:rsidR="00A624D2" w:rsidRDefault="00A624D2" w:rsidP="00E23F5E">
      <w:pPr>
        <w:tabs>
          <w:tab w:val="left" w:pos="3465"/>
        </w:tabs>
        <w:jc w:val="center"/>
        <w:rPr>
          <w:b/>
          <w:bCs/>
          <w:sz w:val="28"/>
          <w:szCs w:val="28"/>
        </w:rPr>
      </w:pPr>
    </w:p>
    <w:tbl>
      <w:tblPr>
        <w:tblStyle w:val="af9"/>
        <w:tblW w:w="14317" w:type="dxa"/>
        <w:tblInd w:w="392" w:type="dxa"/>
        <w:tblLayout w:type="fixed"/>
        <w:tblLook w:val="00A0" w:firstRow="1" w:lastRow="0" w:firstColumn="1" w:lastColumn="0" w:noHBand="0" w:noVBand="0"/>
      </w:tblPr>
      <w:tblGrid>
        <w:gridCol w:w="553"/>
        <w:gridCol w:w="156"/>
        <w:gridCol w:w="2940"/>
        <w:gridCol w:w="1737"/>
        <w:gridCol w:w="1759"/>
        <w:gridCol w:w="1748"/>
        <w:gridCol w:w="1628"/>
        <w:gridCol w:w="1649"/>
        <w:gridCol w:w="2147"/>
      </w:tblGrid>
      <w:tr w:rsidR="00E1320C" w:rsidRPr="00E1320C">
        <w:trPr>
          <w:trHeight w:val="279"/>
        </w:trPr>
        <w:tc>
          <w:tcPr>
            <w:tcW w:w="553" w:type="dxa"/>
            <w:vMerge w:val="restart"/>
          </w:tcPr>
          <w:p w:rsidR="00E1320C" w:rsidRPr="00E1320C" w:rsidRDefault="00E1320C" w:rsidP="00E1320C">
            <w:pPr>
              <w:suppressAutoHyphens/>
              <w:autoSpaceDE w:val="0"/>
              <w:autoSpaceDN w:val="0"/>
              <w:adjustRightInd w:val="0"/>
              <w:jc w:val="center"/>
            </w:pPr>
            <w:r w:rsidRPr="00E1320C">
              <w:t>№ п/п</w:t>
            </w:r>
          </w:p>
        </w:tc>
        <w:tc>
          <w:tcPr>
            <w:tcW w:w="3096" w:type="dxa"/>
            <w:gridSpan w:val="2"/>
            <w:vMerge w:val="restart"/>
          </w:tcPr>
          <w:p w:rsidR="00E1320C" w:rsidRPr="00E1320C" w:rsidRDefault="00E1320C" w:rsidP="00E1320C">
            <w:pPr>
              <w:suppressAutoHyphens/>
              <w:autoSpaceDE w:val="0"/>
              <w:autoSpaceDN w:val="0"/>
              <w:adjustRightInd w:val="0"/>
              <w:jc w:val="center"/>
            </w:pPr>
            <w:r w:rsidRPr="00E1320C">
              <w:t>Наименование мероприятия</w:t>
            </w:r>
          </w:p>
        </w:tc>
        <w:tc>
          <w:tcPr>
            <w:tcW w:w="1737" w:type="dxa"/>
            <w:vMerge w:val="restart"/>
          </w:tcPr>
          <w:p w:rsidR="00E1320C" w:rsidRPr="00E1320C" w:rsidRDefault="00E1320C" w:rsidP="00E1320C">
            <w:pPr>
              <w:suppressAutoHyphens/>
              <w:autoSpaceDE w:val="0"/>
              <w:autoSpaceDN w:val="0"/>
              <w:adjustRightInd w:val="0"/>
              <w:jc w:val="center"/>
            </w:pPr>
            <w:r w:rsidRPr="00E1320C">
              <w:t xml:space="preserve">Источник </w:t>
            </w:r>
            <w:r w:rsidR="002D4D67" w:rsidRPr="00E1320C">
              <w:t>финансирования</w:t>
            </w:r>
          </w:p>
        </w:tc>
        <w:tc>
          <w:tcPr>
            <w:tcW w:w="1759" w:type="dxa"/>
            <w:vMerge w:val="restart"/>
          </w:tcPr>
          <w:p w:rsidR="00E1320C" w:rsidRPr="00E1320C" w:rsidRDefault="00592067" w:rsidP="00592067">
            <w:pPr>
              <w:suppressAutoHyphens/>
              <w:autoSpaceDE w:val="0"/>
              <w:autoSpaceDN w:val="0"/>
              <w:adjustRightInd w:val="0"/>
              <w:jc w:val="center"/>
            </w:pPr>
            <w:r>
              <w:t>Объемы финансирования</w:t>
            </w:r>
            <w:r w:rsidR="00E1320C" w:rsidRPr="00E1320C">
              <w:t xml:space="preserve"> всего, тыс.руб.</w:t>
            </w:r>
          </w:p>
        </w:tc>
        <w:tc>
          <w:tcPr>
            <w:tcW w:w="5025" w:type="dxa"/>
            <w:gridSpan w:val="3"/>
          </w:tcPr>
          <w:p w:rsidR="00E1320C" w:rsidRPr="00E1320C" w:rsidRDefault="00E1320C" w:rsidP="00E1320C">
            <w:pPr>
              <w:suppressAutoHyphens/>
              <w:autoSpaceDE w:val="0"/>
              <w:autoSpaceDN w:val="0"/>
              <w:adjustRightInd w:val="0"/>
              <w:jc w:val="center"/>
            </w:pPr>
            <w:r w:rsidRPr="00E1320C">
              <w:t>в том числе</w:t>
            </w:r>
          </w:p>
        </w:tc>
        <w:tc>
          <w:tcPr>
            <w:tcW w:w="2147" w:type="dxa"/>
            <w:vMerge w:val="restart"/>
          </w:tcPr>
          <w:p w:rsidR="00E1320C" w:rsidRPr="00E1320C" w:rsidRDefault="00E1320C" w:rsidP="00E1320C">
            <w:pPr>
              <w:suppressAutoHyphens/>
              <w:autoSpaceDE w:val="0"/>
              <w:autoSpaceDN w:val="0"/>
              <w:adjustRightInd w:val="0"/>
              <w:jc w:val="center"/>
            </w:pPr>
            <w:r w:rsidRPr="00E1320C">
              <w:t>Исполнитель, ответственный за выполнение мероприятия</w:t>
            </w:r>
          </w:p>
        </w:tc>
      </w:tr>
      <w:tr w:rsidR="00E1320C" w:rsidRPr="00E1320C">
        <w:trPr>
          <w:trHeight w:val="149"/>
        </w:trPr>
        <w:tc>
          <w:tcPr>
            <w:tcW w:w="553" w:type="dxa"/>
            <w:vMerge/>
          </w:tcPr>
          <w:p w:rsidR="00E1320C" w:rsidRPr="00E1320C" w:rsidRDefault="00E1320C" w:rsidP="00E1320C">
            <w:pPr>
              <w:suppressAutoHyphens/>
              <w:autoSpaceDE w:val="0"/>
              <w:autoSpaceDN w:val="0"/>
              <w:adjustRightInd w:val="0"/>
              <w:jc w:val="both"/>
            </w:pPr>
          </w:p>
        </w:tc>
        <w:tc>
          <w:tcPr>
            <w:tcW w:w="3096" w:type="dxa"/>
            <w:gridSpan w:val="2"/>
            <w:vMerge/>
          </w:tcPr>
          <w:p w:rsidR="00E1320C" w:rsidRPr="00E1320C" w:rsidRDefault="00E1320C" w:rsidP="00E1320C">
            <w:pPr>
              <w:suppressAutoHyphens/>
              <w:autoSpaceDE w:val="0"/>
              <w:autoSpaceDN w:val="0"/>
              <w:adjustRightInd w:val="0"/>
              <w:jc w:val="both"/>
            </w:pPr>
          </w:p>
        </w:tc>
        <w:tc>
          <w:tcPr>
            <w:tcW w:w="1737" w:type="dxa"/>
            <w:vMerge/>
          </w:tcPr>
          <w:p w:rsidR="00E1320C" w:rsidRPr="00E1320C" w:rsidRDefault="00E1320C" w:rsidP="00E1320C">
            <w:pPr>
              <w:suppressAutoHyphens/>
              <w:autoSpaceDE w:val="0"/>
              <w:autoSpaceDN w:val="0"/>
              <w:adjustRightInd w:val="0"/>
              <w:jc w:val="both"/>
            </w:pPr>
          </w:p>
        </w:tc>
        <w:tc>
          <w:tcPr>
            <w:tcW w:w="1759" w:type="dxa"/>
            <w:vMerge/>
          </w:tcPr>
          <w:p w:rsidR="00E1320C" w:rsidRPr="00E1320C" w:rsidRDefault="00E1320C" w:rsidP="00E1320C">
            <w:pPr>
              <w:suppressAutoHyphens/>
              <w:autoSpaceDE w:val="0"/>
              <w:autoSpaceDN w:val="0"/>
              <w:adjustRightInd w:val="0"/>
              <w:jc w:val="both"/>
            </w:pPr>
          </w:p>
        </w:tc>
        <w:tc>
          <w:tcPr>
            <w:tcW w:w="1748" w:type="dxa"/>
          </w:tcPr>
          <w:p w:rsidR="00E1320C" w:rsidRPr="00E1320C" w:rsidRDefault="00E1320C" w:rsidP="00E1320C">
            <w:pPr>
              <w:suppressAutoHyphens/>
              <w:autoSpaceDE w:val="0"/>
              <w:autoSpaceDN w:val="0"/>
              <w:adjustRightInd w:val="0"/>
              <w:jc w:val="center"/>
            </w:pPr>
            <w:r w:rsidRPr="00E1320C">
              <w:t>2014 год</w:t>
            </w:r>
          </w:p>
        </w:tc>
        <w:tc>
          <w:tcPr>
            <w:tcW w:w="1628" w:type="dxa"/>
          </w:tcPr>
          <w:p w:rsidR="00E1320C" w:rsidRPr="00E1320C" w:rsidRDefault="00E1320C" w:rsidP="00E1320C">
            <w:pPr>
              <w:suppressAutoHyphens/>
              <w:autoSpaceDE w:val="0"/>
              <w:autoSpaceDN w:val="0"/>
              <w:adjustRightInd w:val="0"/>
              <w:jc w:val="center"/>
            </w:pPr>
            <w:r w:rsidRPr="00E1320C">
              <w:t>2015 год</w:t>
            </w:r>
          </w:p>
        </w:tc>
        <w:tc>
          <w:tcPr>
            <w:tcW w:w="1649" w:type="dxa"/>
          </w:tcPr>
          <w:p w:rsidR="00E1320C" w:rsidRPr="00E1320C" w:rsidRDefault="00E1320C" w:rsidP="00E1320C">
            <w:pPr>
              <w:suppressAutoHyphens/>
              <w:autoSpaceDE w:val="0"/>
              <w:autoSpaceDN w:val="0"/>
              <w:adjustRightInd w:val="0"/>
              <w:jc w:val="center"/>
            </w:pPr>
            <w:r w:rsidRPr="00E1320C">
              <w:t>2016 год</w:t>
            </w:r>
          </w:p>
        </w:tc>
        <w:tc>
          <w:tcPr>
            <w:tcW w:w="2147" w:type="dxa"/>
            <w:vMerge/>
          </w:tcPr>
          <w:p w:rsidR="00E1320C" w:rsidRPr="00E1320C" w:rsidRDefault="00E1320C" w:rsidP="00E1320C">
            <w:pPr>
              <w:suppressAutoHyphens/>
              <w:autoSpaceDE w:val="0"/>
              <w:autoSpaceDN w:val="0"/>
              <w:adjustRightInd w:val="0"/>
              <w:jc w:val="both"/>
            </w:pPr>
          </w:p>
        </w:tc>
      </w:tr>
      <w:tr w:rsidR="00E207BB" w:rsidRPr="00E1320C">
        <w:trPr>
          <w:trHeight w:val="279"/>
        </w:trPr>
        <w:tc>
          <w:tcPr>
            <w:tcW w:w="553" w:type="dxa"/>
          </w:tcPr>
          <w:p w:rsidR="00E1320C" w:rsidRPr="00E1320C" w:rsidRDefault="00E1320C" w:rsidP="00E1320C">
            <w:pPr>
              <w:suppressAutoHyphens/>
              <w:autoSpaceDE w:val="0"/>
              <w:autoSpaceDN w:val="0"/>
              <w:adjustRightInd w:val="0"/>
              <w:jc w:val="center"/>
            </w:pPr>
            <w:r w:rsidRPr="00E1320C">
              <w:t>1</w:t>
            </w:r>
          </w:p>
        </w:tc>
        <w:tc>
          <w:tcPr>
            <w:tcW w:w="3096" w:type="dxa"/>
            <w:gridSpan w:val="2"/>
          </w:tcPr>
          <w:p w:rsidR="00E1320C" w:rsidRPr="00E1320C" w:rsidRDefault="00E1320C" w:rsidP="00E1320C">
            <w:pPr>
              <w:suppressAutoHyphens/>
              <w:autoSpaceDE w:val="0"/>
              <w:autoSpaceDN w:val="0"/>
              <w:adjustRightInd w:val="0"/>
              <w:jc w:val="center"/>
            </w:pPr>
            <w:r w:rsidRPr="00E1320C">
              <w:t>2</w:t>
            </w:r>
          </w:p>
        </w:tc>
        <w:tc>
          <w:tcPr>
            <w:tcW w:w="1737" w:type="dxa"/>
          </w:tcPr>
          <w:p w:rsidR="00E1320C" w:rsidRPr="00E1320C" w:rsidRDefault="00E1320C" w:rsidP="00E1320C">
            <w:pPr>
              <w:suppressAutoHyphens/>
              <w:autoSpaceDE w:val="0"/>
              <w:autoSpaceDN w:val="0"/>
              <w:adjustRightInd w:val="0"/>
              <w:jc w:val="center"/>
            </w:pPr>
            <w:r w:rsidRPr="00E1320C">
              <w:t>3</w:t>
            </w:r>
          </w:p>
        </w:tc>
        <w:tc>
          <w:tcPr>
            <w:tcW w:w="1759" w:type="dxa"/>
          </w:tcPr>
          <w:p w:rsidR="00E1320C" w:rsidRPr="00E1320C" w:rsidRDefault="00E1320C" w:rsidP="00E1320C">
            <w:pPr>
              <w:suppressAutoHyphens/>
              <w:autoSpaceDE w:val="0"/>
              <w:autoSpaceDN w:val="0"/>
              <w:adjustRightInd w:val="0"/>
              <w:jc w:val="center"/>
            </w:pPr>
            <w:r w:rsidRPr="00E1320C">
              <w:t>4</w:t>
            </w:r>
          </w:p>
        </w:tc>
        <w:tc>
          <w:tcPr>
            <w:tcW w:w="1748" w:type="dxa"/>
          </w:tcPr>
          <w:p w:rsidR="00E1320C" w:rsidRPr="00E1320C" w:rsidRDefault="00E1320C" w:rsidP="00E1320C">
            <w:pPr>
              <w:suppressAutoHyphens/>
              <w:autoSpaceDE w:val="0"/>
              <w:autoSpaceDN w:val="0"/>
              <w:adjustRightInd w:val="0"/>
              <w:jc w:val="center"/>
            </w:pPr>
            <w:r w:rsidRPr="00E1320C">
              <w:t>5</w:t>
            </w:r>
          </w:p>
        </w:tc>
        <w:tc>
          <w:tcPr>
            <w:tcW w:w="1628" w:type="dxa"/>
          </w:tcPr>
          <w:p w:rsidR="00E1320C" w:rsidRPr="00E1320C" w:rsidRDefault="00E1320C" w:rsidP="00E1320C">
            <w:pPr>
              <w:suppressAutoHyphens/>
              <w:autoSpaceDE w:val="0"/>
              <w:autoSpaceDN w:val="0"/>
              <w:adjustRightInd w:val="0"/>
              <w:jc w:val="center"/>
            </w:pPr>
            <w:r w:rsidRPr="00E1320C">
              <w:t>6</w:t>
            </w:r>
          </w:p>
        </w:tc>
        <w:tc>
          <w:tcPr>
            <w:tcW w:w="1649" w:type="dxa"/>
          </w:tcPr>
          <w:p w:rsidR="00E1320C" w:rsidRPr="00E1320C" w:rsidRDefault="00E1320C" w:rsidP="00E1320C">
            <w:pPr>
              <w:suppressAutoHyphens/>
              <w:autoSpaceDE w:val="0"/>
              <w:autoSpaceDN w:val="0"/>
              <w:adjustRightInd w:val="0"/>
              <w:jc w:val="center"/>
            </w:pPr>
            <w:r w:rsidRPr="00E1320C">
              <w:t>7</w:t>
            </w:r>
          </w:p>
        </w:tc>
        <w:tc>
          <w:tcPr>
            <w:tcW w:w="2147" w:type="dxa"/>
          </w:tcPr>
          <w:p w:rsidR="00E1320C" w:rsidRPr="00E1320C" w:rsidRDefault="00E1320C" w:rsidP="00E1320C">
            <w:pPr>
              <w:suppressAutoHyphens/>
              <w:autoSpaceDE w:val="0"/>
              <w:autoSpaceDN w:val="0"/>
              <w:adjustRightInd w:val="0"/>
              <w:jc w:val="center"/>
            </w:pPr>
            <w:r w:rsidRPr="00E1320C">
              <w:t>8</w:t>
            </w:r>
          </w:p>
        </w:tc>
      </w:tr>
      <w:tr w:rsidR="00F73EEB" w:rsidRPr="00E1320C">
        <w:trPr>
          <w:trHeight w:val="335"/>
        </w:trPr>
        <w:tc>
          <w:tcPr>
            <w:tcW w:w="14317" w:type="dxa"/>
            <w:gridSpan w:val="9"/>
          </w:tcPr>
          <w:p w:rsidR="00F73EEB" w:rsidRPr="00037DBB" w:rsidRDefault="00F73EEB" w:rsidP="004B150B">
            <w:pPr>
              <w:numPr>
                <w:ilvl w:val="0"/>
                <w:numId w:val="3"/>
              </w:numPr>
              <w:suppressAutoHyphens/>
              <w:autoSpaceDE w:val="0"/>
              <w:autoSpaceDN w:val="0"/>
              <w:adjustRightInd w:val="0"/>
              <w:rPr>
                <w:b/>
                <w:bCs/>
              </w:rPr>
            </w:pPr>
            <w:r>
              <w:rPr>
                <w:b/>
                <w:bCs/>
              </w:rPr>
              <w:t>Решение Совета Ейского городского поселения Ейского района от 6 октября 2011 года № 31/2 «Об утверждении Положения о пенсии за выслугу лет лицам, замещавшим муниципальные должности и должности муниципальной службы в Ейском городском поселении Ейского района»</w:t>
            </w:r>
          </w:p>
        </w:tc>
      </w:tr>
      <w:tr w:rsidR="00F73EEB" w:rsidRPr="00E1320C">
        <w:trPr>
          <w:trHeight w:val="542"/>
        </w:trPr>
        <w:tc>
          <w:tcPr>
            <w:tcW w:w="709" w:type="dxa"/>
            <w:gridSpan w:val="2"/>
          </w:tcPr>
          <w:p w:rsidR="00F73EEB" w:rsidRPr="00E1320C" w:rsidRDefault="00F73EEB" w:rsidP="00221C8D">
            <w:pPr>
              <w:suppressAutoHyphens/>
              <w:autoSpaceDE w:val="0"/>
              <w:autoSpaceDN w:val="0"/>
              <w:adjustRightInd w:val="0"/>
              <w:jc w:val="center"/>
            </w:pPr>
            <w:r>
              <w:t>1.1</w:t>
            </w:r>
          </w:p>
        </w:tc>
        <w:tc>
          <w:tcPr>
            <w:tcW w:w="2940" w:type="dxa"/>
          </w:tcPr>
          <w:p w:rsidR="00F73EEB" w:rsidRPr="00F73EEB" w:rsidRDefault="00F73EEB" w:rsidP="00221C8D">
            <w:pPr>
              <w:suppressAutoHyphens/>
              <w:autoSpaceDE w:val="0"/>
              <w:autoSpaceDN w:val="0"/>
              <w:adjustRightInd w:val="0"/>
            </w:pPr>
            <w:r w:rsidRPr="00F73EEB">
              <w:t>Решение Совета Ейского городского поселения Ейского района от 6 октября 2011 года № 31/2 «Об утверждении Положения о пенсии за выслугу лет лицам, замещавшим муниципальные должности и должности муниципальной службы в Ейском городском поселении Ейского района»</w:t>
            </w:r>
          </w:p>
        </w:tc>
        <w:tc>
          <w:tcPr>
            <w:tcW w:w="1737" w:type="dxa"/>
          </w:tcPr>
          <w:p w:rsidR="00F73EEB" w:rsidRPr="00E1320C" w:rsidRDefault="00F73EEB" w:rsidP="00221C8D">
            <w:pPr>
              <w:suppressAutoHyphens/>
              <w:autoSpaceDE w:val="0"/>
              <w:autoSpaceDN w:val="0"/>
              <w:adjustRightInd w:val="0"/>
              <w:jc w:val="both"/>
            </w:pPr>
            <w:r w:rsidRPr="00E1320C">
              <w:t>Местный бюджет</w:t>
            </w:r>
          </w:p>
        </w:tc>
        <w:tc>
          <w:tcPr>
            <w:tcW w:w="1759" w:type="dxa"/>
          </w:tcPr>
          <w:p w:rsidR="00F73EEB" w:rsidRPr="000875BC" w:rsidRDefault="00F73EEB" w:rsidP="00221C8D">
            <w:pPr>
              <w:suppressAutoHyphens/>
              <w:autoSpaceDE w:val="0"/>
              <w:autoSpaceDN w:val="0"/>
              <w:adjustRightInd w:val="0"/>
              <w:jc w:val="right"/>
            </w:pPr>
            <w:r>
              <w:t>4 047,0</w:t>
            </w:r>
          </w:p>
        </w:tc>
        <w:tc>
          <w:tcPr>
            <w:tcW w:w="1748" w:type="dxa"/>
          </w:tcPr>
          <w:p w:rsidR="00F73EEB" w:rsidRPr="000875BC" w:rsidRDefault="00F73EEB" w:rsidP="00F73EEB">
            <w:pPr>
              <w:suppressAutoHyphens/>
              <w:autoSpaceDE w:val="0"/>
              <w:autoSpaceDN w:val="0"/>
              <w:adjustRightInd w:val="0"/>
              <w:jc w:val="right"/>
            </w:pPr>
            <w:r>
              <w:t>1 349,0</w:t>
            </w:r>
          </w:p>
        </w:tc>
        <w:tc>
          <w:tcPr>
            <w:tcW w:w="1628" w:type="dxa"/>
          </w:tcPr>
          <w:p w:rsidR="00F73EEB" w:rsidRPr="000875BC" w:rsidRDefault="00F73EEB" w:rsidP="00221C8D">
            <w:pPr>
              <w:suppressAutoHyphens/>
              <w:autoSpaceDE w:val="0"/>
              <w:autoSpaceDN w:val="0"/>
              <w:adjustRightInd w:val="0"/>
              <w:jc w:val="right"/>
            </w:pPr>
            <w:r>
              <w:t>1 349,0</w:t>
            </w:r>
          </w:p>
        </w:tc>
        <w:tc>
          <w:tcPr>
            <w:tcW w:w="1649" w:type="dxa"/>
          </w:tcPr>
          <w:p w:rsidR="00F73EEB" w:rsidRPr="000875BC" w:rsidRDefault="00F73EEB" w:rsidP="00221C8D">
            <w:pPr>
              <w:suppressAutoHyphens/>
              <w:autoSpaceDE w:val="0"/>
              <w:autoSpaceDN w:val="0"/>
              <w:adjustRightInd w:val="0"/>
              <w:jc w:val="right"/>
            </w:pPr>
            <w:r>
              <w:t>1 349,0</w:t>
            </w:r>
          </w:p>
        </w:tc>
        <w:tc>
          <w:tcPr>
            <w:tcW w:w="2147" w:type="dxa"/>
          </w:tcPr>
          <w:p w:rsidR="00F73EEB" w:rsidRPr="00E1320C" w:rsidRDefault="00F73EEB" w:rsidP="00221C8D">
            <w:pPr>
              <w:suppressAutoHyphens/>
              <w:autoSpaceDE w:val="0"/>
              <w:autoSpaceDN w:val="0"/>
              <w:adjustRightInd w:val="0"/>
            </w:pPr>
            <w:r>
              <w:t>Администрация</w:t>
            </w:r>
          </w:p>
        </w:tc>
      </w:tr>
      <w:tr w:rsidR="000875BC" w:rsidRPr="00E1320C">
        <w:trPr>
          <w:trHeight w:val="335"/>
        </w:trPr>
        <w:tc>
          <w:tcPr>
            <w:tcW w:w="14317" w:type="dxa"/>
            <w:gridSpan w:val="9"/>
          </w:tcPr>
          <w:p w:rsidR="00DD5238" w:rsidRPr="00037DBB" w:rsidRDefault="00EC1D5A" w:rsidP="004B150B">
            <w:pPr>
              <w:numPr>
                <w:ilvl w:val="0"/>
                <w:numId w:val="2"/>
              </w:numPr>
              <w:suppressAutoHyphens/>
              <w:autoSpaceDE w:val="0"/>
              <w:autoSpaceDN w:val="0"/>
              <w:adjustRightInd w:val="0"/>
              <w:jc w:val="center"/>
              <w:rPr>
                <w:b/>
                <w:bCs/>
              </w:rPr>
            </w:pPr>
            <w:r w:rsidRPr="00037DBB">
              <w:rPr>
                <w:b/>
                <w:bCs/>
              </w:rPr>
              <w:t xml:space="preserve">Оказание социальной поддержки ветеранам Великой Отечественной </w:t>
            </w:r>
            <w:r w:rsidR="00030BFD">
              <w:rPr>
                <w:b/>
                <w:bCs/>
              </w:rPr>
              <w:t>В</w:t>
            </w:r>
            <w:r w:rsidRPr="00037DBB">
              <w:rPr>
                <w:b/>
                <w:bCs/>
              </w:rPr>
              <w:t>ойны</w:t>
            </w:r>
          </w:p>
        </w:tc>
      </w:tr>
      <w:tr w:rsidR="00F32699" w:rsidRPr="00E1320C">
        <w:trPr>
          <w:trHeight w:val="542"/>
        </w:trPr>
        <w:tc>
          <w:tcPr>
            <w:tcW w:w="709" w:type="dxa"/>
            <w:gridSpan w:val="2"/>
          </w:tcPr>
          <w:p w:rsidR="00F32699" w:rsidRPr="00E1320C" w:rsidRDefault="00DD5238" w:rsidP="00E1320C">
            <w:pPr>
              <w:suppressAutoHyphens/>
              <w:autoSpaceDE w:val="0"/>
              <w:autoSpaceDN w:val="0"/>
              <w:adjustRightInd w:val="0"/>
              <w:jc w:val="center"/>
            </w:pPr>
            <w:r>
              <w:t>2</w:t>
            </w:r>
            <w:r w:rsidR="006550C1">
              <w:t>.1</w:t>
            </w:r>
          </w:p>
        </w:tc>
        <w:tc>
          <w:tcPr>
            <w:tcW w:w="2940" w:type="dxa"/>
          </w:tcPr>
          <w:p w:rsidR="00F32699" w:rsidRDefault="00EC1D5A" w:rsidP="00D8708E">
            <w:pPr>
              <w:suppressAutoHyphens/>
              <w:autoSpaceDE w:val="0"/>
              <w:autoSpaceDN w:val="0"/>
              <w:adjustRightInd w:val="0"/>
            </w:pPr>
            <w:r>
              <w:t xml:space="preserve">Возмещение затрат подрядным организациям на проведение текущего </w:t>
            </w:r>
            <w:r>
              <w:lastRenderedPageBreak/>
              <w:t xml:space="preserve">ремонта квартир, домовладений, дворовых территорий </w:t>
            </w:r>
          </w:p>
        </w:tc>
        <w:tc>
          <w:tcPr>
            <w:tcW w:w="1737" w:type="dxa"/>
          </w:tcPr>
          <w:p w:rsidR="00F32699" w:rsidRPr="00E1320C" w:rsidRDefault="00F32699" w:rsidP="00447679">
            <w:pPr>
              <w:suppressAutoHyphens/>
              <w:autoSpaceDE w:val="0"/>
              <w:autoSpaceDN w:val="0"/>
              <w:adjustRightInd w:val="0"/>
              <w:jc w:val="both"/>
            </w:pPr>
            <w:r w:rsidRPr="00E1320C">
              <w:lastRenderedPageBreak/>
              <w:t>Местный бюджет</w:t>
            </w:r>
          </w:p>
        </w:tc>
        <w:tc>
          <w:tcPr>
            <w:tcW w:w="1759" w:type="dxa"/>
          </w:tcPr>
          <w:p w:rsidR="00F32699" w:rsidRPr="000875BC" w:rsidRDefault="00D738D9" w:rsidP="009D0064">
            <w:pPr>
              <w:suppressAutoHyphens/>
              <w:autoSpaceDE w:val="0"/>
              <w:autoSpaceDN w:val="0"/>
              <w:adjustRightInd w:val="0"/>
              <w:jc w:val="right"/>
            </w:pPr>
            <w:r>
              <w:t xml:space="preserve">2 </w:t>
            </w:r>
            <w:r w:rsidR="009D0064">
              <w:t>207</w:t>
            </w:r>
            <w:r w:rsidR="00B70A52">
              <w:t>,0</w:t>
            </w:r>
          </w:p>
        </w:tc>
        <w:tc>
          <w:tcPr>
            <w:tcW w:w="1748" w:type="dxa"/>
          </w:tcPr>
          <w:p w:rsidR="00F32699" w:rsidRPr="000875BC" w:rsidRDefault="00EC1D5A" w:rsidP="00D738D9">
            <w:pPr>
              <w:suppressAutoHyphens/>
              <w:autoSpaceDE w:val="0"/>
              <w:autoSpaceDN w:val="0"/>
              <w:adjustRightInd w:val="0"/>
              <w:jc w:val="right"/>
            </w:pPr>
            <w:r>
              <w:t>7</w:t>
            </w:r>
            <w:r w:rsidR="00F32699" w:rsidRPr="000875BC">
              <w:t>00,0</w:t>
            </w:r>
          </w:p>
        </w:tc>
        <w:tc>
          <w:tcPr>
            <w:tcW w:w="1628" w:type="dxa"/>
          </w:tcPr>
          <w:p w:rsidR="00F32699" w:rsidRPr="000875BC" w:rsidRDefault="009D0064" w:rsidP="00D738D9">
            <w:pPr>
              <w:suppressAutoHyphens/>
              <w:autoSpaceDE w:val="0"/>
              <w:autoSpaceDN w:val="0"/>
              <w:adjustRightInd w:val="0"/>
              <w:jc w:val="right"/>
            </w:pPr>
            <w:r>
              <w:t>735</w:t>
            </w:r>
            <w:r w:rsidR="00EC1D5A">
              <w:t>,0</w:t>
            </w:r>
          </w:p>
        </w:tc>
        <w:tc>
          <w:tcPr>
            <w:tcW w:w="1649" w:type="dxa"/>
          </w:tcPr>
          <w:p w:rsidR="00F32699" w:rsidRPr="000875BC" w:rsidRDefault="009D0064" w:rsidP="00D738D9">
            <w:pPr>
              <w:suppressAutoHyphens/>
              <w:autoSpaceDE w:val="0"/>
              <w:autoSpaceDN w:val="0"/>
              <w:adjustRightInd w:val="0"/>
              <w:jc w:val="right"/>
            </w:pPr>
            <w:r>
              <w:t>772</w:t>
            </w:r>
            <w:r w:rsidR="00EC1D5A">
              <w:t>,0</w:t>
            </w:r>
          </w:p>
        </w:tc>
        <w:tc>
          <w:tcPr>
            <w:tcW w:w="2147" w:type="dxa"/>
          </w:tcPr>
          <w:p w:rsidR="00F32699" w:rsidRPr="00E1320C" w:rsidRDefault="00EC1D5A" w:rsidP="00E1320C">
            <w:pPr>
              <w:suppressAutoHyphens/>
              <w:autoSpaceDE w:val="0"/>
              <w:autoSpaceDN w:val="0"/>
              <w:adjustRightInd w:val="0"/>
            </w:pPr>
            <w:r>
              <w:t>МКУ «ЦГХ»</w:t>
            </w:r>
          </w:p>
        </w:tc>
      </w:tr>
      <w:tr w:rsidR="00F81130" w:rsidRPr="00E1320C">
        <w:trPr>
          <w:trHeight w:val="279"/>
        </w:trPr>
        <w:tc>
          <w:tcPr>
            <w:tcW w:w="14317" w:type="dxa"/>
            <w:gridSpan w:val="9"/>
          </w:tcPr>
          <w:p w:rsidR="00DD5238" w:rsidRPr="00037DBB" w:rsidRDefault="00D738D9" w:rsidP="004B150B">
            <w:pPr>
              <w:numPr>
                <w:ilvl w:val="0"/>
                <w:numId w:val="2"/>
              </w:numPr>
              <w:suppressAutoHyphens/>
              <w:autoSpaceDE w:val="0"/>
              <w:autoSpaceDN w:val="0"/>
              <w:adjustRightInd w:val="0"/>
              <w:jc w:val="center"/>
              <w:rPr>
                <w:b/>
                <w:bCs/>
              </w:rPr>
            </w:pPr>
            <w:r w:rsidRPr="00037DBB">
              <w:rPr>
                <w:b/>
                <w:bCs/>
              </w:rPr>
              <w:lastRenderedPageBreak/>
              <w:t>Обеспечение жильем молодых семей</w:t>
            </w:r>
          </w:p>
        </w:tc>
      </w:tr>
      <w:tr w:rsidR="00D8708E" w:rsidRPr="00E1320C">
        <w:trPr>
          <w:trHeight w:val="836"/>
        </w:trPr>
        <w:tc>
          <w:tcPr>
            <w:tcW w:w="709" w:type="dxa"/>
            <w:gridSpan w:val="2"/>
          </w:tcPr>
          <w:p w:rsidR="00D8708E" w:rsidRPr="00E1320C" w:rsidRDefault="00DD5238" w:rsidP="00E1320C">
            <w:pPr>
              <w:suppressAutoHyphens/>
              <w:autoSpaceDE w:val="0"/>
              <w:autoSpaceDN w:val="0"/>
              <w:adjustRightInd w:val="0"/>
              <w:jc w:val="center"/>
            </w:pPr>
            <w:r>
              <w:t>3</w:t>
            </w:r>
            <w:r w:rsidR="00F81130">
              <w:t>.1</w:t>
            </w:r>
          </w:p>
        </w:tc>
        <w:tc>
          <w:tcPr>
            <w:tcW w:w="2940" w:type="dxa"/>
          </w:tcPr>
          <w:p w:rsidR="00D8708E" w:rsidRPr="00E1320C" w:rsidRDefault="00D738D9" w:rsidP="00EE63C5">
            <w:pPr>
              <w:suppressAutoHyphens/>
              <w:autoSpaceDE w:val="0"/>
              <w:autoSpaceDN w:val="0"/>
              <w:adjustRightInd w:val="0"/>
            </w:pPr>
            <w:r w:rsidRPr="00D738D9">
              <w:t>Предоставление социальных выплат молодым семьям на приобретение жилья или строительств</w:t>
            </w:r>
            <w:r w:rsidR="00EE63C5">
              <w:t>о</w:t>
            </w:r>
            <w:r w:rsidRPr="00D738D9">
              <w:t xml:space="preserve"> индивидуального жилого дома</w:t>
            </w:r>
          </w:p>
        </w:tc>
        <w:tc>
          <w:tcPr>
            <w:tcW w:w="1737" w:type="dxa"/>
          </w:tcPr>
          <w:p w:rsidR="00D8708E" w:rsidRPr="00E1320C" w:rsidRDefault="00D8708E" w:rsidP="00447679">
            <w:pPr>
              <w:suppressAutoHyphens/>
              <w:autoSpaceDE w:val="0"/>
              <w:autoSpaceDN w:val="0"/>
              <w:adjustRightInd w:val="0"/>
              <w:jc w:val="both"/>
            </w:pPr>
            <w:r w:rsidRPr="00E1320C">
              <w:t>Местный бюджет</w:t>
            </w:r>
          </w:p>
        </w:tc>
        <w:tc>
          <w:tcPr>
            <w:tcW w:w="1759" w:type="dxa"/>
          </w:tcPr>
          <w:p w:rsidR="00D8708E" w:rsidRPr="00E1320C" w:rsidRDefault="00D738D9" w:rsidP="00E1320C">
            <w:pPr>
              <w:suppressAutoHyphens/>
              <w:autoSpaceDE w:val="0"/>
              <w:autoSpaceDN w:val="0"/>
              <w:adjustRightInd w:val="0"/>
              <w:jc w:val="right"/>
            </w:pPr>
            <w:r>
              <w:t>6 437</w:t>
            </w:r>
            <w:r w:rsidR="00B70A52">
              <w:t>,0</w:t>
            </w:r>
          </w:p>
        </w:tc>
        <w:tc>
          <w:tcPr>
            <w:tcW w:w="1748" w:type="dxa"/>
          </w:tcPr>
          <w:p w:rsidR="00D8708E" w:rsidRPr="00E1320C" w:rsidRDefault="00D738D9" w:rsidP="00D738D9">
            <w:pPr>
              <w:suppressAutoHyphens/>
              <w:autoSpaceDE w:val="0"/>
              <w:autoSpaceDN w:val="0"/>
              <w:adjustRightInd w:val="0"/>
              <w:jc w:val="right"/>
            </w:pPr>
            <w:r>
              <w:t>1 000</w:t>
            </w:r>
            <w:r w:rsidR="00FE77E7">
              <w:t>,0</w:t>
            </w:r>
          </w:p>
        </w:tc>
        <w:tc>
          <w:tcPr>
            <w:tcW w:w="1628" w:type="dxa"/>
          </w:tcPr>
          <w:p w:rsidR="00D8708E" w:rsidRPr="00E1320C" w:rsidRDefault="00D738D9" w:rsidP="00D738D9">
            <w:pPr>
              <w:suppressAutoHyphens/>
              <w:autoSpaceDE w:val="0"/>
              <w:autoSpaceDN w:val="0"/>
              <w:adjustRightInd w:val="0"/>
              <w:jc w:val="right"/>
            </w:pPr>
            <w:r>
              <w:t>3 437</w:t>
            </w:r>
            <w:r w:rsidR="00982C67">
              <w:t>,0</w:t>
            </w:r>
          </w:p>
        </w:tc>
        <w:tc>
          <w:tcPr>
            <w:tcW w:w="1649" w:type="dxa"/>
          </w:tcPr>
          <w:p w:rsidR="00D8708E" w:rsidRPr="00E1320C" w:rsidRDefault="00D738D9" w:rsidP="00D738D9">
            <w:pPr>
              <w:suppressAutoHyphens/>
              <w:autoSpaceDE w:val="0"/>
              <w:autoSpaceDN w:val="0"/>
              <w:adjustRightInd w:val="0"/>
              <w:jc w:val="right"/>
            </w:pPr>
            <w:r>
              <w:t>2</w:t>
            </w:r>
            <w:r w:rsidR="00982C67">
              <w:t> 000,0</w:t>
            </w:r>
          </w:p>
        </w:tc>
        <w:tc>
          <w:tcPr>
            <w:tcW w:w="2147" w:type="dxa"/>
          </w:tcPr>
          <w:p w:rsidR="00D8708E" w:rsidRPr="00E1320C" w:rsidRDefault="00D738D9" w:rsidP="00E1320C">
            <w:pPr>
              <w:suppressAutoHyphens/>
              <w:autoSpaceDE w:val="0"/>
              <w:autoSpaceDN w:val="0"/>
              <w:adjustRightInd w:val="0"/>
            </w:pPr>
            <w:r>
              <w:t>УЖКХ</w:t>
            </w:r>
          </w:p>
        </w:tc>
      </w:tr>
      <w:tr w:rsidR="00D22E80" w:rsidRPr="00E1320C">
        <w:trPr>
          <w:trHeight w:val="90"/>
        </w:trPr>
        <w:tc>
          <w:tcPr>
            <w:tcW w:w="5386" w:type="dxa"/>
            <w:gridSpan w:val="4"/>
          </w:tcPr>
          <w:p w:rsidR="00D22E80" w:rsidRPr="00E1320C" w:rsidRDefault="00D22E80" w:rsidP="00E1320C">
            <w:pPr>
              <w:suppressAutoHyphens/>
              <w:autoSpaceDE w:val="0"/>
              <w:autoSpaceDN w:val="0"/>
              <w:adjustRightInd w:val="0"/>
              <w:jc w:val="right"/>
            </w:pPr>
            <w:r w:rsidRPr="00E1320C">
              <w:t>Итого:</w:t>
            </w:r>
          </w:p>
        </w:tc>
        <w:tc>
          <w:tcPr>
            <w:tcW w:w="1759" w:type="dxa"/>
          </w:tcPr>
          <w:p w:rsidR="00D22E80" w:rsidRPr="00E1320C" w:rsidRDefault="00F73EEB" w:rsidP="009D0064">
            <w:pPr>
              <w:suppressAutoHyphens/>
              <w:autoSpaceDE w:val="0"/>
              <w:autoSpaceDN w:val="0"/>
              <w:adjustRightInd w:val="0"/>
              <w:jc w:val="right"/>
            </w:pPr>
            <w:r>
              <w:t>12 691</w:t>
            </w:r>
            <w:r w:rsidR="00701F87">
              <w:t>,0</w:t>
            </w:r>
          </w:p>
        </w:tc>
        <w:tc>
          <w:tcPr>
            <w:tcW w:w="1748" w:type="dxa"/>
          </w:tcPr>
          <w:p w:rsidR="00D22E80" w:rsidRPr="00E1320C" w:rsidRDefault="00F73EEB" w:rsidP="008A0EA7">
            <w:pPr>
              <w:suppressAutoHyphens/>
              <w:autoSpaceDE w:val="0"/>
              <w:autoSpaceDN w:val="0"/>
              <w:adjustRightInd w:val="0"/>
              <w:jc w:val="right"/>
            </w:pPr>
            <w:r>
              <w:t>3 049</w:t>
            </w:r>
            <w:r w:rsidR="00701F87">
              <w:t>,0</w:t>
            </w:r>
          </w:p>
        </w:tc>
        <w:tc>
          <w:tcPr>
            <w:tcW w:w="1628" w:type="dxa"/>
          </w:tcPr>
          <w:p w:rsidR="00D22E80" w:rsidRPr="00E1320C" w:rsidRDefault="00F73EEB" w:rsidP="009D0064">
            <w:pPr>
              <w:suppressAutoHyphens/>
              <w:autoSpaceDE w:val="0"/>
              <w:autoSpaceDN w:val="0"/>
              <w:adjustRightInd w:val="0"/>
              <w:jc w:val="right"/>
            </w:pPr>
            <w:r>
              <w:t>5 521</w:t>
            </w:r>
            <w:r w:rsidR="00701F87">
              <w:t>,0</w:t>
            </w:r>
          </w:p>
        </w:tc>
        <w:tc>
          <w:tcPr>
            <w:tcW w:w="1649" w:type="dxa"/>
          </w:tcPr>
          <w:p w:rsidR="00D22E80" w:rsidRPr="00E1320C" w:rsidRDefault="00F73EEB" w:rsidP="009D0064">
            <w:pPr>
              <w:suppressAutoHyphens/>
              <w:autoSpaceDE w:val="0"/>
              <w:autoSpaceDN w:val="0"/>
              <w:adjustRightInd w:val="0"/>
              <w:jc w:val="right"/>
            </w:pPr>
            <w:r>
              <w:t>4 121</w:t>
            </w:r>
            <w:r w:rsidR="00701F87">
              <w:t>,0</w:t>
            </w:r>
          </w:p>
        </w:tc>
        <w:tc>
          <w:tcPr>
            <w:tcW w:w="2147" w:type="dxa"/>
          </w:tcPr>
          <w:p w:rsidR="00D22E80" w:rsidRPr="00E1320C" w:rsidRDefault="00D22E80" w:rsidP="00E1320C">
            <w:pPr>
              <w:suppressAutoHyphens/>
              <w:autoSpaceDE w:val="0"/>
              <w:autoSpaceDN w:val="0"/>
              <w:adjustRightInd w:val="0"/>
              <w:jc w:val="both"/>
            </w:pPr>
          </w:p>
        </w:tc>
      </w:tr>
    </w:tbl>
    <w:p w:rsidR="000A603C" w:rsidRDefault="000A603C" w:rsidP="00CB116B">
      <w:pPr>
        <w:pStyle w:val="ConsPlusNormal"/>
        <w:widowControl/>
        <w:ind w:firstLine="0"/>
        <w:jc w:val="both"/>
        <w:rPr>
          <w:rFonts w:ascii="Times New Roman" w:hAnsi="Times New Roman" w:cs="Times New Roman"/>
          <w:sz w:val="28"/>
          <w:szCs w:val="28"/>
        </w:rPr>
      </w:pPr>
    </w:p>
    <w:p w:rsidR="00D43212" w:rsidRDefault="00D43212" w:rsidP="0026518B">
      <w:pPr>
        <w:pStyle w:val="ab"/>
        <w:tabs>
          <w:tab w:val="left" w:pos="708"/>
        </w:tabs>
        <w:rPr>
          <w:sz w:val="28"/>
          <w:szCs w:val="28"/>
        </w:rPr>
      </w:pPr>
    </w:p>
    <w:p w:rsidR="00E17C00" w:rsidRDefault="00E17C00" w:rsidP="0026518B">
      <w:pPr>
        <w:pStyle w:val="ab"/>
        <w:tabs>
          <w:tab w:val="left" w:pos="708"/>
        </w:tabs>
        <w:rPr>
          <w:sz w:val="28"/>
          <w:szCs w:val="28"/>
        </w:rPr>
      </w:pPr>
      <w:r>
        <w:rPr>
          <w:sz w:val="28"/>
          <w:szCs w:val="28"/>
        </w:rPr>
        <w:t>Исполняющий обязанности</w:t>
      </w:r>
    </w:p>
    <w:p w:rsidR="00D43212" w:rsidRDefault="00E17C00" w:rsidP="0026518B">
      <w:pPr>
        <w:pStyle w:val="ab"/>
        <w:tabs>
          <w:tab w:val="left" w:pos="708"/>
        </w:tabs>
        <w:rPr>
          <w:sz w:val="28"/>
          <w:szCs w:val="28"/>
        </w:rPr>
      </w:pPr>
      <w:r>
        <w:rPr>
          <w:sz w:val="28"/>
          <w:szCs w:val="28"/>
        </w:rPr>
        <w:t>н</w:t>
      </w:r>
      <w:r w:rsidR="00ED4F8A">
        <w:rPr>
          <w:sz w:val="28"/>
          <w:szCs w:val="28"/>
        </w:rPr>
        <w:t>ачальник</w:t>
      </w:r>
      <w:r>
        <w:rPr>
          <w:sz w:val="28"/>
          <w:szCs w:val="28"/>
        </w:rPr>
        <w:t>а</w:t>
      </w:r>
      <w:r w:rsidR="00ED4F8A">
        <w:rPr>
          <w:sz w:val="28"/>
          <w:szCs w:val="28"/>
        </w:rPr>
        <w:t xml:space="preserve"> </w:t>
      </w:r>
      <w:r w:rsidR="00D43212">
        <w:rPr>
          <w:sz w:val="28"/>
          <w:szCs w:val="28"/>
        </w:rPr>
        <w:t>управления</w:t>
      </w:r>
      <w:r w:rsidR="00ED4F8A">
        <w:rPr>
          <w:sz w:val="28"/>
          <w:szCs w:val="28"/>
        </w:rPr>
        <w:t xml:space="preserve"> жилищно-</w:t>
      </w:r>
    </w:p>
    <w:p w:rsidR="00D43212" w:rsidRDefault="00D43212" w:rsidP="0026518B">
      <w:pPr>
        <w:pStyle w:val="ab"/>
        <w:tabs>
          <w:tab w:val="left" w:pos="708"/>
        </w:tabs>
        <w:rPr>
          <w:sz w:val="28"/>
          <w:szCs w:val="28"/>
        </w:rPr>
      </w:pPr>
      <w:r>
        <w:rPr>
          <w:sz w:val="28"/>
          <w:szCs w:val="28"/>
        </w:rPr>
        <w:t xml:space="preserve">коммунального </w:t>
      </w:r>
      <w:r w:rsidR="00ED4F8A">
        <w:rPr>
          <w:sz w:val="28"/>
          <w:szCs w:val="28"/>
        </w:rPr>
        <w:t xml:space="preserve">хозяйства </w:t>
      </w:r>
    </w:p>
    <w:p w:rsidR="00D43212" w:rsidRDefault="00D43212" w:rsidP="0026518B">
      <w:pPr>
        <w:pStyle w:val="ab"/>
        <w:tabs>
          <w:tab w:val="left" w:pos="708"/>
        </w:tabs>
        <w:rPr>
          <w:sz w:val="28"/>
          <w:szCs w:val="28"/>
        </w:rPr>
      </w:pPr>
      <w:r>
        <w:rPr>
          <w:sz w:val="28"/>
          <w:szCs w:val="28"/>
        </w:rPr>
        <w:t xml:space="preserve">администрации </w:t>
      </w:r>
      <w:r w:rsidR="00ED4F8A">
        <w:rPr>
          <w:sz w:val="28"/>
          <w:szCs w:val="28"/>
        </w:rPr>
        <w:t xml:space="preserve">Ейского городского </w:t>
      </w:r>
    </w:p>
    <w:p w:rsidR="004C70EE" w:rsidRDefault="00D43212" w:rsidP="009C3E9D">
      <w:pPr>
        <w:pStyle w:val="ab"/>
        <w:tabs>
          <w:tab w:val="left" w:pos="708"/>
        </w:tabs>
        <w:ind w:right="-31"/>
        <w:rPr>
          <w:sz w:val="28"/>
          <w:szCs w:val="28"/>
        </w:rPr>
      </w:pPr>
      <w:r>
        <w:rPr>
          <w:sz w:val="28"/>
          <w:szCs w:val="28"/>
        </w:rPr>
        <w:t>поселения Ейского района</w:t>
      </w:r>
      <w:r w:rsidR="004C70EE">
        <w:rPr>
          <w:sz w:val="28"/>
          <w:szCs w:val="28"/>
        </w:rPr>
        <w:tab/>
      </w:r>
      <w:r w:rsidR="0026518B">
        <w:rPr>
          <w:sz w:val="28"/>
          <w:szCs w:val="28"/>
        </w:rPr>
        <w:t xml:space="preserve">         </w:t>
      </w:r>
      <w:r w:rsidR="00ED4F8A">
        <w:rPr>
          <w:sz w:val="28"/>
          <w:szCs w:val="28"/>
        </w:rPr>
        <w:t xml:space="preserve">                                     </w:t>
      </w:r>
      <w:r>
        <w:rPr>
          <w:sz w:val="28"/>
          <w:szCs w:val="28"/>
        </w:rPr>
        <w:t xml:space="preserve">            </w:t>
      </w:r>
      <w:r w:rsidR="002831FD">
        <w:rPr>
          <w:sz w:val="28"/>
          <w:szCs w:val="28"/>
        </w:rPr>
        <w:t xml:space="preserve">                                                           </w:t>
      </w:r>
      <w:r w:rsidR="009C3E9D">
        <w:rPr>
          <w:sz w:val="28"/>
          <w:szCs w:val="28"/>
        </w:rPr>
        <w:t xml:space="preserve"> </w:t>
      </w:r>
      <w:r w:rsidR="002831FD">
        <w:rPr>
          <w:sz w:val="28"/>
          <w:szCs w:val="28"/>
        </w:rPr>
        <w:t xml:space="preserve">                     </w:t>
      </w:r>
      <w:r>
        <w:rPr>
          <w:sz w:val="28"/>
          <w:szCs w:val="28"/>
        </w:rPr>
        <w:t xml:space="preserve">  </w:t>
      </w:r>
      <w:bookmarkEnd w:id="1"/>
      <w:r w:rsidR="00E17C00">
        <w:rPr>
          <w:sz w:val="28"/>
          <w:szCs w:val="28"/>
        </w:rPr>
        <w:t>Ж.В.Голуб</w:t>
      </w:r>
    </w:p>
    <w:sectPr w:rsidR="004C70EE" w:rsidSect="00001ACA">
      <w:pgSz w:w="16838" w:h="11906" w:orient="landscape"/>
      <w:pgMar w:top="567" w:right="1134" w:bottom="1701"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6B" w:rsidRDefault="00912B6B">
      <w:pPr>
        <w:autoSpaceDE w:val="0"/>
        <w:autoSpaceDN w:val="0"/>
        <w:rPr>
          <w:sz w:val="20"/>
          <w:szCs w:val="20"/>
        </w:rPr>
      </w:pPr>
      <w:r>
        <w:rPr>
          <w:sz w:val="20"/>
          <w:szCs w:val="20"/>
        </w:rPr>
        <w:separator/>
      </w:r>
    </w:p>
  </w:endnote>
  <w:endnote w:type="continuationSeparator" w:id="0">
    <w:p w:rsidR="00912B6B" w:rsidRDefault="00912B6B">
      <w:pPr>
        <w:autoSpaceDE w:val="0"/>
        <w:autoSpaceDN w:val="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PetersburgCTT"/>
    <w:panose1 w:val="02020603050405020304"/>
    <w:charset w:val="CC"/>
    <w:family w:val="roman"/>
    <w:pitch w:val="variable"/>
    <w:sig w:usb0="20002A87" w:usb1="80000000" w:usb2="00000008" w:usb3="00000000" w:csb0="000001FF" w:csb1="00000000"/>
  </w:font>
  <w:font w:name="Arial">
    <w:altName w:val="Univers"/>
    <w:panose1 w:val="020B0604020202020204"/>
    <w:charset w:val="CC"/>
    <w:family w:val="swiss"/>
    <w:pitch w:val="variable"/>
    <w:sig w:usb0="20002A87" w:usb1="80000000" w:usb2="00000008" w:usb3="00000000" w:csb0="000001FF" w:csb1="00000000"/>
  </w:font>
  <w:font w:name="Cambria">
    <w:altName w:val="Times New Roman"/>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61002A87" w:usb1="80000000" w:usb2="00000008" w:usb3="00000000" w:csb0="000101FF" w:csb1="00000000"/>
  </w:font>
  <w:font w:name="Courier New">
    <w:altName w:val="Letter Gothic"/>
    <w:panose1 w:val="02070309020205020404"/>
    <w:charset w:val="CC"/>
    <w:family w:val="modern"/>
    <w:pitch w:val="fixed"/>
    <w:sig w:usb0="20002A87" w:usb1="80000000" w:usb2="00000008" w:usb3="00000000" w:csb0="000001FF" w:csb1="00000000"/>
  </w:font>
  <w:font w:name="Arial CYR">
    <w:altName w:val="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6B" w:rsidRDefault="00912B6B">
      <w:pPr>
        <w:autoSpaceDE w:val="0"/>
        <w:autoSpaceDN w:val="0"/>
        <w:rPr>
          <w:sz w:val="20"/>
          <w:szCs w:val="20"/>
        </w:rPr>
      </w:pPr>
      <w:r>
        <w:rPr>
          <w:sz w:val="20"/>
          <w:szCs w:val="20"/>
        </w:rPr>
        <w:separator/>
      </w:r>
    </w:p>
  </w:footnote>
  <w:footnote w:type="continuationSeparator" w:id="0">
    <w:p w:rsidR="00912B6B" w:rsidRDefault="00912B6B">
      <w:pPr>
        <w:autoSpaceDE w:val="0"/>
        <w:autoSpaceDN w:val="0"/>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52FC"/>
    <w:multiLevelType w:val="hybridMultilevel"/>
    <w:tmpl w:val="D6D0A8F4"/>
    <w:lvl w:ilvl="0" w:tplc="CF404D8E">
      <w:start w:val="1"/>
      <w:numFmt w:val="decimal"/>
      <w:lvlText w:val="%1."/>
      <w:lvlJc w:val="left"/>
      <w:pPr>
        <w:ind w:left="1800" w:hanging="360"/>
      </w:pPr>
      <w:rPr>
        <w:rFonts w:cs="Times New Roman" w:hint="default"/>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
    <w:nsid w:val="4D7429A9"/>
    <w:multiLevelType w:val="multilevel"/>
    <w:tmpl w:val="CEF8AA20"/>
    <w:lvl w:ilvl="0">
      <w:start w:val="1"/>
      <w:numFmt w:val="decimal"/>
      <w:pStyle w:val="1TimesNewRoman12pt"/>
      <w:lvlText w:val="Статья %1"/>
      <w:lvlJc w:val="left"/>
      <w:pPr>
        <w:tabs>
          <w:tab w:val="num" w:pos="709"/>
        </w:tabs>
        <w:ind w:left="1141" w:hanging="432"/>
      </w:pPr>
      <w:rPr>
        <w:rFonts w:cs="Times New Roman" w:hint="default"/>
      </w:rPr>
    </w:lvl>
    <w:lvl w:ilvl="1">
      <w:start w:val="1"/>
      <w:numFmt w:val="decimal"/>
      <w:pStyle w:val="2TimesNewRoman12pt"/>
      <w:lvlText w:val="%1.%2."/>
      <w:lvlJc w:val="left"/>
      <w:pPr>
        <w:tabs>
          <w:tab w:val="num" w:pos="1276"/>
        </w:tabs>
        <w:ind w:firstLine="709"/>
      </w:pPr>
      <w:rPr>
        <w:rFonts w:ascii="Times New Roman" w:hAnsi="Times New Roman" w:cs="Times New Roman" w:hint="default"/>
        <w:b w:val="0"/>
        <w:bCs w:val="0"/>
        <w:i w:val="0"/>
        <w:iCs w:val="0"/>
        <w:sz w:val="24"/>
        <w:szCs w:val="24"/>
      </w:rPr>
    </w:lvl>
    <w:lvl w:ilvl="2">
      <w:start w:val="1"/>
      <w:numFmt w:val="russianLower"/>
      <w:pStyle w:val="3"/>
      <w:lvlText w:val="%3"/>
      <w:lvlJc w:val="left"/>
      <w:pPr>
        <w:tabs>
          <w:tab w:val="num" w:pos="1134"/>
        </w:tabs>
        <w:ind w:firstLine="709"/>
      </w:pPr>
      <w:rPr>
        <w:rFonts w:cs="Times New Roman" w:hint="default"/>
      </w:rPr>
    </w:lvl>
    <w:lvl w:ilvl="3">
      <w:start w:val="1"/>
      <w:numFmt w:val="decimal"/>
      <w:pStyle w:val="4"/>
      <w:lvlText w:val="%1.%2.%3.%4"/>
      <w:lvlJc w:val="left"/>
      <w:pPr>
        <w:tabs>
          <w:tab w:val="num" w:pos="1573"/>
        </w:tabs>
        <w:ind w:left="1573" w:hanging="864"/>
      </w:pPr>
      <w:rPr>
        <w:rFonts w:cs="Times New Roman" w:hint="default"/>
      </w:rPr>
    </w:lvl>
    <w:lvl w:ilvl="4">
      <w:start w:val="1"/>
      <w:numFmt w:val="decimal"/>
      <w:pStyle w:val="5"/>
      <w:lvlText w:val="%1.%2.%3.%4.%5"/>
      <w:lvlJc w:val="left"/>
      <w:pPr>
        <w:tabs>
          <w:tab w:val="num" w:pos="1717"/>
        </w:tabs>
        <w:ind w:left="1717" w:hanging="1008"/>
      </w:pPr>
      <w:rPr>
        <w:rFonts w:cs="Times New Roman" w:hint="default"/>
      </w:rPr>
    </w:lvl>
    <w:lvl w:ilvl="5">
      <w:start w:val="1"/>
      <w:numFmt w:val="decimal"/>
      <w:pStyle w:val="6"/>
      <w:lvlText w:val="%1.%2.%3.%4.%5.%6"/>
      <w:lvlJc w:val="left"/>
      <w:pPr>
        <w:tabs>
          <w:tab w:val="num" w:pos="1861"/>
        </w:tabs>
        <w:ind w:left="1861" w:hanging="1152"/>
      </w:pPr>
      <w:rPr>
        <w:rFonts w:cs="Times New Roman" w:hint="default"/>
      </w:rPr>
    </w:lvl>
    <w:lvl w:ilvl="6">
      <w:start w:val="1"/>
      <w:numFmt w:val="decimal"/>
      <w:pStyle w:val="7"/>
      <w:lvlText w:val="%1.%2.%3.%4.%5.%6.%7"/>
      <w:lvlJc w:val="left"/>
      <w:pPr>
        <w:tabs>
          <w:tab w:val="num" w:pos="2005"/>
        </w:tabs>
        <w:ind w:left="2005" w:hanging="1296"/>
      </w:pPr>
      <w:rPr>
        <w:rFonts w:cs="Times New Roman" w:hint="default"/>
      </w:rPr>
    </w:lvl>
    <w:lvl w:ilvl="7">
      <w:start w:val="1"/>
      <w:numFmt w:val="decimal"/>
      <w:pStyle w:val="8"/>
      <w:lvlText w:val="%1.%2.%3.%4.%5.%6.%7.%8"/>
      <w:lvlJc w:val="left"/>
      <w:pPr>
        <w:tabs>
          <w:tab w:val="num" w:pos="2149"/>
        </w:tabs>
        <w:ind w:left="2149" w:hanging="1440"/>
      </w:pPr>
      <w:rPr>
        <w:rFonts w:cs="Times New Roman" w:hint="default"/>
      </w:rPr>
    </w:lvl>
    <w:lvl w:ilvl="8">
      <w:start w:val="1"/>
      <w:numFmt w:val="decimal"/>
      <w:pStyle w:val="9"/>
      <w:lvlText w:val="%1.%2.%3.%4.%5.%6.%7.%8.%9"/>
      <w:lvlJc w:val="left"/>
      <w:pPr>
        <w:tabs>
          <w:tab w:val="num" w:pos="2293"/>
        </w:tabs>
        <w:ind w:left="2293" w:hanging="1584"/>
      </w:pPr>
      <w:rPr>
        <w:rFonts w:cs="Times New Roman" w:hint="default"/>
      </w:rPr>
    </w:lvl>
  </w:abstractNum>
  <w:abstractNum w:abstractNumId="2">
    <w:nsid w:val="61B23BD4"/>
    <w:multiLevelType w:val="hybridMultilevel"/>
    <w:tmpl w:val="55285986"/>
    <w:lvl w:ilvl="0" w:tplc="0704A646">
      <w:start w:val="2"/>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06"/>
    <w:rsid w:val="000002C4"/>
    <w:rsid w:val="00000D83"/>
    <w:rsid w:val="0000149B"/>
    <w:rsid w:val="00001ACA"/>
    <w:rsid w:val="0000254A"/>
    <w:rsid w:val="00004D82"/>
    <w:rsid w:val="000075E9"/>
    <w:rsid w:val="000104F6"/>
    <w:rsid w:val="000137AC"/>
    <w:rsid w:val="00013E68"/>
    <w:rsid w:val="00016E6C"/>
    <w:rsid w:val="00023350"/>
    <w:rsid w:val="00023453"/>
    <w:rsid w:val="000243A6"/>
    <w:rsid w:val="000244BE"/>
    <w:rsid w:val="00027544"/>
    <w:rsid w:val="00030BFD"/>
    <w:rsid w:val="00032FF5"/>
    <w:rsid w:val="00034A45"/>
    <w:rsid w:val="00036117"/>
    <w:rsid w:val="00037DBB"/>
    <w:rsid w:val="00040D83"/>
    <w:rsid w:val="000478CF"/>
    <w:rsid w:val="00053992"/>
    <w:rsid w:val="000561D4"/>
    <w:rsid w:val="000609DD"/>
    <w:rsid w:val="00060E03"/>
    <w:rsid w:val="00062575"/>
    <w:rsid w:val="000630BB"/>
    <w:rsid w:val="000640CF"/>
    <w:rsid w:val="00064D6F"/>
    <w:rsid w:val="000652E2"/>
    <w:rsid w:val="000656FF"/>
    <w:rsid w:val="000676A3"/>
    <w:rsid w:val="00070456"/>
    <w:rsid w:val="00070F7A"/>
    <w:rsid w:val="00071682"/>
    <w:rsid w:val="0007502C"/>
    <w:rsid w:val="00075F4B"/>
    <w:rsid w:val="000763CA"/>
    <w:rsid w:val="00080A05"/>
    <w:rsid w:val="000875BC"/>
    <w:rsid w:val="00091C63"/>
    <w:rsid w:val="00093AF8"/>
    <w:rsid w:val="000A23B1"/>
    <w:rsid w:val="000A2A3A"/>
    <w:rsid w:val="000A603C"/>
    <w:rsid w:val="000A6357"/>
    <w:rsid w:val="000A7338"/>
    <w:rsid w:val="000A7D9E"/>
    <w:rsid w:val="000B1065"/>
    <w:rsid w:val="000B16CB"/>
    <w:rsid w:val="000B2DE1"/>
    <w:rsid w:val="000B4516"/>
    <w:rsid w:val="000B4726"/>
    <w:rsid w:val="000B69B7"/>
    <w:rsid w:val="000C1EE5"/>
    <w:rsid w:val="000C7167"/>
    <w:rsid w:val="000C75F6"/>
    <w:rsid w:val="000D0B56"/>
    <w:rsid w:val="000D36D6"/>
    <w:rsid w:val="000D3BFD"/>
    <w:rsid w:val="000E1AE4"/>
    <w:rsid w:val="000E4B48"/>
    <w:rsid w:val="000E4C9A"/>
    <w:rsid w:val="000E5793"/>
    <w:rsid w:val="000F08D1"/>
    <w:rsid w:val="000F08E8"/>
    <w:rsid w:val="000F289A"/>
    <w:rsid w:val="000F35AA"/>
    <w:rsid w:val="000F74FA"/>
    <w:rsid w:val="001109ED"/>
    <w:rsid w:val="0011753D"/>
    <w:rsid w:val="00120BA5"/>
    <w:rsid w:val="00122228"/>
    <w:rsid w:val="00122749"/>
    <w:rsid w:val="00123C56"/>
    <w:rsid w:val="0012779D"/>
    <w:rsid w:val="00131787"/>
    <w:rsid w:val="00132499"/>
    <w:rsid w:val="0013285D"/>
    <w:rsid w:val="00132F6F"/>
    <w:rsid w:val="00135018"/>
    <w:rsid w:val="00145E31"/>
    <w:rsid w:val="00153291"/>
    <w:rsid w:val="001541EF"/>
    <w:rsid w:val="00157AE8"/>
    <w:rsid w:val="001611C1"/>
    <w:rsid w:val="00162C19"/>
    <w:rsid w:val="00163994"/>
    <w:rsid w:val="00165EF0"/>
    <w:rsid w:val="00172400"/>
    <w:rsid w:val="001728D8"/>
    <w:rsid w:val="00174A61"/>
    <w:rsid w:val="00190197"/>
    <w:rsid w:val="00192E99"/>
    <w:rsid w:val="001945ED"/>
    <w:rsid w:val="00197F92"/>
    <w:rsid w:val="001A1E77"/>
    <w:rsid w:val="001A2A2C"/>
    <w:rsid w:val="001A2D6E"/>
    <w:rsid w:val="001A3856"/>
    <w:rsid w:val="001B08FF"/>
    <w:rsid w:val="001B14A2"/>
    <w:rsid w:val="001B255F"/>
    <w:rsid w:val="001B2A10"/>
    <w:rsid w:val="001B422B"/>
    <w:rsid w:val="001B5078"/>
    <w:rsid w:val="001B7888"/>
    <w:rsid w:val="001C0117"/>
    <w:rsid w:val="001C0D75"/>
    <w:rsid w:val="001C17D6"/>
    <w:rsid w:val="001D1304"/>
    <w:rsid w:val="001D3DC0"/>
    <w:rsid w:val="001D59A3"/>
    <w:rsid w:val="001D6BB0"/>
    <w:rsid w:val="001D70FD"/>
    <w:rsid w:val="001E060E"/>
    <w:rsid w:val="001E1293"/>
    <w:rsid w:val="001E3AC3"/>
    <w:rsid w:val="001F1754"/>
    <w:rsid w:val="001F3F32"/>
    <w:rsid w:val="00201FD6"/>
    <w:rsid w:val="00206F89"/>
    <w:rsid w:val="00207517"/>
    <w:rsid w:val="00217D5F"/>
    <w:rsid w:val="00221C8D"/>
    <w:rsid w:val="00222091"/>
    <w:rsid w:val="002228C3"/>
    <w:rsid w:val="00222C6B"/>
    <w:rsid w:val="00223423"/>
    <w:rsid w:val="00223A5E"/>
    <w:rsid w:val="00224598"/>
    <w:rsid w:val="0022492F"/>
    <w:rsid w:val="00224CA1"/>
    <w:rsid w:val="002373C1"/>
    <w:rsid w:val="00246213"/>
    <w:rsid w:val="002516C1"/>
    <w:rsid w:val="00251AA6"/>
    <w:rsid w:val="002545CB"/>
    <w:rsid w:val="002546F9"/>
    <w:rsid w:val="00255242"/>
    <w:rsid w:val="002564C4"/>
    <w:rsid w:val="00264E77"/>
    <w:rsid w:val="0026518B"/>
    <w:rsid w:val="002666D6"/>
    <w:rsid w:val="002702A8"/>
    <w:rsid w:val="00271CEA"/>
    <w:rsid w:val="00277065"/>
    <w:rsid w:val="002831FD"/>
    <w:rsid w:val="002833AB"/>
    <w:rsid w:val="00284D10"/>
    <w:rsid w:val="0028635F"/>
    <w:rsid w:val="00291CA9"/>
    <w:rsid w:val="00295C7C"/>
    <w:rsid w:val="00296079"/>
    <w:rsid w:val="002960BE"/>
    <w:rsid w:val="002A01EC"/>
    <w:rsid w:val="002A4384"/>
    <w:rsid w:val="002B145A"/>
    <w:rsid w:val="002D0D22"/>
    <w:rsid w:val="002D1FF1"/>
    <w:rsid w:val="002D2D37"/>
    <w:rsid w:val="002D4D67"/>
    <w:rsid w:val="002D5920"/>
    <w:rsid w:val="002D5CAE"/>
    <w:rsid w:val="002E2C59"/>
    <w:rsid w:val="002E65BC"/>
    <w:rsid w:val="002E6F69"/>
    <w:rsid w:val="002E7D76"/>
    <w:rsid w:val="002F2292"/>
    <w:rsid w:val="002F338B"/>
    <w:rsid w:val="002F5668"/>
    <w:rsid w:val="003006FB"/>
    <w:rsid w:val="003020C1"/>
    <w:rsid w:val="00306592"/>
    <w:rsid w:val="00307F1D"/>
    <w:rsid w:val="00313AFF"/>
    <w:rsid w:val="00315C00"/>
    <w:rsid w:val="00320AE1"/>
    <w:rsid w:val="00321CB6"/>
    <w:rsid w:val="00321EBD"/>
    <w:rsid w:val="00332A80"/>
    <w:rsid w:val="00332E66"/>
    <w:rsid w:val="00332EED"/>
    <w:rsid w:val="003337CA"/>
    <w:rsid w:val="0034116E"/>
    <w:rsid w:val="00341442"/>
    <w:rsid w:val="00347EBE"/>
    <w:rsid w:val="0035358E"/>
    <w:rsid w:val="00365916"/>
    <w:rsid w:val="0036624C"/>
    <w:rsid w:val="00372D47"/>
    <w:rsid w:val="00374FAE"/>
    <w:rsid w:val="00376851"/>
    <w:rsid w:val="00382BD5"/>
    <w:rsid w:val="0038435A"/>
    <w:rsid w:val="003973A7"/>
    <w:rsid w:val="003A3672"/>
    <w:rsid w:val="003A69A1"/>
    <w:rsid w:val="003B3E80"/>
    <w:rsid w:val="003B6B69"/>
    <w:rsid w:val="003B7706"/>
    <w:rsid w:val="003B79D3"/>
    <w:rsid w:val="003C06E9"/>
    <w:rsid w:val="003C1FF1"/>
    <w:rsid w:val="003C2BAD"/>
    <w:rsid w:val="003C4F62"/>
    <w:rsid w:val="003C5D91"/>
    <w:rsid w:val="003D393D"/>
    <w:rsid w:val="003D5AEA"/>
    <w:rsid w:val="003D6537"/>
    <w:rsid w:val="003E2AAF"/>
    <w:rsid w:val="003E59A5"/>
    <w:rsid w:val="003E6DCE"/>
    <w:rsid w:val="003F5249"/>
    <w:rsid w:val="00400BC0"/>
    <w:rsid w:val="00401331"/>
    <w:rsid w:val="00401848"/>
    <w:rsid w:val="00411314"/>
    <w:rsid w:val="00412A0F"/>
    <w:rsid w:val="0041470F"/>
    <w:rsid w:val="004150D6"/>
    <w:rsid w:val="00420978"/>
    <w:rsid w:val="00420DAA"/>
    <w:rsid w:val="00421D61"/>
    <w:rsid w:val="00422537"/>
    <w:rsid w:val="004230DA"/>
    <w:rsid w:val="00434AB2"/>
    <w:rsid w:val="004364C8"/>
    <w:rsid w:val="00437A41"/>
    <w:rsid w:val="0044024B"/>
    <w:rsid w:val="00440BE3"/>
    <w:rsid w:val="004413D9"/>
    <w:rsid w:val="00443210"/>
    <w:rsid w:val="0044435E"/>
    <w:rsid w:val="00444FC4"/>
    <w:rsid w:val="00447679"/>
    <w:rsid w:val="0046615D"/>
    <w:rsid w:val="004678E3"/>
    <w:rsid w:val="00467A9A"/>
    <w:rsid w:val="004721DC"/>
    <w:rsid w:val="00473FF6"/>
    <w:rsid w:val="00476B65"/>
    <w:rsid w:val="00481EAB"/>
    <w:rsid w:val="00485854"/>
    <w:rsid w:val="004907C1"/>
    <w:rsid w:val="00492972"/>
    <w:rsid w:val="00497474"/>
    <w:rsid w:val="00497AC5"/>
    <w:rsid w:val="004A489A"/>
    <w:rsid w:val="004B0A50"/>
    <w:rsid w:val="004B150B"/>
    <w:rsid w:val="004B1552"/>
    <w:rsid w:val="004B45AF"/>
    <w:rsid w:val="004C254D"/>
    <w:rsid w:val="004C30C9"/>
    <w:rsid w:val="004C545C"/>
    <w:rsid w:val="004C70EE"/>
    <w:rsid w:val="004D1FF3"/>
    <w:rsid w:val="004D441B"/>
    <w:rsid w:val="004D7731"/>
    <w:rsid w:val="004E0802"/>
    <w:rsid w:val="004E0863"/>
    <w:rsid w:val="004E34AC"/>
    <w:rsid w:val="004F000D"/>
    <w:rsid w:val="004F16E9"/>
    <w:rsid w:val="004F2E07"/>
    <w:rsid w:val="004F4D48"/>
    <w:rsid w:val="004F5C94"/>
    <w:rsid w:val="004F5CC1"/>
    <w:rsid w:val="004F65A6"/>
    <w:rsid w:val="004F6BEC"/>
    <w:rsid w:val="005003B0"/>
    <w:rsid w:val="00500F9E"/>
    <w:rsid w:val="005074C9"/>
    <w:rsid w:val="005143DD"/>
    <w:rsid w:val="0051644E"/>
    <w:rsid w:val="00516FFF"/>
    <w:rsid w:val="00520657"/>
    <w:rsid w:val="00523FDC"/>
    <w:rsid w:val="0052783F"/>
    <w:rsid w:val="005328BE"/>
    <w:rsid w:val="005336B7"/>
    <w:rsid w:val="00535036"/>
    <w:rsid w:val="00536FFB"/>
    <w:rsid w:val="00537F7A"/>
    <w:rsid w:val="00541248"/>
    <w:rsid w:val="00541A48"/>
    <w:rsid w:val="00542CF4"/>
    <w:rsid w:val="00551AF9"/>
    <w:rsid w:val="005625F1"/>
    <w:rsid w:val="00563773"/>
    <w:rsid w:val="005701DF"/>
    <w:rsid w:val="00570D2F"/>
    <w:rsid w:val="00572CCD"/>
    <w:rsid w:val="00575941"/>
    <w:rsid w:val="005851DC"/>
    <w:rsid w:val="00591634"/>
    <w:rsid w:val="00592067"/>
    <w:rsid w:val="0059369D"/>
    <w:rsid w:val="00596279"/>
    <w:rsid w:val="0059699B"/>
    <w:rsid w:val="005A3822"/>
    <w:rsid w:val="005B1C65"/>
    <w:rsid w:val="005B2CBB"/>
    <w:rsid w:val="005B3961"/>
    <w:rsid w:val="005B3E03"/>
    <w:rsid w:val="005B4876"/>
    <w:rsid w:val="005B604B"/>
    <w:rsid w:val="005B6AC0"/>
    <w:rsid w:val="005B71D7"/>
    <w:rsid w:val="005C321F"/>
    <w:rsid w:val="005C4889"/>
    <w:rsid w:val="005C5FD6"/>
    <w:rsid w:val="005C6BF9"/>
    <w:rsid w:val="005C7154"/>
    <w:rsid w:val="005D222A"/>
    <w:rsid w:val="005D2923"/>
    <w:rsid w:val="005D2D9A"/>
    <w:rsid w:val="005D5B74"/>
    <w:rsid w:val="005D670F"/>
    <w:rsid w:val="005D7989"/>
    <w:rsid w:val="005E3266"/>
    <w:rsid w:val="005E480C"/>
    <w:rsid w:val="005E5C57"/>
    <w:rsid w:val="005E6D65"/>
    <w:rsid w:val="005E78E4"/>
    <w:rsid w:val="005F04A8"/>
    <w:rsid w:val="005F198F"/>
    <w:rsid w:val="005F61C4"/>
    <w:rsid w:val="0060090A"/>
    <w:rsid w:val="00604699"/>
    <w:rsid w:val="00604BB8"/>
    <w:rsid w:val="00605CF3"/>
    <w:rsid w:val="006106FC"/>
    <w:rsid w:val="006114EA"/>
    <w:rsid w:val="00612699"/>
    <w:rsid w:val="00612BEF"/>
    <w:rsid w:val="00614F6B"/>
    <w:rsid w:val="006152C0"/>
    <w:rsid w:val="00616479"/>
    <w:rsid w:val="006203E6"/>
    <w:rsid w:val="0062105B"/>
    <w:rsid w:val="006272DA"/>
    <w:rsid w:val="00627518"/>
    <w:rsid w:val="006301CD"/>
    <w:rsid w:val="00632D3E"/>
    <w:rsid w:val="006342FD"/>
    <w:rsid w:val="00634302"/>
    <w:rsid w:val="00643D25"/>
    <w:rsid w:val="0064525E"/>
    <w:rsid w:val="006550C1"/>
    <w:rsid w:val="00660156"/>
    <w:rsid w:val="00664FB2"/>
    <w:rsid w:val="00667138"/>
    <w:rsid w:val="006733A0"/>
    <w:rsid w:val="00673AF7"/>
    <w:rsid w:val="00673D7B"/>
    <w:rsid w:val="00680938"/>
    <w:rsid w:val="00680A69"/>
    <w:rsid w:val="00682EE3"/>
    <w:rsid w:val="00683107"/>
    <w:rsid w:val="0069120B"/>
    <w:rsid w:val="006935CB"/>
    <w:rsid w:val="006A0EFA"/>
    <w:rsid w:val="006A135F"/>
    <w:rsid w:val="006A207B"/>
    <w:rsid w:val="006A3669"/>
    <w:rsid w:val="006A724D"/>
    <w:rsid w:val="006B08F2"/>
    <w:rsid w:val="006B11BF"/>
    <w:rsid w:val="006B39A1"/>
    <w:rsid w:val="006B5E9D"/>
    <w:rsid w:val="006B65D6"/>
    <w:rsid w:val="006B7139"/>
    <w:rsid w:val="006C2003"/>
    <w:rsid w:val="006C2C1A"/>
    <w:rsid w:val="006C33CD"/>
    <w:rsid w:val="006C6681"/>
    <w:rsid w:val="006D4EAC"/>
    <w:rsid w:val="006E64CB"/>
    <w:rsid w:val="006E7CC4"/>
    <w:rsid w:val="006F6592"/>
    <w:rsid w:val="006F66E9"/>
    <w:rsid w:val="006F6BFB"/>
    <w:rsid w:val="00701902"/>
    <w:rsid w:val="00701F87"/>
    <w:rsid w:val="0070289A"/>
    <w:rsid w:val="00705DFE"/>
    <w:rsid w:val="007070D1"/>
    <w:rsid w:val="007126DC"/>
    <w:rsid w:val="00716E2E"/>
    <w:rsid w:val="00721BE9"/>
    <w:rsid w:val="00721EAC"/>
    <w:rsid w:val="0072232A"/>
    <w:rsid w:val="007236BB"/>
    <w:rsid w:val="00725519"/>
    <w:rsid w:val="00726213"/>
    <w:rsid w:val="0073223B"/>
    <w:rsid w:val="00733D7B"/>
    <w:rsid w:val="00734E86"/>
    <w:rsid w:val="0073637B"/>
    <w:rsid w:val="007417A9"/>
    <w:rsid w:val="007417AF"/>
    <w:rsid w:val="00745771"/>
    <w:rsid w:val="007457CA"/>
    <w:rsid w:val="00746024"/>
    <w:rsid w:val="00750FB6"/>
    <w:rsid w:val="00751ED5"/>
    <w:rsid w:val="00751F8D"/>
    <w:rsid w:val="007536CB"/>
    <w:rsid w:val="00757A90"/>
    <w:rsid w:val="0076040E"/>
    <w:rsid w:val="0076086B"/>
    <w:rsid w:val="00765B32"/>
    <w:rsid w:val="007733D0"/>
    <w:rsid w:val="007735B9"/>
    <w:rsid w:val="007737C6"/>
    <w:rsid w:val="00775062"/>
    <w:rsid w:val="0077605A"/>
    <w:rsid w:val="00777F19"/>
    <w:rsid w:val="00780E0B"/>
    <w:rsid w:val="00783617"/>
    <w:rsid w:val="00787913"/>
    <w:rsid w:val="00792FA9"/>
    <w:rsid w:val="007944DB"/>
    <w:rsid w:val="007961E6"/>
    <w:rsid w:val="007A05CB"/>
    <w:rsid w:val="007A2507"/>
    <w:rsid w:val="007A2F2E"/>
    <w:rsid w:val="007A2F71"/>
    <w:rsid w:val="007A6770"/>
    <w:rsid w:val="007B5A2C"/>
    <w:rsid w:val="007B5CFD"/>
    <w:rsid w:val="007C0197"/>
    <w:rsid w:val="007C0985"/>
    <w:rsid w:val="007C0EB7"/>
    <w:rsid w:val="007C27E3"/>
    <w:rsid w:val="007C4227"/>
    <w:rsid w:val="007C5E64"/>
    <w:rsid w:val="007C7F23"/>
    <w:rsid w:val="007D3DB4"/>
    <w:rsid w:val="007D4098"/>
    <w:rsid w:val="007D530F"/>
    <w:rsid w:val="007D5B74"/>
    <w:rsid w:val="007E1795"/>
    <w:rsid w:val="007E2A28"/>
    <w:rsid w:val="007E3044"/>
    <w:rsid w:val="007E61A7"/>
    <w:rsid w:val="007E79E5"/>
    <w:rsid w:val="007F499B"/>
    <w:rsid w:val="007F4E79"/>
    <w:rsid w:val="007F6477"/>
    <w:rsid w:val="007F77F8"/>
    <w:rsid w:val="00802CDA"/>
    <w:rsid w:val="00802DB4"/>
    <w:rsid w:val="00806FCC"/>
    <w:rsid w:val="00811C96"/>
    <w:rsid w:val="00815F3F"/>
    <w:rsid w:val="00821F41"/>
    <w:rsid w:val="00822647"/>
    <w:rsid w:val="00822CB6"/>
    <w:rsid w:val="00823050"/>
    <w:rsid w:val="00823E70"/>
    <w:rsid w:val="00826FE7"/>
    <w:rsid w:val="00835ED3"/>
    <w:rsid w:val="00840055"/>
    <w:rsid w:val="008545FE"/>
    <w:rsid w:val="00855138"/>
    <w:rsid w:val="008578BB"/>
    <w:rsid w:val="00861E1C"/>
    <w:rsid w:val="00872DED"/>
    <w:rsid w:val="008732DF"/>
    <w:rsid w:val="0087373D"/>
    <w:rsid w:val="00873773"/>
    <w:rsid w:val="008763C9"/>
    <w:rsid w:val="008765E9"/>
    <w:rsid w:val="00882B17"/>
    <w:rsid w:val="00887002"/>
    <w:rsid w:val="008877C6"/>
    <w:rsid w:val="00890B90"/>
    <w:rsid w:val="00890D74"/>
    <w:rsid w:val="0089176D"/>
    <w:rsid w:val="008927C6"/>
    <w:rsid w:val="008947E1"/>
    <w:rsid w:val="008A0EA7"/>
    <w:rsid w:val="008A3A41"/>
    <w:rsid w:val="008A6A29"/>
    <w:rsid w:val="008A6AF0"/>
    <w:rsid w:val="008B381B"/>
    <w:rsid w:val="008B5A18"/>
    <w:rsid w:val="008B5CDC"/>
    <w:rsid w:val="008B616F"/>
    <w:rsid w:val="008B7876"/>
    <w:rsid w:val="008C59DC"/>
    <w:rsid w:val="008C70E7"/>
    <w:rsid w:val="008D4BC5"/>
    <w:rsid w:val="008D4E5C"/>
    <w:rsid w:val="008E2756"/>
    <w:rsid w:val="008E30B8"/>
    <w:rsid w:val="008E3587"/>
    <w:rsid w:val="008E5B5C"/>
    <w:rsid w:val="008E6436"/>
    <w:rsid w:val="008F01D0"/>
    <w:rsid w:val="008F0A08"/>
    <w:rsid w:val="008F5914"/>
    <w:rsid w:val="00900CA2"/>
    <w:rsid w:val="00902BC9"/>
    <w:rsid w:val="0090665C"/>
    <w:rsid w:val="00906D0B"/>
    <w:rsid w:val="00912B6B"/>
    <w:rsid w:val="009139A9"/>
    <w:rsid w:val="0091506D"/>
    <w:rsid w:val="009241F6"/>
    <w:rsid w:val="0092791D"/>
    <w:rsid w:val="00931A42"/>
    <w:rsid w:val="00932286"/>
    <w:rsid w:val="009409F5"/>
    <w:rsid w:val="00946D59"/>
    <w:rsid w:val="00947210"/>
    <w:rsid w:val="00947B04"/>
    <w:rsid w:val="009526E4"/>
    <w:rsid w:val="00956070"/>
    <w:rsid w:val="00956CDE"/>
    <w:rsid w:val="009575EE"/>
    <w:rsid w:val="00961240"/>
    <w:rsid w:val="00966886"/>
    <w:rsid w:val="00975C76"/>
    <w:rsid w:val="009802BB"/>
    <w:rsid w:val="00980628"/>
    <w:rsid w:val="00982B5C"/>
    <w:rsid w:val="00982C67"/>
    <w:rsid w:val="00982D06"/>
    <w:rsid w:val="009864A3"/>
    <w:rsid w:val="00986753"/>
    <w:rsid w:val="00992E67"/>
    <w:rsid w:val="009A15BB"/>
    <w:rsid w:val="009A55F7"/>
    <w:rsid w:val="009B232C"/>
    <w:rsid w:val="009B523C"/>
    <w:rsid w:val="009B6CD6"/>
    <w:rsid w:val="009C02FC"/>
    <w:rsid w:val="009C3E9D"/>
    <w:rsid w:val="009D0064"/>
    <w:rsid w:val="009D0A30"/>
    <w:rsid w:val="009E1C17"/>
    <w:rsid w:val="009E2452"/>
    <w:rsid w:val="009E415D"/>
    <w:rsid w:val="009E4AC1"/>
    <w:rsid w:val="009F46AD"/>
    <w:rsid w:val="009F53FC"/>
    <w:rsid w:val="009F65B1"/>
    <w:rsid w:val="009F6F12"/>
    <w:rsid w:val="009F7665"/>
    <w:rsid w:val="00A04D48"/>
    <w:rsid w:val="00A06714"/>
    <w:rsid w:val="00A075CF"/>
    <w:rsid w:val="00A07EA0"/>
    <w:rsid w:val="00A174C3"/>
    <w:rsid w:val="00A2228F"/>
    <w:rsid w:val="00A30C8F"/>
    <w:rsid w:val="00A30D16"/>
    <w:rsid w:val="00A310F2"/>
    <w:rsid w:val="00A3116D"/>
    <w:rsid w:val="00A31E7E"/>
    <w:rsid w:val="00A365FB"/>
    <w:rsid w:val="00A432CE"/>
    <w:rsid w:val="00A43B71"/>
    <w:rsid w:val="00A44856"/>
    <w:rsid w:val="00A45C13"/>
    <w:rsid w:val="00A47C14"/>
    <w:rsid w:val="00A55027"/>
    <w:rsid w:val="00A56187"/>
    <w:rsid w:val="00A56506"/>
    <w:rsid w:val="00A56679"/>
    <w:rsid w:val="00A56892"/>
    <w:rsid w:val="00A57D5B"/>
    <w:rsid w:val="00A607C5"/>
    <w:rsid w:val="00A624D2"/>
    <w:rsid w:val="00A6400E"/>
    <w:rsid w:val="00A65806"/>
    <w:rsid w:val="00A72E1B"/>
    <w:rsid w:val="00A82167"/>
    <w:rsid w:val="00A83596"/>
    <w:rsid w:val="00A83835"/>
    <w:rsid w:val="00A84904"/>
    <w:rsid w:val="00A85E15"/>
    <w:rsid w:val="00A93AC8"/>
    <w:rsid w:val="00A94443"/>
    <w:rsid w:val="00AA0CC0"/>
    <w:rsid w:val="00AA1C9C"/>
    <w:rsid w:val="00AA2472"/>
    <w:rsid w:val="00AA2B5E"/>
    <w:rsid w:val="00AA50FB"/>
    <w:rsid w:val="00AA55B4"/>
    <w:rsid w:val="00AA747A"/>
    <w:rsid w:val="00AB0D2A"/>
    <w:rsid w:val="00AB415D"/>
    <w:rsid w:val="00AB5B19"/>
    <w:rsid w:val="00AB5FDE"/>
    <w:rsid w:val="00AB763C"/>
    <w:rsid w:val="00AC5CAF"/>
    <w:rsid w:val="00AC5D89"/>
    <w:rsid w:val="00AD3933"/>
    <w:rsid w:val="00AE1083"/>
    <w:rsid w:val="00AE4296"/>
    <w:rsid w:val="00AE702D"/>
    <w:rsid w:val="00AF5858"/>
    <w:rsid w:val="00B06905"/>
    <w:rsid w:val="00B1369F"/>
    <w:rsid w:val="00B2270F"/>
    <w:rsid w:val="00B23DFD"/>
    <w:rsid w:val="00B25630"/>
    <w:rsid w:val="00B26506"/>
    <w:rsid w:val="00B27132"/>
    <w:rsid w:val="00B31EAF"/>
    <w:rsid w:val="00B3516C"/>
    <w:rsid w:val="00B35248"/>
    <w:rsid w:val="00B42564"/>
    <w:rsid w:val="00B42D6E"/>
    <w:rsid w:val="00B430A8"/>
    <w:rsid w:val="00B45173"/>
    <w:rsid w:val="00B47A70"/>
    <w:rsid w:val="00B524A8"/>
    <w:rsid w:val="00B52871"/>
    <w:rsid w:val="00B533F7"/>
    <w:rsid w:val="00B5341C"/>
    <w:rsid w:val="00B563E1"/>
    <w:rsid w:val="00B60851"/>
    <w:rsid w:val="00B60EB2"/>
    <w:rsid w:val="00B65870"/>
    <w:rsid w:val="00B6759E"/>
    <w:rsid w:val="00B70657"/>
    <w:rsid w:val="00B70A52"/>
    <w:rsid w:val="00B71F8B"/>
    <w:rsid w:val="00B720F1"/>
    <w:rsid w:val="00B732DA"/>
    <w:rsid w:val="00B77A24"/>
    <w:rsid w:val="00B8246E"/>
    <w:rsid w:val="00B84874"/>
    <w:rsid w:val="00B86DA9"/>
    <w:rsid w:val="00B8736B"/>
    <w:rsid w:val="00B92740"/>
    <w:rsid w:val="00B92F62"/>
    <w:rsid w:val="00B95BA5"/>
    <w:rsid w:val="00B97657"/>
    <w:rsid w:val="00BA36F1"/>
    <w:rsid w:val="00BA528B"/>
    <w:rsid w:val="00BB1D92"/>
    <w:rsid w:val="00BB2175"/>
    <w:rsid w:val="00BB3987"/>
    <w:rsid w:val="00BB3FDB"/>
    <w:rsid w:val="00BB4C28"/>
    <w:rsid w:val="00BB6CBA"/>
    <w:rsid w:val="00BB7388"/>
    <w:rsid w:val="00BC164E"/>
    <w:rsid w:val="00BC1CA9"/>
    <w:rsid w:val="00BC499E"/>
    <w:rsid w:val="00BC4B00"/>
    <w:rsid w:val="00BC4CA7"/>
    <w:rsid w:val="00BC4F19"/>
    <w:rsid w:val="00BC54C6"/>
    <w:rsid w:val="00BD0F83"/>
    <w:rsid w:val="00BD1BFE"/>
    <w:rsid w:val="00BD6749"/>
    <w:rsid w:val="00BE1E95"/>
    <w:rsid w:val="00BE38C6"/>
    <w:rsid w:val="00BE3C70"/>
    <w:rsid w:val="00BE4DD4"/>
    <w:rsid w:val="00BE5C9A"/>
    <w:rsid w:val="00BF17E4"/>
    <w:rsid w:val="00C06945"/>
    <w:rsid w:val="00C07759"/>
    <w:rsid w:val="00C1303C"/>
    <w:rsid w:val="00C15BA3"/>
    <w:rsid w:val="00C162EC"/>
    <w:rsid w:val="00C164B3"/>
    <w:rsid w:val="00C20BCC"/>
    <w:rsid w:val="00C2106E"/>
    <w:rsid w:val="00C21348"/>
    <w:rsid w:val="00C34CFE"/>
    <w:rsid w:val="00C40E78"/>
    <w:rsid w:val="00C4163E"/>
    <w:rsid w:val="00C43A79"/>
    <w:rsid w:val="00C44224"/>
    <w:rsid w:val="00C443B4"/>
    <w:rsid w:val="00C46B60"/>
    <w:rsid w:val="00C47F5B"/>
    <w:rsid w:val="00C54872"/>
    <w:rsid w:val="00C6268D"/>
    <w:rsid w:val="00C656CA"/>
    <w:rsid w:val="00C66978"/>
    <w:rsid w:val="00C6734C"/>
    <w:rsid w:val="00C737E4"/>
    <w:rsid w:val="00C745E7"/>
    <w:rsid w:val="00C7498D"/>
    <w:rsid w:val="00C75EAD"/>
    <w:rsid w:val="00C837FE"/>
    <w:rsid w:val="00C872A2"/>
    <w:rsid w:val="00C96314"/>
    <w:rsid w:val="00C9790E"/>
    <w:rsid w:val="00CA259B"/>
    <w:rsid w:val="00CB116B"/>
    <w:rsid w:val="00CB18FD"/>
    <w:rsid w:val="00CB2AD7"/>
    <w:rsid w:val="00CC116F"/>
    <w:rsid w:val="00CC22BC"/>
    <w:rsid w:val="00CE1A0D"/>
    <w:rsid w:val="00CE1D27"/>
    <w:rsid w:val="00CE2A4F"/>
    <w:rsid w:val="00CE3031"/>
    <w:rsid w:val="00CF085B"/>
    <w:rsid w:val="00CF3950"/>
    <w:rsid w:val="00CF4E51"/>
    <w:rsid w:val="00D0108F"/>
    <w:rsid w:val="00D01913"/>
    <w:rsid w:val="00D03118"/>
    <w:rsid w:val="00D0359B"/>
    <w:rsid w:val="00D03D17"/>
    <w:rsid w:val="00D054B3"/>
    <w:rsid w:val="00D05B15"/>
    <w:rsid w:val="00D130B3"/>
    <w:rsid w:val="00D20098"/>
    <w:rsid w:val="00D22E80"/>
    <w:rsid w:val="00D2561A"/>
    <w:rsid w:val="00D2655C"/>
    <w:rsid w:val="00D31761"/>
    <w:rsid w:val="00D33357"/>
    <w:rsid w:val="00D363D1"/>
    <w:rsid w:val="00D3697E"/>
    <w:rsid w:val="00D37354"/>
    <w:rsid w:val="00D43212"/>
    <w:rsid w:val="00D4337A"/>
    <w:rsid w:val="00D44BCE"/>
    <w:rsid w:val="00D4526A"/>
    <w:rsid w:val="00D61595"/>
    <w:rsid w:val="00D660C7"/>
    <w:rsid w:val="00D66263"/>
    <w:rsid w:val="00D67235"/>
    <w:rsid w:val="00D67301"/>
    <w:rsid w:val="00D7080A"/>
    <w:rsid w:val="00D73084"/>
    <w:rsid w:val="00D738D9"/>
    <w:rsid w:val="00D754CC"/>
    <w:rsid w:val="00D756FC"/>
    <w:rsid w:val="00D77F32"/>
    <w:rsid w:val="00D83ADA"/>
    <w:rsid w:val="00D84F4A"/>
    <w:rsid w:val="00D85223"/>
    <w:rsid w:val="00D8708E"/>
    <w:rsid w:val="00D90F6E"/>
    <w:rsid w:val="00D945F3"/>
    <w:rsid w:val="00DA1E1D"/>
    <w:rsid w:val="00DA65F2"/>
    <w:rsid w:val="00DB3581"/>
    <w:rsid w:val="00DC094E"/>
    <w:rsid w:val="00DC73DF"/>
    <w:rsid w:val="00DD1CA6"/>
    <w:rsid w:val="00DD5238"/>
    <w:rsid w:val="00DE2721"/>
    <w:rsid w:val="00DE5E61"/>
    <w:rsid w:val="00DE6825"/>
    <w:rsid w:val="00DE7373"/>
    <w:rsid w:val="00DF057E"/>
    <w:rsid w:val="00DF112A"/>
    <w:rsid w:val="00DF437C"/>
    <w:rsid w:val="00DF5089"/>
    <w:rsid w:val="00DF5E43"/>
    <w:rsid w:val="00E04777"/>
    <w:rsid w:val="00E06979"/>
    <w:rsid w:val="00E10793"/>
    <w:rsid w:val="00E11953"/>
    <w:rsid w:val="00E1263E"/>
    <w:rsid w:val="00E1320C"/>
    <w:rsid w:val="00E146C1"/>
    <w:rsid w:val="00E149CB"/>
    <w:rsid w:val="00E16706"/>
    <w:rsid w:val="00E17C00"/>
    <w:rsid w:val="00E207BB"/>
    <w:rsid w:val="00E23A73"/>
    <w:rsid w:val="00E23F5E"/>
    <w:rsid w:val="00E25020"/>
    <w:rsid w:val="00E26ABF"/>
    <w:rsid w:val="00E2716C"/>
    <w:rsid w:val="00E30BF0"/>
    <w:rsid w:val="00E31766"/>
    <w:rsid w:val="00E31B0B"/>
    <w:rsid w:val="00E40DDC"/>
    <w:rsid w:val="00E40EF1"/>
    <w:rsid w:val="00E43F2A"/>
    <w:rsid w:val="00E44987"/>
    <w:rsid w:val="00E45BD4"/>
    <w:rsid w:val="00E53178"/>
    <w:rsid w:val="00E55DA2"/>
    <w:rsid w:val="00E61545"/>
    <w:rsid w:val="00E624A4"/>
    <w:rsid w:val="00E63258"/>
    <w:rsid w:val="00E648D5"/>
    <w:rsid w:val="00E72EBA"/>
    <w:rsid w:val="00E770CB"/>
    <w:rsid w:val="00E77966"/>
    <w:rsid w:val="00E92919"/>
    <w:rsid w:val="00EA1207"/>
    <w:rsid w:val="00EA154C"/>
    <w:rsid w:val="00EA2365"/>
    <w:rsid w:val="00EA412A"/>
    <w:rsid w:val="00EA71A0"/>
    <w:rsid w:val="00EB0F21"/>
    <w:rsid w:val="00EB1680"/>
    <w:rsid w:val="00EB1E8E"/>
    <w:rsid w:val="00EB2642"/>
    <w:rsid w:val="00EB33C9"/>
    <w:rsid w:val="00EB4349"/>
    <w:rsid w:val="00EB4656"/>
    <w:rsid w:val="00EB5C15"/>
    <w:rsid w:val="00EB7B07"/>
    <w:rsid w:val="00EC1414"/>
    <w:rsid w:val="00EC1D5A"/>
    <w:rsid w:val="00EC4D62"/>
    <w:rsid w:val="00ED0270"/>
    <w:rsid w:val="00ED05FA"/>
    <w:rsid w:val="00ED4F8A"/>
    <w:rsid w:val="00ED7388"/>
    <w:rsid w:val="00EE63C5"/>
    <w:rsid w:val="00EE6BBB"/>
    <w:rsid w:val="00EE76EA"/>
    <w:rsid w:val="00EF0D80"/>
    <w:rsid w:val="00F005B8"/>
    <w:rsid w:val="00F037CF"/>
    <w:rsid w:val="00F039A6"/>
    <w:rsid w:val="00F05BEF"/>
    <w:rsid w:val="00F14574"/>
    <w:rsid w:val="00F16986"/>
    <w:rsid w:val="00F21178"/>
    <w:rsid w:val="00F31EF5"/>
    <w:rsid w:val="00F32699"/>
    <w:rsid w:val="00F34902"/>
    <w:rsid w:val="00F369E8"/>
    <w:rsid w:val="00F403D3"/>
    <w:rsid w:val="00F40DA2"/>
    <w:rsid w:val="00F41FE8"/>
    <w:rsid w:val="00F42324"/>
    <w:rsid w:val="00F456AF"/>
    <w:rsid w:val="00F4773D"/>
    <w:rsid w:val="00F47BC7"/>
    <w:rsid w:val="00F527DA"/>
    <w:rsid w:val="00F5739A"/>
    <w:rsid w:val="00F604C8"/>
    <w:rsid w:val="00F606CC"/>
    <w:rsid w:val="00F66DCE"/>
    <w:rsid w:val="00F70E36"/>
    <w:rsid w:val="00F733C2"/>
    <w:rsid w:val="00F73422"/>
    <w:rsid w:val="00F73EEB"/>
    <w:rsid w:val="00F77462"/>
    <w:rsid w:val="00F80C21"/>
    <w:rsid w:val="00F81130"/>
    <w:rsid w:val="00F866BA"/>
    <w:rsid w:val="00F9080E"/>
    <w:rsid w:val="00F90819"/>
    <w:rsid w:val="00F96B0D"/>
    <w:rsid w:val="00FA24EB"/>
    <w:rsid w:val="00FA2DD3"/>
    <w:rsid w:val="00FA35C8"/>
    <w:rsid w:val="00FA4004"/>
    <w:rsid w:val="00FA4946"/>
    <w:rsid w:val="00FA5698"/>
    <w:rsid w:val="00FB2600"/>
    <w:rsid w:val="00FC067F"/>
    <w:rsid w:val="00FC3C26"/>
    <w:rsid w:val="00FC3D15"/>
    <w:rsid w:val="00FC7E82"/>
    <w:rsid w:val="00FD54C8"/>
    <w:rsid w:val="00FE2BF4"/>
    <w:rsid w:val="00FE643B"/>
    <w:rsid w:val="00FE77E7"/>
    <w:rsid w:val="00FF0C48"/>
    <w:rsid w:val="00FF3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63994"/>
    <w:pPr>
      <w:spacing w:after="0" w:line="240" w:lineRule="auto"/>
    </w:pPr>
    <w:rPr>
      <w:sz w:val="24"/>
      <w:szCs w:val="24"/>
    </w:rPr>
  </w:style>
  <w:style w:type="paragraph" w:styleId="1">
    <w:name w:val="heading 1"/>
    <w:basedOn w:val="a"/>
    <w:next w:val="a"/>
    <w:link w:val="10"/>
    <w:uiPriority w:val="99"/>
    <w:qFormat/>
    <w:pPr>
      <w:keepNext/>
      <w:widowControl w:val="0"/>
      <w:tabs>
        <w:tab w:val="left" w:pos="7938"/>
      </w:tabs>
      <w:autoSpaceDE w:val="0"/>
      <w:autoSpaceDN w:val="0"/>
      <w:ind w:right="720"/>
      <w:outlineLvl w:val="0"/>
    </w:pPr>
    <w:rPr>
      <w:sz w:val="26"/>
      <w:szCs w:val="26"/>
    </w:rPr>
  </w:style>
  <w:style w:type="paragraph" w:styleId="2">
    <w:name w:val="heading 2"/>
    <w:basedOn w:val="a"/>
    <w:next w:val="a"/>
    <w:link w:val="20"/>
    <w:uiPriority w:val="99"/>
    <w:qFormat/>
    <w:rsid w:val="00D84F4A"/>
    <w:pPr>
      <w:keepNext/>
      <w:spacing w:before="240" w:after="60"/>
      <w:outlineLvl w:val="1"/>
    </w:pPr>
    <w:rPr>
      <w:rFonts w:ascii="Arial" w:hAnsi="Arial" w:cs="Arial"/>
      <w:b/>
      <w:bCs/>
      <w:i/>
      <w:iCs/>
      <w:sz w:val="28"/>
      <w:szCs w:val="28"/>
    </w:rPr>
  </w:style>
  <w:style w:type="paragraph" w:styleId="3">
    <w:name w:val="heading 3"/>
    <w:basedOn w:val="a"/>
    <w:next w:val="a"/>
    <w:link w:val="30"/>
    <w:autoRedefine/>
    <w:uiPriority w:val="99"/>
    <w:qFormat/>
    <w:rsid w:val="00163994"/>
    <w:pPr>
      <w:keepNext/>
      <w:numPr>
        <w:ilvl w:val="2"/>
        <w:numId w:val="1"/>
      </w:numPr>
      <w:jc w:val="both"/>
      <w:outlineLvl w:val="2"/>
    </w:pPr>
  </w:style>
  <w:style w:type="paragraph" w:styleId="4">
    <w:name w:val="heading 4"/>
    <w:basedOn w:val="a"/>
    <w:next w:val="a"/>
    <w:link w:val="40"/>
    <w:autoRedefine/>
    <w:uiPriority w:val="99"/>
    <w:qFormat/>
    <w:rsid w:val="00163994"/>
    <w:pPr>
      <w:keepNext/>
      <w:numPr>
        <w:ilvl w:val="3"/>
        <w:numId w:val="1"/>
      </w:numPr>
      <w:tabs>
        <w:tab w:val="left" w:leader="underscore" w:pos="-105"/>
      </w:tabs>
      <w:spacing w:before="120" w:after="120"/>
      <w:outlineLvl w:val="3"/>
    </w:pPr>
    <w:rPr>
      <w:b/>
      <w:bCs/>
      <w:sz w:val="28"/>
      <w:szCs w:val="28"/>
    </w:rPr>
  </w:style>
  <w:style w:type="paragraph" w:styleId="5">
    <w:name w:val="heading 5"/>
    <w:basedOn w:val="a"/>
    <w:next w:val="a"/>
    <w:link w:val="50"/>
    <w:uiPriority w:val="99"/>
    <w:qFormat/>
    <w:rsid w:val="00163994"/>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163994"/>
    <w:pPr>
      <w:numPr>
        <w:ilvl w:val="5"/>
        <w:numId w:val="1"/>
      </w:numPr>
      <w:spacing w:before="240" w:after="60"/>
      <w:outlineLvl w:val="5"/>
    </w:pPr>
    <w:rPr>
      <w:b/>
      <w:bCs/>
      <w:sz w:val="22"/>
      <w:szCs w:val="22"/>
    </w:rPr>
  </w:style>
  <w:style w:type="paragraph" w:styleId="7">
    <w:name w:val="heading 7"/>
    <w:basedOn w:val="a"/>
    <w:next w:val="a"/>
    <w:link w:val="70"/>
    <w:uiPriority w:val="99"/>
    <w:qFormat/>
    <w:rsid w:val="00163994"/>
    <w:pPr>
      <w:numPr>
        <w:ilvl w:val="6"/>
        <w:numId w:val="1"/>
      </w:numPr>
      <w:spacing w:before="240" w:after="60"/>
      <w:outlineLvl w:val="6"/>
    </w:pPr>
  </w:style>
  <w:style w:type="paragraph" w:styleId="8">
    <w:name w:val="heading 8"/>
    <w:basedOn w:val="a"/>
    <w:next w:val="a"/>
    <w:link w:val="80"/>
    <w:uiPriority w:val="99"/>
    <w:qFormat/>
    <w:rsid w:val="00163994"/>
    <w:pPr>
      <w:numPr>
        <w:ilvl w:val="7"/>
        <w:numId w:val="1"/>
      </w:numPr>
      <w:spacing w:before="240" w:after="60"/>
      <w:outlineLvl w:val="7"/>
    </w:pPr>
    <w:rPr>
      <w:i/>
      <w:iCs/>
    </w:rPr>
  </w:style>
  <w:style w:type="paragraph" w:styleId="9">
    <w:name w:val="heading 9"/>
    <w:basedOn w:val="a"/>
    <w:next w:val="a"/>
    <w:link w:val="90"/>
    <w:uiPriority w:val="99"/>
    <w:qFormat/>
    <w:rsid w:val="00163994"/>
    <w:pPr>
      <w:numPr>
        <w:ilvl w:val="8"/>
        <w:numId w:val="1"/>
      </w:numPr>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locked/>
    <w:rPr>
      <w:rFonts w:cs="Times New Roman"/>
      <w:sz w:val="24"/>
      <w:szCs w:val="24"/>
    </w:rPr>
  </w:style>
  <w:style w:type="character" w:customStyle="1" w:styleId="40">
    <w:name w:val="Заголовок 4 Знак"/>
    <w:basedOn w:val="a0"/>
    <w:link w:val="4"/>
    <w:uiPriority w:val="99"/>
    <w:locked/>
    <w:rPr>
      <w:rFonts w:cs="Times New Roman"/>
      <w:b/>
      <w:bCs/>
      <w:sz w:val="28"/>
      <w:szCs w:val="28"/>
    </w:rPr>
  </w:style>
  <w:style w:type="character" w:customStyle="1" w:styleId="50">
    <w:name w:val="Заголовок 5 Знак"/>
    <w:basedOn w:val="a0"/>
    <w:link w:val="5"/>
    <w:uiPriority w:val="99"/>
    <w:locked/>
    <w:rPr>
      <w:rFonts w:cs="Times New Roman"/>
      <w:b/>
      <w:bCs/>
      <w:i/>
      <w:iCs/>
      <w:sz w:val="26"/>
      <w:szCs w:val="26"/>
    </w:rPr>
  </w:style>
  <w:style w:type="character" w:customStyle="1" w:styleId="60">
    <w:name w:val="Заголовок 6 Знак"/>
    <w:basedOn w:val="a0"/>
    <w:link w:val="6"/>
    <w:uiPriority w:val="99"/>
    <w:locked/>
    <w:rPr>
      <w:rFonts w:cs="Times New Roman"/>
      <w:b/>
      <w:bCs/>
    </w:rPr>
  </w:style>
  <w:style w:type="character" w:customStyle="1" w:styleId="70">
    <w:name w:val="Заголовок 7 Знак"/>
    <w:basedOn w:val="a0"/>
    <w:link w:val="7"/>
    <w:uiPriority w:val="99"/>
    <w:locked/>
    <w:rPr>
      <w:rFonts w:cs="Times New Roman"/>
      <w:sz w:val="24"/>
      <w:szCs w:val="24"/>
    </w:rPr>
  </w:style>
  <w:style w:type="character" w:customStyle="1" w:styleId="80">
    <w:name w:val="Заголовок 8 Знак"/>
    <w:basedOn w:val="a0"/>
    <w:link w:val="8"/>
    <w:uiPriority w:val="99"/>
    <w:locked/>
    <w:rPr>
      <w:rFonts w:cs="Times New Roman"/>
      <w:i/>
      <w:iCs/>
      <w:sz w:val="24"/>
      <w:szCs w:val="24"/>
    </w:rPr>
  </w:style>
  <w:style w:type="character" w:customStyle="1" w:styleId="90">
    <w:name w:val="Заголовок 9 Знак"/>
    <w:basedOn w:val="a0"/>
    <w:link w:val="9"/>
    <w:uiPriority w:val="99"/>
    <w:locked/>
    <w:rPr>
      <w:rFonts w:ascii="Arial" w:hAnsi="Arial" w:cs="Arial"/>
    </w:rPr>
  </w:style>
  <w:style w:type="paragraph" w:customStyle="1" w:styleId="11">
    <w:name w:val="заголовок 1"/>
    <w:basedOn w:val="a"/>
    <w:next w:val="a"/>
    <w:uiPriority w:val="99"/>
    <w:pPr>
      <w:keepNext/>
      <w:autoSpaceDE w:val="0"/>
      <w:autoSpaceDN w:val="0"/>
      <w:outlineLvl w:val="0"/>
    </w:pPr>
    <w:rPr>
      <w:sz w:val="28"/>
      <w:szCs w:val="28"/>
    </w:rPr>
  </w:style>
  <w:style w:type="paragraph" w:customStyle="1" w:styleId="21">
    <w:name w:val="заголовок 2"/>
    <w:basedOn w:val="a"/>
    <w:next w:val="a"/>
    <w:uiPriority w:val="99"/>
    <w:pPr>
      <w:keepNext/>
      <w:autoSpaceDE w:val="0"/>
      <w:autoSpaceDN w:val="0"/>
      <w:jc w:val="center"/>
      <w:outlineLvl w:val="1"/>
    </w:pPr>
    <w:rPr>
      <w:sz w:val="28"/>
      <w:szCs w:val="28"/>
    </w:rPr>
  </w:style>
  <w:style w:type="paragraph" w:customStyle="1" w:styleId="31">
    <w:name w:val="заголовок 3"/>
    <w:basedOn w:val="a"/>
    <w:next w:val="a"/>
    <w:uiPriority w:val="99"/>
    <w:pPr>
      <w:keepNext/>
      <w:autoSpaceDE w:val="0"/>
      <w:autoSpaceDN w:val="0"/>
      <w:spacing w:before="240" w:after="60"/>
    </w:pPr>
    <w:rPr>
      <w:rFonts w:ascii="Arial" w:hAnsi="Arial" w:cs="Arial"/>
    </w:rPr>
  </w:style>
  <w:style w:type="paragraph" w:customStyle="1" w:styleId="41">
    <w:name w:val="заголовок 4"/>
    <w:basedOn w:val="a"/>
    <w:next w:val="a"/>
    <w:uiPriority w:val="99"/>
    <w:pPr>
      <w:keepNext/>
      <w:autoSpaceDE w:val="0"/>
      <w:autoSpaceDN w:val="0"/>
      <w:jc w:val="right"/>
      <w:outlineLvl w:val="3"/>
    </w:pPr>
    <w:rPr>
      <w:sz w:val="26"/>
      <w:szCs w:val="26"/>
    </w:rPr>
  </w:style>
  <w:style w:type="character" w:customStyle="1" w:styleId="a3">
    <w:name w:val="Основной шрифт"/>
    <w:uiPriority w:val="99"/>
  </w:style>
  <w:style w:type="paragraph" w:customStyle="1" w:styleId="12">
    <w:name w:val="О чем1"/>
    <w:basedOn w:val="a"/>
    <w:next w:val="a"/>
    <w:uiPriority w:val="99"/>
    <w:pPr>
      <w:widowControl w:val="0"/>
      <w:autoSpaceDE w:val="0"/>
      <w:autoSpaceDN w:val="0"/>
      <w:spacing w:before="240"/>
      <w:ind w:right="5902"/>
    </w:pPr>
  </w:style>
  <w:style w:type="paragraph" w:customStyle="1" w:styleId="13">
    <w:name w:val="Основной текст1"/>
    <w:basedOn w:val="31"/>
    <w:next w:val="22"/>
    <w:uiPriority w:val="99"/>
    <w:pPr>
      <w:widowControl w:val="0"/>
      <w:spacing w:before="480" w:after="0"/>
      <w:ind w:right="147" w:firstLine="567"/>
      <w:jc w:val="both"/>
    </w:pPr>
    <w:rPr>
      <w:rFonts w:ascii="Times New Roman" w:hAnsi="Times New Roman" w:cs="Times New Roman"/>
    </w:rPr>
  </w:style>
  <w:style w:type="paragraph" w:customStyle="1" w:styleId="22">
    <w:name w:val="Основной текст2"/>
    <w:basedOn w:val="13"/>
    <w:uiPriority w:val="99"/>
    <w:pPr>
      <w:spacing w:before="0"/>
    </w:pPr>
  </w:style>
  <w:style w:type="paragraph" w:styleId="a4">
    <w:name w:val="Balloon Text"/>
    <w:basedOn w:val="a"/>
    <w:link w:val="a5"/>
    <w:uiPriority w:val="99"/>
    <w:semiHidden/>
    <w:pPr>
      <w:autoSpaceDE w:val="0"/>
      <w:autoSpaceDN w:val="0"/>
    </w:pPr>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styleId="a6">
    <w:name w:val="Body Text"/>
    <w:basedOn w:val="a"/>
    <w:link w:val="a7"/>
    <w:uiPriority w:val="99"/>
    <w:pPr>
      <w:autoSpaceDE w:val="0"/>
      <w:autoSpaceDN w:val="0"/>
      <w:ind w:right="5101"/>
      <w:jc w:val="both"/>
    </w:pPr>
    <w:rPr>
      <w:rFonts w:ascii="Arial" w:hAnsi="Arial" w:cs="Arial"/>
      <w:sz w:val="26"/>
      <w:szCs w:val="26"/>
    </w:rPr>
  </w:style>
  <w:style w:type="character" w:customStyle="1" w:styleId="a7">
    <w:name w:val="Основной текст Знак"/>
    <w:basedOn w:val="a0"/>
    <w:link w:val="a6"/>
    <w:uiPriority w:val="99"/>
    <w:semiHidden/>
    <w:locked/>
    <w:rPr>
      <w:rFonts w:cs="Times New Roman"/>
      <w:sz w:val="24"/>
      <w:szCs w:val="24"/>
    </w:rPr>
  </w:style>
  <w:style w:type="paragraph" w:styleId="23">
    <w:name w:val="Body Text 2"/>
    <w:basedOn w:val="a"/>
    <w:link w:val="24"/>
    <w:uiPriority w:val="99"/>
    <w:pPr>
      <w:autoSpaceDE w:val="0"/>
      <w:autoSpaceDN w:val="0"/>
      <w:ind w:right="5951"/>
      <w:jc w:val="both"/>
    </w:pPr>
    <w:rPr>
      <w:rFonts w:ascii="Arial" w:hAnsi="Arial" w:cs="Arial"/>
      <w:sz w:val="26"/>
      <w:szCs w:val="26"/>
    </w:rPr>
  </w:style>
  <w:style w:type="character" w:customStyle="1" w:styleId="24">
    <w:name w:val="Основной текст 2 Знак"/>
    <w:basedOn w:val="a0"/>
    <w:link w:val="23"/>
    <w:uiPriority w:val="99"/>
    <w:semiHidden/>
    <w:locked/>
    <w:rPr>
      <w:rFonts w:cs="Times New Roman"/>
      <w:sz w:val="24"/>
      <w:szCs w:val="24"/>
    </w:rPr>
  </w:style>
  <w:style w:type="paragraph" w:styleId="a8">
    <w:name w:val="Title"/>
    <w:basedOn w:val="a"/>
    <w:link w:val="a9"/>
    <w:uiPriority w:val="99"/>
    <w:qFormat/>
    <w:rsid w:val="00A82167"/>
    <w:pPr>
      <w:autoSpaceDE w:val="0"/>
      <w:autoSpaceDN w:val="0"/>
      <w:ind w:firstLine="567"/>
      <w:jc w:val="center"/>
    </w:pPr>
    <w:rPr>
      <w:b/>
      <w:bCs/>
      <w:sz w:val="32"/>
      <w:szCs w:val="32"/>
    </w:rPr>
  </w:style>
  <w:style w:type="character" w:customStyle="1" w:styleId="a9">
    <w:name w:val="Название Знак"/>
    <w:basedOn w:val="a0"/>
    <w:link w:val="a8"/>
    <w:uiPriority w:val="99"/>
    <w:locked/>
    <w:rPr>
      <w:rFonts w:ascii="Cambria" w:hAnsi="Cambria" w:cs="Cambria"/>
      <w:b/>
      <w:bCs/>
      <w:kern w:val="28"/>
      <w:sz w:val="32"/>
      <w:szCs w:val="32"/>
    </w:rPr>
  </w:style>
  <w:style w:type="paragraph" w:customStyle="1" w:styleId="ConsNormal">
    <w:name w:val="ConsNormal"/>
    <w:uiPriority w:val="99"/>
    <w:rsid w:val="00422537"/>
    <w:pPr>
      <w:widowControl w:val="0"/>
      <w:autoSpaceDE w:val="0"/>
      <w:autoSpaceDN w:val="0"/>
      <w:spacing w:after="0" w:line="240" w:lineRule="auto"/>
      <w:ind w:firstLine="720"/>
    </w:pPr>
    <w:rPr>
      <w:rFonts w:ascii="Arial" w:hAnsi="Arial" w:cs="Arial"/>
      <w:sz w:val="16"/>
      <w:szCs w:val="16"/>
    </w:rPr>
  </w:style>
  <w:style w:type="paragraph" w:customStyle="1" w:styleId="127">
    <w:name w:val="Обычный + по ширине.Первая строка:  1.27 см"/>
    <w:basedOn w:val="a"/>
    <w:uiPriority w:val="99"/>
    <w:rsid w:val="00163994"/>
    <w:pPr>
      <w:ind w:firstLine="720"/>
      <w:jc w:val="both"/>
    </w:pPr>
  </w:style>
  <w:style w:type="paragraph" w:customStyle="1" w:styleId="2TimesNewRoman12pt">
    <w:name w:val="Заголовок 2 + Times New Roman.12 pt.не полужирный.не курсив.по ширине"/>
    <w:basedOn w:val="a"/>
    <w:autoRedefine/>
    <w:uiPriority w:val="99"/>
    <w:rsid w:val="00163994"/>
    <w:pPr>
      <w:numPr>
        <w:ilvl w:val="1"/>
        <w:numId w:val="1"/>
      </w:numPr>
      <w:spacing w:before="60"/>
      <w:jc w:val="both"/>
      <w:outlineLvl w:val="1"/>
    </w:pPr>
  </w:style>
  <w:style w:type="paragraph" w:customStyle="1" w:styleId="1TimesNewRoman12pt">
    <w:name w:val="Стиль Заголовок 1 + Times New Roman 12 pt по центру"/>
    <w:basedOn w:val="a"/>
    <w:autoRedefine/>
    <w:uiPriority w:val="99"/>
    <w:rsid w:val="00163994"/>
    <w:pPr>
      <w:numPr>
        <w:numId w:val="1"/>
      </w:numPr>
      <w:tabs>
        <w:tab w:val="num" w:pos="1980"/>
      </w:tabs>
      <w:spacing w:before="240" w:after="240"/>
      <w:outlineLvl w:val="0"/>
    </w:pPr>
    <w:rPr>
      <w:b/>
      <w:bCs/>
      <w:kern w:val="32"/>
    </w:rPr>
  </w:style>
  <w:style w:type="paragraph" w:customStyle="1" w:styleId="aa">
    <w:name w:val="гриф"/>
    <w:basedOn w:val="a"/>
    <w:uiPriority w:val="99"/>
    <w:rsid w:val="00163994"/>
    <w:pPr>
      <w:ind w:firstLine="708"/>
      <w:jc w:val="both"/>
    </w:pPr>
    <w:rPr>
      <w:sz w:val="28"/>
      <w:szCs w:val="28"/>
    </w:rPr>
  </w:style>
  <w:style w:type="paragraph" w:styleId="ab">
    <w:name w:val="header"/>
    <w:basedOn w:val="a"/>
    <w:link w:val="ac"/>
    <w:uiPriority w:val="99"/>
    <w:rsid w:val="00163994"/>
    <w:pPr>
      <w:tabs>
        <w:tab w:val="center" w:pos="4677"/>
        <w:tab w:val="right" w:pos="9355"/>
      </w:tabs>
      <w:autoSpaceDE w:val="0"/>
      <w:autoSpaceDN w:val="0"/>
    </w:pPr>
    <w:rPr>
      <w:sz w:val="20"/>
      <w:szCs w:val="20"/>
    </w:rPr>
  </w:style>
  <w:style w:type="character" w:customStyle="1" w:styleId="ac">
    <w:name w:val="Верхний колонтитул Знак"/>
    <w:basedOn w:val="a0"/>
    <w:link w:val="ab"/>
    <w:uiPriority w:val="99"/>
    <w:locked/>
    <w:rPr>
      <w:rFonts w:cs="Times New Roman"/>
      <w:sz w:val="24"/>
      <w:szCs w:val="24"/>
    </w:rPr>
  </w:style>
  <w:style w:type="character" w:styleId="ad">
    <w:name w:val="page number"/>
    <w:basedOn w:val="a0"/>
    <w:uiPriority w:val="99"/>
    <w:rsid w:val="00163994"/>
    <w:rPr>
      <w:rFonts w:cs="Times New Roman"/>
    </w:rPr>
  </w:style>
  <w:style w:type="paragraph" w:customStyle="1" w:styleId="ConsNonformat">
    <w:name w:val="ConsNonformat"/>
    <w:uiPriority w:val="99"/>
    <w:rsid w:val="00956070"/>
    <w:pPr>
      <w:widowControl w:val="0"/>
      <w:autoSpaceDE w:val="0"/>
      <w:autoSpaceDN w:val="0"/>
      <w:adjustRightInd w:val="0"/>
      <w:spacing w:after="0" w:line="240" w:lineRule="auto"/>
    </w:pPr>
    <w:rPr>
      <w:rFonts w:ascii="Courier New" w:hAnsi="Courier New" w:cs="Courier New"/>
      <w:sz w:val="18"/>
      <w:szCs w:val="18"/>
    </w:rPr>
  </w:style>
  <w:style w:type="paragraph" w:customStyle="1" w:styleId="ConsTitle">
    <w:name w:val="ConsTitle"/>
    <w:uiPriority w:val="99"/>
    <w:rsid w:val="00956070"/>
    <w:pPr>
      <w:widowControl w:val="0"/>
      <w:autoSpaceDE w:val="0"/>
      <w:autoSpaceDN w:val="0"/>
      <w:adjustRightInd w:val="0"/>
      <w:spacing w:after="0" w:line="240" w:lineRule="auto"/>
    </w:pPr>
    <w:rPr>
      <w:rFonts w:ascii="Arial" w:hAnsi="Arial" w:cs="Arial"/>
      <w:b/>
      <w:bCs/>
      <w:sz w:val="18"/>
      <w:szCs w:val="18"/>
    </w:rPr>
  </w:style>
  <w:style w:type="paragraph" w:styleId="32">
    <w:name w:val="Body Text 3"/>
    <w:basedOn w:val="a"/>
    <w:link w:val="33"/>
    <w:uiPriority w:val="99"/>
    <w:rsid w:val="004B0A50"/>
    <w:pPr>
      <w:autoSpaceDE w:val="0"/>
      <w:autoSpaceDN w:val="0"/>
    </w:pPr>
    <w:rPr>
      <w:rFonts w:ascii="Arial" w:hAnsi="Arial" w:cs="Arial"/>
    </w:rPr>
  </w:style>
  <w:style w:type="character" w:customStyle="1" w:styleId="33">
    <w:name w:val="Основной текст 3 Знак"/>
    <w:basedOn w:val="a0"/>
    <w:link w:val="32"/>
    <w:uiPriority w:val="99"/>
    <w:semiHidden/>
    <w:locked/>
    <w:rPr>
      <w:rFonts w:cs="Times New Roman"/>
      <w:sz w:val="16"/>
      <w:szCs w:val="16"/>
    </w:rPr>
  </w:style>
  <w:style w:type="paragraph" w:styleId="ae">
    <w:name w:val="Plain Text"/>
    <w:basedOn w:val="a"/>
    <w:link w:val="af"/>
    <w:uiPriority w:val="99"/>
    <w:rsid w:val="004B0A50"/>
    <w:pPr>
      <w:autoSpaceDE w:val="0"/>
      <w:autoSpaceDN w:val="0"/>
    </w:pPr>
    <w:rPr>
      <w:rFonts w:ascii="Courier New" w:hAnsi="Courier New" w:cs="Courier New"/>
      <w:sz w:val="20"/>
      <w:szCs w:val="20"/>
    </w:rPr>
  </w:style>
  <w:style w:type="character" w:customStyle="1" w:styleId="af">
    <w:name w:val="Текст Знак"/>
    <w:basedOn w:val="a0"/>
    <w:link w:val="ae"/>
    <w:uiPriority w:val="99"/>
    <w:semiHidden/>
    <w:locked/>
    <w:rPr>
      <w:rFonts w:ascii="Courier New" w:hAnsi="Courier New" w:cs="Courier New"/>
      <w:sz w:val="20"/>
      <w:szCs w:val="20"/>
    </w:rPr>
  </w:style>
  <w:style w:type="paragraph" w:styleId="25">
    <w:name w:val="Body Text Indent 2"/>
    <w:basedOn w:val="a"/>
    <w:link w:val="26"/>
    <w:uiPriority w:val="99"/>
    <w:rsid w:val="00E92919"/>
    <w:pPr>
      <w:autoSpaceDE w:val="0"/>
      <w:autoSpaceDN w:val="0"/>
      <w:ind w:firstLine="720"/>
      <w:jc w:val="both"/>
    </w:pPr>
  </w:style>
  <w:style w:type="character" w:customStyle="1" w:styleId="26">
    <w:name w:val="Основной текст с отступом 2 Знак"/>
    <w:basedOn w:val="a0"/>
    <w:link w:val="25"/>
    <w:uiPriority w:val="99"/>
    <w:semiHidden/>
    <w:locked/>
    <w:rPr>
      <w:rFonts w:cs="Times New Roman"/>
      <w:sz w:val="24"/>
      <w:szCs w:val="24"/>
    </w:rPr>
  </w:style>
  <w:style w:type="character" w:customStyle="1" w:styleId="af0">
    <w:name w:val="Нижний"/>
    <w:basedOn w:val="a0"/>
    <w:uiPriority w:val="99"/>
    <w:rsid w:val="00E40DDC"/>
    <w:rPr>
      <w:rFonts w:ascii="Times New Roman" w:hAnsi="Times New Roman" w:cs="Times New Roman"/>
      <w:sz w:val="28"/>
      <w:szCs w:val="28"/>
      <w:vertAlign w:val="subscript"/>
    </w:rPr>
  </w:style>
  <w:style w:type="character" w:customStyle="1" w:styleId="af1">
    <w:name w:val="Верхний"/>
    <w:basedOn w:val="a0"/>
    <w:uiPriority w:val="99"/>
    <w:rsid w:val="00E40DDC"/>
    <w:rPr>
      <w:rFonts w:ascii="Times New Roman" w:hAnsi="Times New Roman" w:cs="Times New Roman"/>
      <w:sz w:val="28"/>
      <w:szCs w:val="28"/>
      <w:vertAlign w:val="superscript"/>
    </w:rPr>
  </w:style>
  <w:style w:type="character" w:customStyle="1" w:styleId="af2">
    <w:name w:val="Средний"/>
    <w:basedOn w:val="a0"/>
    <w:uiPriority w:val="99"/>
    <w:rsid w:val="00E40DDC"/>
    <w:rPr>
      <w:rFonts w:ascii="Times New Roman" w:hAnsi="Times New Roman" w:cs="Times New Roman"/>
      <w:sz w:val="28"/>
      <w:szCs w:val="28"/>
    </w:rPr>
  </w:style>
  <w:style w:type="character" w:customStyle="1" w:styleId="af3">
    <w:name w:val="Ниж.индекс"/>
    <w:basedOn w:val="a0"/>
    <w:uiPriority w:val="99"/>
    <w:rsid w:val="00E40DDC"/>
    <w:rPr>
      <w:rFonts w:ascii="Times New Roman" w:hAnsi="Times New Roman" w:cs="Times New Roman"/>
      <w:sz w:val="28"/>
      <w:szCs w:val="28"/>
      <w:vertAlign w:val="subscript"/>
    </w:rPr>
  </w:style>
  <w:style w:type="character" w:customStyle="1" w:styleId="af4">
    <w:name w:val="Верх.индекс"/>
    <w:basedOn w:val="a0"/>
    <w:uiPriority w:val="99"/>
    <w:rsid w:val="00E40DDC"/>
    <w:rPr>
      <w:rFonts w:ascii="Times New Roman" w:hAnsi="Times New Roman" w:cs="Times New Roman"/>
      <w:sz w:val="28"/>
      <w:szCs w:val="28"/>
      <w:vertAlign w:val="superscript"/>
    </w:rPr>
  </w:style>
  <w:style w:type="paragraph" w:styleId="af5">
    <w:name w:val="footer"/>
    <w:basedOn w:val="a"/>
    <w:link w:val="af6"/>
    <w:uiPriority w:val="99"/>
    <w:rsid w:val="00E40DDC"/>
    <w:pPr>
      <w:tabs>
        <w:tab w:val="center" w:pos="4153"/>
        <w:tab w:val="right" w:pos="8306"/>
      </w:tabs>
      <w:autoSpaceDE w:val="0"/>
      <w:autoSpaceDN w:val="0"/>
    </w:pPr>
    <w:rPr>
      <w:sz w:val="28"/>
      <w:szCs w:val="28"/>
    </w:rPr>
  </w:style>
  <w:style w:type="character" w:customStyle="1" w:styleId="af6">
    <w:name w:val="Нижний колонтитул Знак"/>
    <w:basedOn w:val="a0"/>
    <w:link w:val="af5"/>
    <w:uiPriority w:val="99"/>
    <w:semiHidden/>
    <w:locked/>
    <w:rPr>
      <w:rFonts w:cs="Times New Roman"/>
      <w:sz w:val="24"/>
      <w:szCs w:val="24"/>
    </w:rPr>
  </w:style>
  <w:style w:type="paragraph" w:customStyle="1" w:styleId="xl24">
    <w:name w:val="xl24"/>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style>
  <w:style w:type="paragraph" w:customStyle="1" w:styleId="xl25">
    <w:name w:val="xl25"/>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rPr>
      <w:b/>
      <w:bCs/>
    </w:rPr>
  </w:style>
  <w:style w:type="paragraph" w:customStyle="1" w:styleId="xl26">
    <w:name w:val="xl26"/>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style>
  <w:style w:type="paragraph" w:customStyle="1" w:styleId="xl27">
    <w:name w:val="xl27"/>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rPr>
  </w:style>
  <w:style w:type="paragraph" w:customStyle="1" w:styleId="xl28">
    <w:name w:val="xl28"/>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rPr>
  </w:style>
  <w:style w:type="paragraph" w:customStyle="1" w:styleId="xl29">
    <w:name w:val="xl29"/>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style>
  <w:style w:type="paragraph" w:customStyle="1" w:styleId="xl30">
    <w:name w:val="xl30"/>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rPr>
  </w:style>
  <w:style w:type="paragraph" w:customStyle="1" w:styleId="xl31">
    <w:name w:val="xl31"/>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b/>
      <w:bCs/>
    </w:rPr>
  </w:style>
  <w:style w:type="paragraph" w:customStyle="1" w:styleId="xl32">
    <w:name w:val="xl32"/>
    <w:basedOn w:val="a"/>
    <w:uiPriority w:val="99"/>
    <w:rsid w:val="00E40DDC"/>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Arial CYR" w:hAnsi="Arial CYR" w:cs="Arial CYR"/>
      <w:b/>
      <w:bCs/>
    </w:rPr>
  </w:style>
  <w:style w:type="paragraph" w:customStyle="1" w:styleId="xl33">
    <w:name w:val="xl33"/>
    <w:basedOn w:val="a"/>
    <w:uiPriority w:val="99"/>
    <w:rsid w:val="00E40DDC"/>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rPr>
  </w:style>
  <w:style w:type="paragraph" w:customStyle="1" w:styleId="xl34">
    <w:name w:val="xl34"/>
    <w:basedOn w:val="a"/>
    <w:uiPriority w:val="99"/>
    <w:rsid w:val="00E40DDC"/>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hAnsi="Arial CYR" w:cs="Arial CYR"/>
      <w:b/>
      <w:bCs/>
    </w:rPr>
  </w:style>
  <w:style w:type="paragraph" w:customStyle="1" w:styleId="xl35">
    <w:name w:val="xl35"/>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style>
  <w:style w:type="paragraph" w:customStyle="1" w:styleId="xl36">
    <w:name w:val="xl36"/>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b/>
      <w:bCs/>
    </w:rPr>
  </w:style>
  <w:style w:type="paragraph" w:customStyle="1" w:styleId="xl37">
    <w:name w:val="xl37"/>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rPr>
  </w:style>
  <w:style w:type="paragraph" w:customStyle="1" w:styleId="xl38">
    <w:name w:val="xl38"/>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style>
  <w:style w:type="paragraph" w:customStyle="1" w:styleId="xl39">
    <w:name w:val="xl39"/>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b/>
      <w:bCs/>
      <w:sz w:val="28"/>
      <w:szCs w:val="28"/>
    </w:rPr>
  </w:style>
  <w:style w:type="paragraph" w:customStyle="1" w:styleId="xl40">
    <w:name w:val="xl40"/>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rPr>
  </w:style>
  <w:style w:type="paragraph" w:customStyle="1" w:styleId="xl41">
    <w:name w:val="xl41"/>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b/>
      <w:bCs/>
    </w:rPr>
  </w:style>
  <w:style w:type="paragraph" w:customStyle="1" w:styleId="xl42">
    <w:name w:val="xl42"/>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style>
  <w:style w:type="paragraph" w:customStyle="1" w:styleId="xl43">
    <w:name w:val="xl43"/>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rPr>
  </w:style>
  <w:style w:type="paragraph" w:customStyle="1" w:styleId="xl44">
    <w:name w:val="xl44"/>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rPr>
  </w:style>
  <w:style w:type="character" w:styleId="af7">
    <w:name w:val="Hyperlink"/>
    <w:basedOn w:val="a0"/>
    <w:uiPriority w:val="99"/>
    <w:rsid w:val="00E40DDC"/>
    <w:rPr>
      <w:rFonts w:cs="Times New Roman"/>
      <w:color w:val="0000FF"/>
      <w:u w:val="single"/>
    </w:rPr>
  </w:style>
  <w:style w:type="character" w:styleId="af8">
    <w:name w:val="FollowedHyperlink"/>
    <w:basedOn w:val="a0"/>
    <w:uiPriority w:val="99"/>
    <w:rsid w:val="00E40DDC"/>
    <w:rPr>
      <w:rFonts w:cs="Times New Roman"/>
      <w:color w:val="800080"/>
      <w:u w:val="single"/>
    </w:rPr>
  </w:style>
  <w:style w:type="paragraph" w:customStyle="1" w:styleId="xl45">
    <w:name w:val="xl45"/>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46">
    <w:name w:val="xl46"/>
    <w:basedOn w:val="a"/>
    <w:uiPriority w:val="99"/>
    <w:rsid w:val="00E40DDC"/>
    <w:pPr>
      <w:pBdr>
        <w:left w:val="single" w:sz="4" w:space="10" w:color="auto"/>
        <w:bottom w:val="single" w:sz="4" w:space="0" w:color="auto"/>
        <w:right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47">
    <w:name w:val="xl47"/>
    <w:basedOn w:val="a"/>
    <w:uiPriority w:val="99"/>
    <w:rsid w:val="00E40DDC"/>
    <w:pPr>
      <w:pBdr>
        <w:left w:val="single" w:sz="4" w:space="10" w:color="auto"/>
        <w:right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48">
    <w:name w:val="xl48"/>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49">
    <w:name w:val="xl49"/>
    <w:basedOn w:val="a"/>
    <w:uiPriority w:val="99"/>
    <w:rsid w:val="00E40DDC"/>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50">
    <w:name w:val="xl50"/>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51">
    <w:name w:val="xl51"/>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b/>
      <w:bCs/>
    </w:rPr>
  </w:style>
  <w:style w:type="paragraph" w:customStyle="1" w:styleId="xl52">
    <w:name w:val="xl52"/>
    <w:basedOn w:val="a"/>
    <w:uiPriority w:val="99"/>
    <w:rsid w:val="00E40DDC"/>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53">
    <w:name w:val="xl53"/>
    <w:basedOn w:val="a"/>
    <w:uiPriority w:val="99"/>
    <w:rsid w:val="00E40DDC"/>
    <w:pPr>
      <w:pBdr>
        <w:left w:val="single" w:sz="4" w:space="10" w:color="auto"/>
        <w:bottom w:val="single" w:sz="4" w:space="0" w:color="auto"/>
        <w:right w:val="single" w:sz="4" w:space="0" w:color="auto"/>
      </w:pBdr>
      <w:spacing w:before="100" w:beforeAutospacing="1" w:after="100" w:afterAutospacing="1"/>
      <w:ind w:firstLineChars="100"/>
      <w:textAlignment w:val="center"/>
    </w:pPr>
    <w:rPr>
      <w:rFonts w:ascii="Arial CYR" w:hAnsi="Arial CYR" w:cs="Arial CYR"/>
      <w:sz w:val="16"/>
      <w:szCs w:val="16"/>
    </w:rPr>
  </w:style>
  <w:style w:type="paragraph" w:customStyle="1" w:styleId="xl54">
    <w:name w:val="xl54"/>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b/>
      <w:bCs/>
    </w:rPr>
  </w:style>
  <w:style w:type="paragraph" w:customStyle="1" w:styleId="xl55">
    <w:name w:val="xl55"/>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56">
    <w:name w:val="xl56"/>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57">
    <w:name w:val="xl57"/>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58">
    <w:name w:val="xl58"/>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b/>
      <w:bCs/>
    </w:rPr>
  </w:style>
  <w:style w:type="paragraph" w:customStyle="1" w:styleId="xl59">
    <w:name w:val="xl59"/>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0">
    <w:name w:val="xl60"/>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1">
    <w:name w:val="xl61"/>
    <w:basedOn w:val="a"/>
    <w:uiPriority w:val="99"/>
    <w:rsid w:val="00E40DDC"/>
    <w:pPr>
      <w:pBdr>
        <w:top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2">
    <w:name w:val="xl62"/>
    <w:basedOn w:val="a"/>
    <w:uiPriority w:val="99"/>
    <w:rsid w:val="00E40DDC"/>
    <w:pPr>
      <w:pBdr>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63">
    <w:name w:val="xl63"/>
    <w:basedOn w:val="a"/>
    <w:uiPriority w:val="99"/>
    <w:rsid w:val="00E40DDC"/>
    <w:pPr>
      <w:spacing w:before="100" w:beforeAutospacing="1" w:after="100" w:afterAutospacing="1"/>
      <w:jc w:val="right"/>
      <w:textAlignment w:val="top"/>
    </w:pPr>
    <w:rPr>
      <w:rFonts w:ascii="Arial CYR" w:hAnsi="Arial CYR" w:cs="Arial CYR"/>
      <w:sz w:val="18"/>
      <w:szCs w:val="18"/>
    </w:rPr>
  </w:style>
  <w:style w:type="paragraph" w:customStyle="1" w:styleId="xl64">
    <w:name w:val="xl64"/>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5">
    <w:name w:val="xl65"/>
    <w:basedOn w:val="a"/>
    <w:uiPriority w:val="99"/>
    <w:rsid w:val="00E40DDC"/>
    <w:pPr>
      <w:pBdr>
        <w:top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6">
    <w:name w:val="xl66"/>
    <w:basedOn w:val="a"/>
    <w:uiPriority w:val="99"/>
    <w:rsid w:val="00E40DDC"/>
    <w:pPr>
      <w:spacing w:before="100" w:beforeAutospacing="1" w:after="100" w:afterAutospacing="1"/>
      <w:jc w:val="right"/>
      <w:textAlignment w:val="top"/>
    </w:pPr>
    <w:rPr>
      <w:rFonts w:ascii="Arial CYR" w:hAnsi="Arial CYR" w:cs="Arial CYR"/>
      <w:sz w:val="16"/>
      <w:szCs w:val="16"/>
    </w:rPr>
  </w:style>
  <w:style w:type="paragraph" w:customStyle="1" w:styleId="xl67">
    <w:name w:val="xl67"/>
    <w:basedOn w:val="a"/>
    <w:uiPriority w:val="99"/>
    <w:rsid w:val="00E40DDC"/>
    <w:pPr>
      <w:pBdr>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68">
    <w:name w:val="xl68"/>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9">
    <w:name w:val="xl69"/>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b/>
      <w:bCs/>
    </w:rPr>
  </w:style>
  <w:style w:type="paragraph" w:customStyle="1" w:styleId="xl70">
    <w:name w:val="xl70"/>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1">
    <w:name w:val="xl71"/>
    <w:basedOn w:val="a"/>
    <w:uiPriority w:val="99"/>
    <w:rsid w:val="00E40DDC"/>
    <w:pPr>
      <w:pBdr>
        <w:top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2">
    <w:name w:val="xl72"/>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3">
    <w:name w:val="xl73"/>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4">
    <w:name w:val="xl74"/>
    <w:basedOn w:val="a"/>
    <w:uiPriority w:val="99"/>
    <w:rsid w:val="00E40DDC"/>
    <w:pPr>
      <w:pBdr>
        <w:top w:val="single" w:sz="4" w:space="0" w:color="auto"/>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75">
    <w:name w:val="xl75"/>
    <w:basedOn w:val="a"/>
    <w:uiPriority w:val="99"/>
    <w:rsid w:val="00E40DDC"/>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76">
    <w:name w:val="xl76"/>
    <w:basedOn w:val="a"/>
    <w:uiPriority w:val="99"/>
    <w:rsid w:val="00E40DDC"/>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77">
    <w:name w:val="xl77"/>
    <w:basedOn w:val="a"/>
    <w:uiPriority w:val="99"/>
    <w:rsid w:val="00E40DDC"/>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78">
    <w:name w:val="xl78"/>
    <w:basedOn w:val="a"/>
    <w:uiPriority w:val="99"/>
    <w:rsid w:val="00E40DDC"/>
    <w:pPr>
      <w:pBdr>
        <w:top w:val="single" w:sz="4" w:space="0" w:color="auto"/>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79">
    <w:name w:val="xl79"/>
    <w:basedOn w:val="a"/>
    <w:uiPriority w:val="99"/>
    <w:rsid w:val="00E40DDC"/>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80">
    <w:name w:val="xl80"/>
    <w:basedOn w:val="a"/>
    <w:uiPriority w:val="99"/>
    <w:rsid w:val="00E40DDC"/>
    <w:pPr>
      <w:pBdr>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81">
    <w:name w:val="xl81"/>
    <w:basedOn w:val="a"/>
    <w:uiPriority w:val="99"/>
    <w:rsid w:val="00E40DDC"/>
    <w:pPr>
      <w:pBdr>
        <w:left w:val="single" w:sz="8" w:space="0" w:color="auto"/>
        <w:bottom w:val="single" w:sz="4" w:space="0" w:color="auto"/>
      </w:pBdr>
      <w:spacing w:before="100" w:beforeAutospacing="1" w:after="100" w:afterAutospacing="1"/>
      <w:jc w:val="center"/>
      <w:textAlignment w:val="top"/>
    </w:pPr>
    <w:rPr>
      <w:rFonts w:ascii="Arial CYR" w:hAnsi="Arial CYR" w:cs="Arial CYR"/>
      <w:b/>
      <w:bCs/>
      <w:sz w:val="16"/>
      <w:szCs w:val="16"/>
    </w:rPr>
  </w:style>
  <w:style w:type="paragraph" w:customStyle="1" w:styleId="xl82">
    <w:name w:val="xl82"/>
    <w:basedOn w:val="a"/>
    <w:uiPriority w:val="99"/>
    <w:rsid w:val="00E40DDC"/>
    <w:pPr>
      <w:pBdr>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83">
    <w:name w:val="xl83"/>
    <w:basedOn w:val="a"/>
    <w:uiPriority w:val="99"/>
    <w:rsid w:val="00E40DDC"/>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84">
    <w:name w:val="xl84"/>
    <w:basedOn w:val="a"/>
    <w:uiPriority w:val="99"/>
    <w:rsid w:val="00E40DDC"/>
    <w:pPr>
      <w:pBdr>
        <w:left w:val="single" w:sz="8"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85">
    <w:name w:val="xl85"/>
    <w:basedOn w:val="a"/>
    <w:uiPriority w:val="99"/>
    <w:rsid w:val="00E40DDC"/>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86">
    <w:name w:val="xl86"/>
    <w:basedOn w:val="a"/>
    <w:uiPriority w:val="99"/>
    <w:rsid w:val="00E40DDC"/>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87">
    <w:name w:val="xl8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88">
    <w:name w:val="xl8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89">
    <w:name w:val="xl8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0">
    <w:name w:val="xl9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91">
    <w:name w:val="xl91"/>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92">
    <w:name w:val="xl92"/>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3">
    <w:name w:val="xl93"/>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4">
    <w:name w:val="xl94"/>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5">
    <w:name w:val="xl9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96">
    <w:name w:val="xl96"/>
    <w:basedOn w:val="a"/>
    <w:uiPriority w:val="99"/>
    <w:rsid w:val="00E40DDC"/>
    <w:pPr>
      <w:pBdr>
        <w:left w:val="single" w:sz="8" w:space="0" w:color="auto"/>
      </w:pBdr>
      <w:spacing w:before="100" w:beforeAutospacing="1" w:after="100" w:afterAutospacing="1"/>
      <w:jc w:val="center"/>
      <w:textAlignment w:val="top"/>
    </w:pPr>
    <w:rPr>
      <w:rFonts w:ascii="Arial CYR" w:hAnsi="Arial CYR" w:cs="Arial CYR"/>
    </w:rPr>
  </w:style>
  <w:style w:type="paragraph" w:customStyle="1" w:styleId="xl97">
    <w:name w:val="xl97"/>
    <w:basedOn w:val="a"/>
    <w:uiPriority w:val="99"/>
    <w:rsid w:val="00E40DDC"/>
    <w:pPr>
      <w:spacing w:before="100" w:beforeAutospacing="1" w:after="100" w:afterAutospacing="1"/>
      <w:jc w:val="right"/>
      <w:textAlignment w:val="top"/>
    </w:pPr>
    <w:rPr>
      <w:rFonts w:ascii="Arial CYR" w:hAnsi="Arial CYR" w:cs="Arial CYR"/>
      <w:sz w:val="16"/>
      <w:szCs w:val="16"/>
    </w:rPr>
  </w:style>
  <w:style w:type="paragraph" w:customStyle="1" w:styleId="xl98">
    <w:name w:val="xl98"/>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99">
    <w:name w:val="xl99"/>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100">
    <w:name w:val="xl100"/>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1">
    <w:name w:val="xl101"/>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2">
    <w:name w:val="xl10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b/>
      <w:bCs/>
    </w:rPr>
  </w:style>
  <w:style w:type="paragraph" w:customStyle="1" w:styleId="xl103">
    <w:name w:val="xl10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4">
    <w:name w:val="xl10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5">
    <w:name w:val="xl105"/>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06">
    <w:name w:val="xl106"/>
    <w:basedOn w:val="a"/>
    <w:uiPriority w:val="99"/>
    <w:rsid w:val="00E40DDC"/>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07">
    <w:name w:val="xl10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08">
    <w:name w:val="xl10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28"/>
      <w:szCs w:val="28"/>
    </w:rPr>
  </w:style>
  <w:style w:type="paragraph" w:customStyle="1" w:styleId="xl109">
    <w:name w:val="xl10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rPr>
  </w:style>
  <w:style w:type="paragraph" w:customStyle="1" w:styleId="xl110">
    <w:name w:val="xl11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11">
    <w:name w:val="xl11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12">
    <w:name w:val="xl112"/>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13">
    <w:name w:val="xl11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b/>
      <w:bCs/>
    </w:rPr>
  </w:style>
  <w:style w:type="paragraph" w:customStyle="1" w:styleId="xl114">
    <w:name w:val="xl11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rPr>
  </w:style>
  <w:style w:type="paragraph" w:customStyle="1" w:styleId="xl115">
    <w:name w:val="xl11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b/>
      <w:bCs/>
      <w:sz w:val="16"/>
      <w:szCs w:val="16"/>
    </w:rPr>
  </w:style>
  <w:style w:type="paragraph" w:customStyle="1" w:styleId="xl116">
    <w:name w:val="xl116"/>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17">
    <w:name w:val="xl117"/>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118">
    <w:name w:val="xl118"/>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19">
    <w:name w:val="xl119"/>
    <w:basedOn w:val="a"/>
    <w:uiPriority w:val="99"/>
    <w:rsid w:val="00E40DDC"/>
    <w:pPr>
      <w:pBdr>
        <w:top w:val="single" w:sz="4" w:space="0" w:color="auto"/>
        <w:left w:val="single" w:sz="4" w:space="0" w:color="auto"/>
        <w:right w:val="single" w:sz="4" w:space="0" w:color="auto"/>
      </w:pBdr>
      <w:shd w:val="clear" w:color="auto" w:fill="FFFFFF"/>
      <w:spacing w:before="100" w:beforeAutospacing="1" w:after="100" w:afterAutospacing="1"/>
      <w:jc w:val="right"/>
      <w:textAlignment w:val="top"/>
    </w:pPr>
    <w:rPr>
      <w:rFonts w:ascii="Arial CYR" w:hAnsi="Arial CYR" w:cs="Arial CYR"/>
      <w:sz w:val="18"/>
      <w:szCs w:val="18"/>
    </w:rPr>
  </w:style>
  <w:style w:type="paragraph" w:customStyle="1" w:styleId="xl120">
    <w:name w:val="xl12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21">
    <w:name w:val="xl12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customStyle="1" w:styleId="xl122">
    <w:name w:val="xl12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23">
    <w:name w:val="xl12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16"/>
      <w:szCs w:val="16"/>
    </w:rPr>
  </w:style>
  <w:style w:type="paragraph" w:customStyle="1" w:styleId="xl124">
    <w:name w:val="xl12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25">
    <w:name w:val="xl12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rPr>
  </w:style>
  <w:style w:type="paragraph" w:customStyle="1" w:styleId="xl126">
    <w:name w:val="xl12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27">
    <w:name w:val="xl127"/>
    <w:basedOn w:val="a"/>
    <w:uiPriority w:val="99"/>
    <w:rsid w:val="00E40D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28">
    <w:name w:val="xl128"/>
    <w:basedOn w:val="a"/>
    <w:uiPriority w:val="99"/>
    <w:rsid w:val="00E40DDC"/>
    <w:pPr>
      <w:pBdr>
        <w:top w:val="single" w:sz="8" w:space="0" w:color="auto"/>
        <w:left w:val="single" w:sz="4" w:space="0" w:color="auto"/>
        <w:bottom w:val="single" w:sz="8" w:space="0" w:color="auto"/>
      </w:pBdr>
      <w:spacing w:before="100" w:beforeAutospacing="1" w:after="100" w:afterAutospacing="1"/>
      <w:jc w:val="right"/>
      <w:textAlignment w:val="top"/>
    </w:pPr>
    <w:rPr>
      <w:rFonts w:ascii="Arial CYR" w:hAnsi="Arial CYR" w:cs="Arial CYR"/>
      <w:b/>
      <w:bCs/>
    </w:rPr>
  </w:style>
  <w:style w:type="paragraph" w:customStyle="1" w:styleId="xl129">
    <w:name w:val="xl129"/>
    <w:basedOn w:val="a"/>
    <w:uiPriority w:val="99"/>
    <w:rsid w:val="00E40DDC"/>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0">
    <w:name w:val="xl130"/>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1">
    <w:name w:val="xl131"/>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2">
    <w:name w:val="xl132"/>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rPr>
  </w:style>
  <w:style w:type="paragraph" w:customStyle="1" w:styleId="xl133">
    <w:name w:val="xl133"/>
    <w:basedOn w:val="a"/>
    <w:uiPriority w:val="99"/>
    <w:rsid w:val="00E40DDC"/>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4">
    <w:name w:val="xl134"/>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35">
    <w:name w:val="xl135"/>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36">
    <w:name w:val="xl136"/>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28"/>
      <w:szCs w:val="28"/>
    </w:rPr>
  </w:style>
  <w:style w:type="paragraph" w:customStyle="1" w:styleId="xl137">
    <w:name w:val="xl137"/>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38">
    <w:name w:val="xl13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
    <w:uiPriority w:val="99"/>
    <w:rsid w:val="00E40DDC"/>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customStyle="1" w:styleId="xl141">
    <w:name w:val="xl141"/>
    <w:basedOn w:val="a"/>
    <w:uiPriority w:val="99"/>
    <w:rsid w:val="00E40DD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rPr>
  </w:style>
  <w:style w:type="paragraph" w:customStyle="1" w:styleId="xl142">
    <w:name w:val="xl142"/>
    <w:basedOn w:val="a"/>
    <w:uiPriority w:val="99"/>
    <w:rsid w:val="00E40D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CYR" w:hAnsi="Arial CYR" w:cs="Arial CYR"/>
      <w:b/>
      <w:bCs/>
      <w:sz w:val="18"/>
      <w:szCs w:val="18"/>
    </w:rPr>
  </w:style>
  <w:style w:type="paragraph" w:customStyle="1" w:styleId="xl143">
    <w:name w:val="xl143"/>
    <w:basedOn w:val="a"/>
    <w:uiPriority w:val="99"/>
    <w:rsid w:val="00E40D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44">
    <w:name w:val="xl144"/>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45">
    <w:name w:val="xl145"/>
    <w:basedOn w:val="a"/>
    <w:uiPriority w:val="99"/>
    <w:rsid w:val="00E40DDC"/>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46">
    <w:name w:val="xl146"/>
    <w:basedOn w:val="a"/>
    <w:uiPriority w:val="99"/>
    <w:rsid w:val="00E40DDC"/>
    <w:pPr>
      <w:pBdr>
        <w:top w:val="single" w:sz="4" w:space="0" w:color="auto"/>
        <w:lef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47">
    <w:name w:val="xl147"/>
    <w:basedOn w:val="a"/>
    <w:uiPriority w:val="99"/>
    <w:rsid w:val="00E40DDC"/>
    <w:pPr>
      <w:pBdr>
        <w:left w:val="single" w:sz="4" w:space="9"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48">
    <w:name w:val="xl148"/>
    <w:basedOn w:val="a"/>
    <w:uiPriority w:val="99"/>
    <w:rsid w:val="00E40DDC"/>
    <w:pPr>
      <w:pBdr>
        <w:left w:val="single" w:sz="4" w:space="9" w:color="auto"/>
        <w:bottom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49">
    <w:name w:val="xl149"/>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150">
    <w:name w:val="xl150"/>
    <w:basedOn w:val="a"/>
    <w:uiPriority w:val="99"/>
    <w:rsid w:val="00E40DDC"/>
    <w:pPr>
      <w:pBdr>
        <w:top w:val="single" w:sz="4" w:space="0" w:color="auto"/>
        <w:left w:val="single" w:sz="4" w:space="0" w:color="auto"/>
      </w:pBdr>
      <w:shd w:val="clear" w:color="auto" w:fill="FFFFFF"/>
      <w:spacing w:before="100" w:beforeAutospacing="1" w:after="100" w:afterAutospacing="1"/>
      <w:jc w:val="right"/>
      <w:textAlignment w:val="top"/>
    </w:pPr>
    <w:rPr>
      <w:rFonts w:ascii="Arial CYR" w:hAnsi="Arial CYR" w:cs="Arial CYR"/>
      <w:sz w:val="18"/>
      <w:szCs w:val="18"/>
    </w:rPr>
  </w:style>
  <w:style w:type="paragraph" w:customStyle="1" w:styleId="xl151">
    <w:name w:val="xl151"/>
    <w:basedOn w:val="a"/>
    <w:uiPriority w:val="99"/>
    <w:rsid w:val="00E40DDC"/>
    <w:pPr>
      <w:pBdr>
        <w:top w:val="single" w:sz="4" w:space="0" w:color="auto"/>
        <w:lef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2">
    <w:name w:val="xl152"/>
    <w:basedOn w:val="a"/>
    <w:uiPriority w:val="99"/>
    <w:rsid w:val="00E40DDC"/>
    <w:pPr>
      <w:pBdr>
        <w:left w:val="single" w:sz="4" w:space="9" w:color="auto"/>
        <w:bottom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53">
    <w:name w:val="xl153"/>
    <w:basedOn w:val="a"/>
    <w:uiPriority w:val="99"/>
    <w:rsid w:val="00E40DDC"/>
    <w:pPr>
      <w:pBdr>
        <w:top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4">
    <w:name w:val="xl154"/>
    <w:basedOn w:val="a"/>
    <w:uiPriority w:val="99"/>
    <w:rsid w:val="00E40DDC"/>
    <w:pPr>
      <w:pBdr>
        <w:right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55">
    <w:name w:val="xl155"/>
    <w:basedOn w:val="a"/>
    <w:uiPriority w:val="99"/>
    <w:rsid w:val="00E40DDC"/>
    <w:pPr>
      <w:pBdr>
        <w:top w:val="single" w:sz="4" w:space="0" w:color="auto"/>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56">
    <w:name w:val="xl156"/>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57">
    <w:name w:val="xl157"/>
    <w:basedOn w:val="a"/>
    <w:uiPriority w:val="99"/>
    <w:rsid w:val="00E40DDC"/>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58">
    <w:name w:val="xl158"/>
    <w:basedOn w:val="a"/>
    <w:uiPriority w:val="99"/>
    <w:rsid w:val="00E40DDC"/>
    <w:pPr>
      <w:pBdr>
        <w:top w:val="single" w:sz="4" w:space="0" w:color="auto"/>
        <w:left w:val="single" w:sz="4" w:space="0" w:color="auto"/>
      </w:pBdr>
      <w:shd w:val="clear" w:color="auto" w:fill="FFFFFF"/>
      <w:spacing w:before="100" w:beforeAutospacing="1" w:after="100" w:afterAutospacing="1"/>
      <w:textAlignment w:val="top"/>
    </w:pPr>
    <w:rPr>
      <w:rFonts w:ascii="Arial CYR" w:hAnsi="Arial CYR" w:cs="Arial CYR"/>
      <w:sz w:val="16"/>
      <w:szCs w:val="16"/>
    </w:rPr>
  </w:style>
  <w:style w:type="paragraph" w:customStyle="1" w:styleId="xl159">
    <w:name w:val="xl159"/>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60">
    <w:name w:val="xl160"/>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161">
    <w:name w:val="xl161"/>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162">
    <w:name w:val="xl162"/>
    <w:basedOn w:val="a"/>
    <w:uiPriority w:val="99"/>
    <w:rsid w:val="00E40DDC"/>
    <w:pPr>
      <w:pBdr>
        <w:left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rPr>
  </w:style>
  <w:style w:type="paragraph" w:customStyle="1" w:styleId="xl163">
    <w:name w:val="xl163"/>
    <w:basedOn w:val="a"/>
    <w:uiPriority w:val="99"/>
    <w:rsid w:val="00E40DDC"/>
    <w:pPr>
      <w:pBdr>
        <w:left w:val="single" w:sz="4" w:space="9" w:color="auto"/>
      </w:pBdr>
      <w:spacing w:before="100" w:beforeAutospacing="1" w:after="100" w:afterAutospacing="1"/>
      <w:ind w:firstLineChars="100"/>
      <w:textAlignment w:val="top"/>
    </w:pPr>
    <w:rPr>
      <w:rFonts w:ascii="Arial CYR" w:hAnsi="Arial CYR" w:cs="Arial CYR"/>
      <w:i/>
      <w:iCs/>
      <w:sz w:val="16"/>
      <w:szCs w:val="16"/>
    </w:rPr>
  </w:style>
  <w:style w:type="paragraph" w:customStyle="1" w:styleId="xl164">
    <w:name w:val="xl164"/>
    <w:basedOn w:val="a"/>
    <w:uiPriority w:val="99"/>
    <w:rsid w:val="00E40DDC"/>
    <w:pPr>
      <w:pBdr>
        <w:left w:val="single" w:sz="4" w:space="9" w:color="auto"/>
        <w:bottom w:val="single" w:sz="4" w:space="0" w:color="auto"/>
      </w:pBdr>
      <w:spacing w:before="100" w:beforeAutospacing="1" w:after="100" w:afterAutospacing="1"/>
      <w:ind w:firstLineChars="100"/>
      <w:textAlignment w:val="top"/>
    </w:pPr>
    <w:rPr>
      <w:rFonts w:ascii="Arial CYR" w:hAnsi="Arial CYR" w:cs="Arial CYR"/>
      <w:i/>
      <w:iCs/>
      <w:sz w:val="16"/>
      <w:szCs w:val="16"/>
    </w:rPr>
  </w:style>
  <w:style w:type="paragraph" w:customStyle="1" w:styleId="xl165">
    <w:name w:val="xl165"/>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66">
    <w:name w:val="xl16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67">
    <w:name w:val="xl167"/>
    <w:basedOn w:val="a"/>
    <w:uiPriority w:val="99"/>
    <w:rsid w:val="00E40DDC"/>
    <w:pPr>
      <w:pBdr>
        <w:left w:val="single" w:sz="4" w:space="0" w:color="auto"/>
        <w:bottom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
    <w:uiPriority w:val="99"/>
    <w:rsid w:val="00E40DDC"/>
    <w:pPr>
      <w:pBdr>
        <w:top w:val="single" w:sz="4" w:space="0" w:color="auto"/>
        <w:left w:val="single" w:sz="4" w:space="0" w:color="auto"/>
      </w:pBdr>
      <w:spacing w:before="100" w:beforeAutospacing="1" w:after="100" w:afterAutospacing="1"/>
      <w:jc w:val="center"/>
      <w:textAlignment w:val="top"/>
    </w:pPr>
    <w:rPr>
      <w:rFonts w:ascii="Arial CYR" w:hAnsi="Arial CYR" w:cs="Arial CYR"/>
    </w:rPr>
  </w:style>
  <w:style w:type="paragraph" w:customStyle="1" w:styleId="xl169">
    <w:name w:val="xl169"/>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rPr>
  </w:style>
  <w:style w:type="paragraph" w:customStyle="1" w:styleId="xl170">
    <w:name w:val="xl170"/>
    <w:basedOn w:val="a"/>
    <w:uiPriority w:val="99"/>
    <w:rsid w:val="00E40DDC"/>
    <w:pPr>
      <w:pBdr>
        <w:left w:val="single" w:sz="4" w:space="0" w:color="auto"/>
        <w:bottom w:val="single" w:sz="4" w:space="0" w:color="auto"/>
      </w:pBdr>
      <w:spacing w:before="100" w:beforeAutospacing="1" w:after="100" w:afterAutospacing="1"/>
      <w:jc w:val="center"/>
      <w:textAlignment w:val="top"/>
    </w:pPr>
    <w:rPr>
      <w:rFonts w:ascii="Arial CYR" w:hAnsi="Arial CYR" w:cs="Arial CYR"/>
    </w:rPr>
  </w:style>
  <w:style w:type="paragraph" w:customStyle="1" w:styleId="xl171">
    <w:name w:val="xl171"/>
    <w:basedOn w:val="a"/>
    <w:uiPriority w:val="99"/>
    <w:rsid w:val="00E40D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72">
    <w:name w:val="xl172"/>
    <w:basedOn w:val="a"/>
    <w:uiPriority w:val="99"/>
    <w:rsid w:val="00E40DD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73">
    <w:name w:val="xl173"/>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74">
    <w:name w:val="xl174"/>
    <w:basedOn w:val="a"/>
    <w:uiPriority w:val="99"/>
    <w:rsid w:val="00E40DDC"/>
    <w:pPr>
      <w:pBdr>
        <w:left w:val="single" w:sz="4" w:space="0" w:color="auto"/>
        <w:right w:val="single" w:sz="4" w:space="0" w:color="auto"/>
      </w:pBdr>
      <w:spacing w:before="100" w:beforeAutospacing="1" w:after="100" w:afterAutospacing="1"/>
      <w:jc w:val="right"/>
      <w:textAlignment w:val="center"/>
    </w:pPr>
    <w:rPr>
      <w:rFonts w:ascii="Arial CYR" w:hAnsi="Arial CYR" w:cs="Arial CYR"/>
    </w:rPr>
  </w:style>
  <w:style w:type="paragraph" w:customStyle="1" w:styleId="xl175">
    <w:name w:val="xl175"/>
    <w:basedOn w:val="a"/>
    <w:uiPriority w:val="99"/>
    <w:rsid w:val="00E40DDC"/>
    <w:pPr>
      <w:spacing w:before="100" w:beforeAutospacing="1" w:after="100" w:afterAutospacing="1"/>
      <w:jc w:val="right"/>
      <w:textAlignment w:val="center"/>
    </w:pPr>
    <w:rPr>
      <w:rFonts w:ascii="Arial CYR" w:hAnsi="Arial CYR" w:cs="Arial CYR"/>
    </w:rPr>
  </w:style>
  <w:style w:type="paragraph" w:customStyle="1" w:styleId="xl176">
    <w:name w:val="xl176"/>
    <w:basedOn w:val="a"/>
    <w:uiPriority w:val="99"/>
    <w:rsid w:val="00E40DDC"/>
    <w:pPr>
      <w:spacing w:before="100" w:beforeAutospacing="1" w:after="100" w:afterAutospacing="1"/>
      <w:jc w:val="right"/>
      <w:textAlignment w:val="center"/>
    </w:pPr>
    <w:rPr>
      <w:rFonts w:ascii="Arial CYR" w:hAnsi="Arial CYR" w:cs="Arial CYR"/>
      <w:sz w:val="18"/>
      <w:szCs w:val="18"/>
    </w:rPr>
  </w:style>
  <w:style w:type="paragraph" w:customStyle="1" w:styleId="xl177">
    <w:name w:val="xl17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179">
    <w:name w:val="xl17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4"/>
      <w:szCs w:val="14"/>
    </w:rPr>
  </w:style>
  <w:style w:type="paragraph" w:customStyle="1" w:styleId="xl180">
    <w:name w:val="xl180"/>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4"/>
      <w:szCs w:val="14"/>
    </w:rPr>
  </w:style>
  <w:style w:type="paragraph" w:customStyle="1" w:styleId="xl181">
    <w:name w:val="xl181"/>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4"/>
      <w:szCs w:val="14"/>
    </w:rPr>
  </w:style>
  <w:style w:type="paragraph" w:customStyle="1" w:styleId="xl182">
    <w:name w:val="xl18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83">
    <w:name w:val="xl183"/>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sz w:val="14"/>
      <w:szCs w:val="14"/>
    </w:rPr>
  </w:style>
  <w:style w:type="paragraph" w:customStyle="1" w:styleId="xl184">
    <w:name w:val="xl184"/>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4"/>
      <w:szCs w:val="14"/>
    </w:rPr>
  </w:style>
  <w:style w:type="paragraph" w:customStyle="1" w:styleId="xl185">
    <w:name w:val="xl18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6">
    <w:name w:val="xl18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187">
    <w:name w:val="xl18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8">
    <w:name w:val="xl18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a"/>
    <w:uiPriority w:val="99"/>
    <w:rsid w:val="00E40DDC"/>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2">
    <w:name w:val="xl192"/>
    <w:basedOn w:val="a"/>
    <w:uiPriority w:val="99"/>
    <w:rsid w:val="00E40DDC"/>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3">
    <w:name w:val="xl193"/>
    <w:basedOn w:val="a"/>
    <w:uiPriority w:val="99"/>
    <w:rsid w:val="00E40DDC"/>
    <w:pPr>
      <w:shd w:val="clear" w:color="auto" w:fill="C0C0C0"/>
      <w:spacing w:before="100" w:beforeAutospacing="1" w:after="100" w:afterAutospacing="1"/>
      <w:textAlignment w:val="center"/>
    </w:pPr>
    <w:rPr>
      <w:rFonts w:ascii="Arial" w:hAnsi="Arial" w:cs="Arial"/>
      <w:b/>
      <w:bCs/>
    </w:rPr>
  </w:style>
  <w:style w:type="paragraph" w:customStyle="1" w:styleId="xl194">
    <w:name w:val="xl194"/>
    <w:basedOn w:val="a"/>
    <w:uiPriority w:val="99"/>
    <w:rsid w:val="00E40DDC"/>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195">
    <w:name w:val="xl195"/>
    <w:basedOn w:val="a"/>
    <w:uiPriority w:val="99"/>
    <w:rsid w:val="00E40DDC"/>
    <w:pPr>
      <w:pBdr>
        <w:top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96">
    <w:name w:val="xl196"/>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7">
    <w:name w:val="xl197"/>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8">
    <w:name w:val="xl198"/>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9">
    <w:name w:val="xl19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00">
    <w:name w:val="xl200"/>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01">
    <w:name w:val="xl201"/>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02">
    <w:name w:val="xl202"/>
    <w:basedOn w:val="a"/>
    <w:uiPriority w:val="99"/>
    <w:rsid w:val="00E40DDC"/>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3">
    <w:name w:val="xl203"/>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05">
    <w:name w:val="xl205"/>
    <w:basedOn w:val="a"/>
    <w:uiPriority w:val="99"/>
    <w:rsid w:val="00E40DD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206">
    <w:name w:val="xl206"/>
    <w:basedOn w:val="a"/>
    <w:uiPriority w:val="99"/>
    <w:rsid w:val="00E40DDC"/>
    <w:pPr>
      <w:pBdr>
        <w:top w:val="single" w:sz="4" w:space="0" w:color="auto"/>
        <w:bottom w:val="single" w:sz="4"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207">
    <w:name w:val="xl207"/>
    <w:basedOn w:val="a"/>
    <w:uiPriority w:val="99"/>
    <w:rsid w:val="00E40DDC"/>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sz w:val="16"/>
      <w:szCs w:val="16"/>
    </w:rPr>
  </w:style>
  <w:style w:type="paragraph" w:customStyle="1" w:styleId="xl208">
    <w:name w:val="xl208"/>
    <w:basedOn w:val="a"/>
    <w:uiPriority w:val="99"/>
    <w:rsid w:val="00E40DD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209">
    <w:name w:val="xl209"/>
    <w:basedOn w:val="a"/>
    <w:uiPriority w:val="99"/>
    <w:rsid w:val="00E40DDC"/>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10">
    <w:name w:val="xl210"/>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11">
    <w:name w:val="xl211"/>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12">
    <w:name w:val="xl21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13">
    <w:name w:val="xl21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4">
    <w:name w:val="xl21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15">
    <w:name w:val="xl21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6">
    <w:name w:val="xl216"/>
    <w:basedOn w:val="a"/>
    <w:uiPriority w:val="99"/>
    <w:rsid w:val="00E40DDC"/>
    <w:pPr>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17">
    <w:name w:val="xl217"/>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8">
    <w:name w:val="xl218"/>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19">
    <w:name w:val="xl21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0">
    <w:name w:val="xl22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21">
    <w:name w:val="xl22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2">
    <w:name w:val="xl222"/>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23">
    <w:name w:val="xl223"/>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24">
    <w:name w:val="xl224"/>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5">
    <w:name w:val="xl225"/>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6">
    <w:name w:val="xl226"/>
    <w:basedOn w:val="a"/>
    <w:uiPriority w:val="99"/>
    <w:rsid w:val="00E40D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7">
    <w:name w:val="xl22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8">
    <w:name w:val="xl228"/>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9">
    <w:name w:val="xl22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30">
    <w:name w:val="xl23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1">
    <w:name w:val="xl23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2">
    <w:name w:val="xl232"/>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33">
    <w:name w:val="xl23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34">
    <w:name w:val="xl23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6">
    <w:name w:val="xl23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38">
    <w:name w:val="xl23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9">
    <w:name w:val="xl239"/>
    <w:basedOn w:val="a"/>
    <w:uiPriority w:val="99"/>
    <w:rsid w:val="00E40D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40">
    <w:name w:val="xl24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241">
    <w:name w:val="xl24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42">
    <w:name w:val="xl24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3">
    <w:name w:val="xl24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44">
    <w:name w:val="xl24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45">
    <w:name w:val="xl245"/>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6">
    <w:name w:val="xl246"/>
    <w:basedOn w:val="a"/>
    <w:uiPriority w:val="99"/>
    <w:rsid w:val="00E40D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16"/>
      <w:szCs w:val="16"/>
    </w:rPr>
  </w:style>
  <w:style w:type="paragraph" w:customStyle="1" w:styleId="xl247">
    <w:name w:val="xl24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48">
    <w:name w:val="xl24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49">
    <w:name w:val="xl24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0">
    <w:name w:val="xl25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1">
    <w:name w:val="xl251"/>
    <w:basedOn w:val="a"/>
    <w:uiPriority w:val="99"/>
    <w:rsid w:val="00E40D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2">
    <w:name w:val="xl252"/>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253">
    <w:name w:val="xl253"/>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254">
    <w:name w:val="xl254"/>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5">
    <w:name w:val="xl255"/>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56">
    <w:name w:val="xl256"/>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57">
    <w:name w:val="xl257"/>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58">
    <w:name w:val="xl25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9">
    <w:name w:val="xl259"/>
    <w:basedOn w:val="a"/>
    <w:uiPriority w:val="99"/>
    <w:rsid w:val="00E40D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16"/>
      <w:szCs w:val="16"/>
    </w:rPr>
  </w:style>
  <w:style w:type="paragraph" w:customStyle="1" w:styleId="xl260">
    <w:name w:val="xl260"/>
    <w:basedOn w:val="a"/>
    <w:uiPriority w:val="99"/>
    <w:rsid w:val="00E40D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i/>
      <w:iCs/>
      <w:sz w:val="16"/>
      <w:szCs w:val="16"/>
    </w:rPr>
  </w:style>
  <w:style w:type="paragraph" w:customStyle="1" w:styleId="xl261">
    <w:name w:val="xl261"/>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62">
    <w:name w:val="xl262"/>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63">
    <w:name w:val="xl263"/>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64">
    <w:name w:val="xl264"/>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5">
    <w:name w:val="xl265"/>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66">
    <w:name w:val="xl26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7">
    <w:name w:val="xl267"/>
    <w:basedOn w:val="a"/>
    <w:uiPriority w:val="99"/>
    <w:rsid w:val="00E40DD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8">
    <w:name w:val="xl268"/>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9">
    <w:name w:val="xl269"/>
    <w:basedOn w:val="a"/>
    <w:uiPriority w:val="99"/>
    <w:rsid w:val="00E40DD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70">
    <w:name w:val="xl270"/>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71">
    <w:name w:val="xl271"/>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72">
    <w:name w:val="xl272"/>
    <w:basedOn w:val="a"/>
    <w:uiPriority w:val="99"/>
    <w:rsid w:val="00E40DD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3">
    <w:name w:val="xl273"/>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74">
    <w:name w:val="xl274"/>
    <w:basedOn w:val="a"/>
    <w:uiPriority w:val="99"/>
    <w:rsid w:val="00E40DD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75">
    <w:name w:val="xl27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76">
    <w:name w:val="xl27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77">
    <w:name w:val="xl277"/>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78">
    <w:name w:val="xl278"/>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79">
    <w:name w:val="xl279"/>
    <w:basedOn w:val="a"/>
    <w:uiPriority w:val="99"/>
    <w:rsid w:val="00E40DDC"/>
    <w:pPr>
      <w:spacing w:before="100" w:beforeAutospacing="1" w:after="100" w:afterAutospacing="1"/>
      <w:jc w:val="right"/>
      <w:textAlignment w:val="center"/>
    </w:pPr>
    <w:rPr>
      <w:rFonts w:ascii="Arial" w:hAnsi="Arial" w:cs="Arial"/>
      <w:b/>
      <w:bCs/>
      <w:i/>
      <w:iCs/>
      <w:sz w:val="16"/>
      <w:szCs w:val="16"/>
    </w:rPr>
  </w:style>
  <w:style w:type="paragraph" w:customStyle="1" w:styleId="xl280">
    <w:name w:val="xl280"/>
    <w:basedOn w:val="a"/>
    <w:uiPriority w:val="99"/>
    <w:rsid w:val="00E40DDC"/>
    <w:pPr>
      <w:spacing w:before="100" w:beforeAutospacing="1" w:after="100" w:afterAutospacing="1"/>
      <w:textAlignment w:val="center"/>
    </w:pPr>
    <w:rPr>
      <w:rFonts w:ascii="Arial" w:hAnsi="Arial" w:cs="Arial"/>
      <w:b/>
      <w:bCs/>
      <w:i/>
      <w:iCs/>
      <w:sz w:val="16"/>
      <w:szCs w:val="16"/>
    </w:rPr>
  </w:style>
  <w:style w:type="paragraph" w:customStyle="1" w:styleId="xl281">
    <w:name w:val="xl281"/>
    <w:basedOn w:val="a"/>
    <w:uiPriority w:val="99"/>
    <w:rsid w:val="00E40DD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82">
    <w:name w:val="xl28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83">
    <w:name w:val="xl28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84">
    <w:name w:val="xl284"/>
    <w:basedOn w:val="a"/>
    <w:uiPriority w:val="99"/>
    <w:rsid w:val="00E40DDC"/>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85">
    <w:name w:val="xl285"/>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86">
    <w:name w:val="xl286"/>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287">
    <w:name w:val="xl287"/>
    <w:basedOn w:val="a"/>
    <w:uiPriority w:val="99"/>
    <w:rsid w:val="00E40DDC"/>
    <w:pPr>
      <w:pBdr>
        <w:bottom w:val="single" w:sz="4" w:space="0" w:color="auto"/>
      </w:pBdr>
      <w:spacing w:before="100" w:beforeAutospacing="1" w:after="100" w:afterAutospacing="1"/>
      <w:jc w:val="center"/>
      <w:textAlignment w:val="center"/>
    </w:pPr>
    <w:rPr>
      <w:sz w:val="16"/>
      <w:szCs w:val="16"/>
    </w:rPr>
  </w:style>
  <w:style w:type="paragraph" w:customStyle="1" w:styleId="xl288">
    <w:name w:val="xl288"/>
    <w:basedOn w:val="a"/>
    <w:uiPriority w:val="99"/>
    <w:rsid w:val="00E40DDC"/>
    <w:pPr>
      <w:pBdr>
        <w:bottom w:val="single" w:sz="4" w:space="0" w:color="auto"/>
      </w:pBdr>
      <w:spacing w:before="100" w:beforeAutospacing="1" w:after="100" w:afterAutospacing="1"/>
      <w:jc w:val="center"/>
      <w:textAlignment w:val="center"/>
    </w:pPr>
    <w:rPr>
      <w:b/>
      <w:bCs/>
      <w:i/>
      <w:iCs/>
      <w:sz w:val="16"/>
      <w:szCs w:val="16"/>
    </w:rPr>
  </w:style>
  <w:style w:type="paragraph" w:customStyle="1" w:styleId="xl289">
    <w:name w:val="xl289"/>
    <w:basedOn w:val="a"/>
    <w:uiPriority w:val="99"/>
    <w:rsid w:val="00E40DDC"/>
    <w:pPr>
      <w:pBdr>
        <w:bottom w:val="single" w:sz="4" w:space="0" w:color="auto"/>
      </w:pBdr>
      <w:spacing w:before="100" w:beforeAutospacing="1" w:after="100" w:afterAutospacing="1"/>
      <w:jc w:val="center"/>
      <w:textAlignment w:val="center"/>
    </w:pPr>
    <w:rPr>
      <w:b/>
      <w:bCs/>
      <w:sz w:val="16"/>
      <w:szCs w:val="16"/>
    </w:rPr>
  </w:style>
  <w:style w:type="paragraph" w:customStyle="1" w:styleId="xl290">
    <w:name w:val="xl290"/>
    <w:basedOn w:val="a"/>
    <w:uiPriority w:val="99"/>
    <w:rsid w:val="00E40DDC"/>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91">
    <w:name w:val="xl291"/>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292">
    <w:name w:val="xl292"/>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93">
    <w:name w:val="xl293"/>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4">
    <w:name w:val="xl29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95">
    <w:name w:val="xl29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6">
    <w:name w:val="xl29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97">
    <w:name w:val="xl297"/>
    <w:basedOn w:val="a"/>
    <w:uiPriority w:val="99"/>
    <w:rsid w:val="00E40DDC"/>
    <w:pPr>
      <w:pBdr>
        <w:lef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98">
    <w:name w:val="xl298"/>
    <w:basedOn w:val="a"/>
    <w:uiPriority w:val="99"/>
    <w:rsid w:val="00E40DDC"/>
    <w:pPr>
      <w:pBdr>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99">
    <w:name w:val="xl29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00">
    <w:name w:val="xl300"/>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01">
    <w:name w:val="xl301"/>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302">
    <w:name w:val="xl302"/>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03">
    <w:name w:val="xl303"/>
    <w:basedOn w:val="a"/>
    <w:uiPriority w:val="99"/>
    <w:rsid w:val="00E40DDC"/>
    <w:pPr>
      <w:spacing w:before="100" w:beforeAutospacing="1" w:after="100" w:afterAutospacing="1"/>
      <w:jc w:val="right"/>
      <w:textAlignment w:val="center"/>
    </w:pPr>
    <w:rPr>
      <w:rFonts w:ascii="Arial" w:hAnsi="Arial" w:cs="Arial"/>
      <w:sz w:val="16"/>
      <w:szCs w:val="16"/>
    </w:rPr>
  </w:style>
  <w:style w:type="paragraph" w:customStyle="1" w:styleId="xl304">
    <w:name w:val="xl304"/>
    <w:basedOn w:val="a"/>
    <w:uiPriority w:val="99"/>
    <w:rsid w:val="00E40DDC"/>
    <w:pPr>
      <w:spacing w:before="100" w:beforeAutospacing="1" w:after="100" w:afterAutospacing="1"/>
      <w:textAlignment w:val="center"/>
    </w:pPr>
    <w:rPr>
      <w:rFonts w:ascii="Arial" w:hAnsi="Arial" w:cs="Arial"/>
      <w:sz w:val="16"/>
      <w:szCs w:val="16"/>
    </w:rPr>
  </w:style>
  <w:style w:type="paragraph" w:customStyle="1" w:styleId="xl305">
    <w:name w:val="xl305"/>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6">
    <w:name w:val="xl30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07">
    <w:name w:val="xl30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8">
    <w:name w:val="xl30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309">
    <w:name w:val="xl30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0">
    <w:name w:val="xl31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311">
    <w:name w:val="xl311"/>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312">
    <w:name w:val="xl31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13">
    <w:name w:val="xl31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14">
    <w:name w:val="xl31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15">
    <w:name w:val="xl31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16">
    <w:name w:val="xl31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17">
    <w:name w:val="xl317"/>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18">
    <w:name w:val="xl318"/>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319">
    <w:name w:val="xl319"/>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20">
    <w:name w:val="xl320"/>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321">
    <w:name w:val="xl321"/>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322">
    <w:name w:val="xl322"/>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table" w:styleId="af9">
    <w:name w:val="Table Grid"/>
    <w:basedOn w:val="a1"/>
    <w:uiPriority w:val="99"/>
    <w:rsid w:val="00E1079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B39A1"/>
    <w:pPr>
      <w:widowControl w:val="0"/>
      <w:autoSpaceDE w:val="0"/>
      <w:autoSpaceDN w:val="0"/>
      <w:adjustRightInd w:val="0"/>
      <w:spacing w:after="0" w:line="240" w:lineRule="auto"/>
      <w:ind w:firstLine="720"/>
    </w:pPr>
    <w:rPr>
      <w:rFonts w:ascii="Arial" w:hAnsi="Arial" w:cs="Arial"/>
      <w:sz w:val="20"/>
      <w:szCs w:val="20"/>
    </w:rPr>
  </w:style>
  <w:style w:type="paragraph" w:styleId="afa">
    <w:name w:val="Body Text Indent"/>
    <w:basedOn w:val="a"/>
    <w:link w:val="afb"/>
    <w:uiPriority w:val="99"/>
    <w:rsid w:val="002564C4"/>
    <w:pPr>
      <w:spacing w:after="120"/>
      <w:ind w:left="283"/>
    </w:pPr>
  </w:style>
  <w:style w:type="character" w:customStyle="1" w:styleId="afb">
    <w:name w:val="Основной текст с отступом Знак"/>
    <w:basedOn w:val="a0"/>
    <w:link w:val="afa"/>
    <w:uiPriority w:val="99"/>
    <w:semiHidden/>
    <w:locked/>
    <w:rPr>
      <w:rFonts w:cs="Times New Roman"/>
      <w:sz w:val="24"/>
      <w:szCs w:val="24"/>
    </w:rPr>
  </w:style>
  <w:style w:type="paragraph" w:customStyle="1" w:styleId="ConsPlusTitle">
    <w:name w:val="ConsPlusTitle"/>
    <w:uiPriority w:val="99"/>
    <w:rsid w:val="002564C4"/>
    <w:pPr>
      <w:widowControl w:val="0"/>
      <w:autoSpaceDE w:val="0"/>
      <w:autoSpaceDN w:val="0"/>
      <w:adjustRightInd w:val="0"/>
      <w:spacing w:after="0" w:line="240" w:lineRule="auto"/>
    </w:pPr>
    <w:rPr>
      <w:rFonts w:ascii="Arial" w:hAnsi="Arial" w:cs="Arial"/>
      <w:b/>
      <w:bCs/>
      <w:sz w:val="20"/>
      <w:szCs w:val="20"/>
    </w:rPr>
  </w:style>
  <w:style w:type="paragraph" w:customStyle="1" w:styleId="afc">
    <w:name w:val="Знак"/>
    <w:basedOn w:val="a"/>
    <w:uiPriority w:val="99"/>
    <w:rsid w:val="00DF5E43"/>
    <w:pPr>
      <w:widowControl w:val="0"/>
      <w:adjustRightInd w:val="0"/>
      <w:spacing w:after="160" w:line="240" w:lineRule="exact"/>
      <w:jc w:val="right"/>
    </w:pPr>
    <w:rPr>
      <w:sz w:val="20"/>
      <w:szCs w:val="20"/>
      <w:lang w:val="en-GB" w:eastAsia="en-US"/>
    </w:rPr>
  </w:style>
  <w:style w:type="paragraph" w:customStyle="1" w:styleId="afd">
    <w:name w:val="Таблицы (моноширинный)"/>
    <w:basedOn w:val="a"/>
    <w:next w:val="a"/>
    <w:uiPriority w:val="99"/>
    <w:rsid w:val="00F5739A"/>
    <w:pPr>
      <w:widowControl w:val="0"/>
      <w:autoSpaceDE w:val="0"/>
      <w:autoSpaceDN w:val="0"/>
      <w:adjustRightInd w:val="0"/>
      <w:jc w:val="both"/>
    </w:pPr>
    <w:rPr>
      <w:rFonts w:ascii="Courier New" w:hAnsi="Courier New" w:cs="Courier New"/>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47C14"/>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777F19"/>
    <w:pPr>
      <w:widowControl w:val="0"/>
      <w:autoSpaceDE w:val="0"/>
      <w:autoSpaceDN w:val="0"/>
      <w:adjustRightInd w:val="0"/>
      <w:spacing w:after="0" w:line="240" w:lineRule="auto"/>
    </w:pPr>
    <w:rPr>
      <w:rFonts w:ascii="Courier New" w:hAnsi="Courier New" w:cs="Courier New"/>
      <w:sz w:val="20"/>
      <w:szCs w:val="20"/>
    </w:rPr>
  </w:style>
  <w:style w:type="character" w:customStyle="1" w:styleId="afe">
    <w:name w:val="Гипертекстовая ссылка"/>
    <w:basedOn w:val="a0"/>
    <w:uiPriority w:val="99"/>
    <w:rsid w:val="00C54872"/>
    <w:rPr>
      <w:rFonts w:cs="Times New Roman"/>
      <w:color w:val="auto"/>
    </w:rPr>
  </w:style>
  <w:style w:type="paragraph" w:styleId="HTML">
    <w:name w:val="HTML Preformatted"/>
    <w:basedOn w:val="a"/>
    <w:link w:val="HTML0"/>
    <w:uiPriority w:val="99"/>
    <w:unhideWhenUsed/>
    <w:locked/>
    <w:rsid w:val="00001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01ACA"/>
    <w:rPr>
      <w:rFonts w:ascii="Courier New" w:hAnsi="Courier New" w:cs="Courier New"/>
      <w:sz w:val="20"/>
      <w:szCs w:val="20"/>
    </w:rPr>
  </w:style>
  <w:style w:type="paragraph" w:customStyle="1" w:styleId="text1cl">
    <w:name w:val="text1cl"/>
    <w:basedOn w:val="a"/>
    <w:rsid w:val="00001ACA"/>
    <w:pPr>
      <w:spacing w:before="144" w:after="28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63994"/>
    <w:pPr>
      <w:spacing w:after="0" w:line="240" w:lineRule="auto"/>
    </w:pPr>
    <w:rPr>
      <w:sz w:val="24"/>
      <w:szCs w:val="24"/>
    </w:rPr>
  </w:style>
  <w:style w:type="paragraph" w:styleId="1">
    <w:name w:val="heading 1"/>
    <w:basedOn w:val="a"/>
    <w:next w:val="a"/>
    <w:link w:val="10"/>
    <w:uiPriority w:val="99"/>
    <w:qFormat/>
    <w:pPr>
      <w:keepNext/>
      <w:widowControl w:val="0"/>
      <w:tabs>
        <w:tab w:val="left" w:pos="7938"/>
      </w:tabs>
      <w:autoSpaceDE w:val="0"/>
      <w:autoSpaceDN w:val="0"/>
      <w:ind w:right="720"/>
      <w:outlineLvl w:val="0"/>
    </w:pPr>
    <w:rPr>
      <w:sz w:val="26"/>
      <w:szCs w:val="26"/>
    </w:rPr>
  </w:style>
  <w:style w:type="paragraph" w:styleId="2">
    <w:name w:val="heading 2"/>
    <w:basedOn w:val="a"/>
    <w:next w:val="a"/>
    <w:link w:val="20"/>
    <w:uiPriority w:val="99"/>
    <w:qFormat/>
    <w:rsid w:val="00D84F4A"/>
    <w:pPr>
      <w:keepNext/>
      <w:spacing w:before="240" w:after="60"/>
      <w:outlineLvl w:val="1"/>
    </w:pPr>
    <w:rPr>
      <w:rFonts w:ascii="Arial" w:hAnsi="Arial" w:cs="Arial"/>
      <w:b/>
      <w:bCs/>
      <w:i/>
      <w:iCs/>
      <w:sz w:val="28"/>
      <w:szCs w:val="28"/>
    </w:rPr>
  </w:style>
  <w:style w:type="paragraph" w:styleId="3">
    <w:name w:val="heading 3"/>
    <w:basedOn w:val="a"/>
    <w:next w:val="a"/>
    <w:link w:val="30"/>
    <w:autoRedefine/>
    <w:uiPriority w:val="99"/>
    <w:qFormat/>
    <w:rsid w:val="00163994"/>
    <w:pPr>
      <w:keepNext/>
      <w:numPr>
        <w:ilvl w:val="2"/>
        <w:numId w:val="1"/>
      </w:numPr>
      <w:jc w:val="both"/>
      <w:outlineLvl w:val="2"/>
    </w:pPr>
  </w:style>
  <w:style w:type="paragraph" w:styleId="4">
    <w:name w:val="heading 4"/>
    <w:basedOn w:val="a"/>
    <w:next w:val="a"/>
    <w:link w:val="40"/>
    <w:autoRedefine/>
    <w:uiPriority w:val="99"/>
    <w:qFormat/>
    <w:rsid w:val="00163994"/>
    <w:pPr>
      <w:keepNext/>
      <w:numPr>
        <w:ilvl w:val="3"/>
        <w:numId w:val="1"/>
      </w:numPr>
      <w:tabs>
        <w:tab w:val="left" w:leader="underscore" w:pos="-105"/>
      </w:tabs>
      <w:spacing w:before="120" w:after="120"/>
      <w:outlineLvl w:val="3"/>
    </w:pPr>
    <w:rPr>
      <w:b/>
      <w:bCs/>
      <w:sz w:val="28"/>
      <w:szCs w:val="28"/>
    </w:rPr>
  </w:style>
  <w:style w:type="paragraph" w:styleId="5">
    <w:name w:val="heading 5"/>
    <w:basedOn w:val="a"/>
    <w:next w:val="a"/>
    <w:link w:val="50"/>
    <w:uiPriority w:val="99"/>
    <w:qFormat/>
    <w:rsid w:val="00163994"/>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163994"/>
    <w:pPr>
      <w:numPr>
        <w:ilvl w:val="5"/>
        <w:numId w:val="1"/>
      </w:numPr>
      <w:spacing w:before="240" w:after="60"/>
      <w:outlineLvl w:val="5"/>
    </w:pPr>
    <w:rPr>
      <w:b/>
      <w:bCs/>
      <w:sz w:val="22"/>
      <w:szCs w:val="22"/>
    </w:rPr>
  </w:style>
  <w:style w:type="paragraph" w:styleId="7">
    <w:name w:val="heading 7"/>
    <w:basedOn w:val="a"/>
    <w:next w:val="a"/>
    <w:link w:val="70"/>
    <w:uiPriority w:val="99"/>
    <w:qFormat/>
    <w:rsid w:val="00163994"/>
    <w:pPr>
      <w:numPr>
        <w:ilvl w:val="6"/>
        <w:numId w:val="1"/>
      </w:numPr>
      <w:spacing w:before="240" w:after="60"/>
      <w:outlineLvl w:val="6"/>
    </w:pPr>
  </w:style>
  <w:style w:type="paragraph" w:styleId="8">
    <w:name w:val="heading 8"/>
    <w:basedOn w:val="a"/>
    <w:next w:val="a"/>
    <w:link w:val="80"/>
    <w:uiPriority w:val="99"/>
    <w:qFormat/>
    <w:rsid w:val="00163994"/>
    <w:pPr>
      <w:numPr>
        <w:ilvl w:val="7"/>
        <w:numId w:val="1"/>
      </w:numPr>
      <w:spacing w:before="240" w:after="60"/>
      <w:outlineLvl w:val="7"/>
    </w:pPr>
    <w:rPr>
      <w:i/>
      <w:iCs/>
    </w:rPr>
  </w:style>
  <w:style w:type="paragraph" w:styleId="9">
    <w:name w:val="heading 9"/>
    <w:basedOn w:val="a"/>
    <w:next w:val="a"/>
    <w:link w:val="90"/>
    <w:uiPriority w:val="99"/>
    <w:qFormat/>
    <w:rsid w:val="00163994"/>
    <w:pPr>
      <w:numPr>
        <w:ilvl w:val="8"/>
        <w:numId w:val="1"/>
      </w:numPr>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locked/>
    <w:rPr>
      <w:rFonts w:cs="Times New Roman"/>
      <w:sz w:val="24"/>
      <w:szCs w:val="24"/>
    </w:rPr>
  </w:style>
  <w:style w:type="character" w:customStyle="1" w:styleId="40">
    <w:name w:val="Заголовок 4 Знак"/>
    <w:basedOn w:val="a0"/>
    <w:link w:val="4"/>
    <w:uiPriority w:val="99"/>
    <w:locked/>
    <w:rPr>
      <w:rFonts w:cs="Times New Roman"/>
      <w:b/>
      <w:bCs/>
      <w:sz w:val="28"/>
      <w:szCs w:val="28"/>
    </w:rPr>
  </w:style>
  <w:style w:type="character" w:customStyle="1" w:styleId="50">
    <w:name w:val="Заголовок 5 Знак"/>
    <w:basedOn w:val="a0"/>
    <w:link w:val="5"/>
    <w:uiPriority w:val="99"/>
    <w:locked/>
    <w:rPr>
      <w:rFonts w:cs="Times New Roman"/>
      <w:b/>
      <w:bCs/>
      <w:i/>
      <w:iCs/>
      <w:sz w:val="26"/>
      <w:szCs w:val="26"/>
    </w:rPr>
  </w:style>
  <w:style w:type="character" w:customStyle="1" w:styleId="60">
    <w:name w:val="Заголовок 6 Знак"/>
    <w:basedOn w:val="a0"/>
    <w:link w:val="6"/>
    <w:uiPriority w:val="99"/>
    <w:locked/>
    <w:rPr>
      <w:rFonts w:cs="Times New Roman"/>
      <w:b/>
      <w:bCs/>
    </w:rPr>
  </w:style>
  <w:style w:type="character" w:customStyle="1" w:styleId="70">
    <w:name w:val="Заголовок 7 Знак"/>
    <w:basedOn w:val="a0"/>
    <w:link w:val="7"/>
    <w:uiPriority w:val="99"/>
    <w:locked/>
    <w:rPr>
      <w:rFonts w:cs="Times New Roman"/>
      <w:sz w:val="24"/>
      <w:szCs w:val="24"/>
    </w:rPr>
  </w:style>
  <w:style w:type="character" w:customStyle="1" w:styleId="80">
    <w:name w:val="Заголовок 8 Знак"/>
    <w:basedOn w:val="a0"/>
    <w:link w:val="8"/>
    <w:uiPriority w:val="99"/>
    <w:locked/>
    <w:rPr>
      <w:rFonts w:cs="Times New Roman"/>
      <w:i/>
      <w:iCs/>
      <w:sz w:val="24"/>
      <w:szCs w:val="24"/>
    </w:rPr>
  </w:style>
  <w:style w:type="character" w:customStyle="1" w:styleId="90">
    <w:name w:val="Заголовок 9 Знак"/>
    <w:basedOn w:val="a0"/>
    <w:link w:val="9"/>
    <w:uiPriority w:val="99"/>
    <w:locked/>
    <w:rPr>
      <w:rFonts w:ascii="Arial" w:hAnsi="Arial" w:cs="Arial"/>
    </w:rPr>
  </w:style>
  <w:style w:type="paragraph" w:customStyle="1" w:styleId="11">
    <w:name w:val="заголовок 1"/>
    <w:basedOn w:val="a"/>
    <w:next w:val="a"/>
    <w:uiPriority w:val="99"/>
    <w:pPr>
      <w:keepNext/>
      <w:autoSpaceDE w:val="0"/>
      <w:autoSpaceDN w:val="0"/>
      <w:outlineLvl w:val="0"/>
    </w:pPr>
    <w:rPr>
      <w:sz w:val="28"/>
      <w:szCs w:val="28"/>
    </w:rPr>
  </w:style>
  <w:style w:type="paragraph" w:customStyle="1" w:styleId="21">
    <w:name w:val="заголовок 2"/>
    <w:basedOn w:val="a"/>
    <w:next w:val="a"/>
    <w:uiPriority w:val="99"/>
    <w:pPr>
      <w:keepNext/>
      <w:autoSpaceDE w:val="0"/>
      <w:autoSpaceDN w:val="0"/>
      <w:jc w:val="center"/>
      <w:outlineLvl w:val="1"/>
    </w:pPr>
    <w:rPr>
      <w:sz w:val="28"/>
      <w:szCs w:val="28"/>
    </w:rPr>
  </w:style>
  <w:style w:type="paragraph" w:customStyle="1" w:styleId="31">
    <w:name w:val="заголовок 3"/>
    <w:basedOn w:val="a"/>
    <w:next w:val="a"/>
    <w:uiPriority w:val="99"/>
    <w:pPr>
      <w:keepNext/>
      <w:autoSpaceDE w:val="0"/>
      <w:autoSpaceDN w:val="0"/>
      <w:spacing w:before="240" w:after="60"/>
    </w:pPr>
    <w:rPr>
      <w:rFonts w:ascii="Arial" w:hAnsi="Arial" w:cs="Arial"/>
    </w:rPr>
  </w:style>
  <w:style w:type="paragraph" w:customStyle="1" w:styleId="41">
    <w:name w:val="заголовок 4"/>
    <w:basedOn w:val="a"/>
    <w:next w:val="a"/>
    <w:uiPriority w:val="99"/>
    <w:pPr>
      <w:keepNext/>
      <w:autoSpaceDE w:val="0"/>
      <w:autoSpaceDN w:val="0"/>
      <w:jc w:val="right"/>
      <w:outlineLvl w:val="3"/>
    </w:pPr>
    <w:rPr>
      <w:sz w:val="26"/>
      <w:szCs w:val="26"/>
    </w:rPr>
  </w:style>
  <w:style w:type="character" w:customStyle="1" w:styleId="a3">
    <w:name w:val="Основной шрифт"/>
    <w:uiPriority w:val="99"/>
  </w:style>
  <w:style w:type="paragraph" w:customStyle="1" w:styleId="12">
    <w:name w:val="О чем1"/>
    <w:basedOn w:val="a"/>
    <w:next w:val="a"/>
    <w:uiPriority w:val="99"/>
    <w:pPr>
      <w:widowControl w:val="0"/>
      <w:autoSpaceDE w:val="0"/>
      <w:autoSpaceDN w:val="0"/>
      <w:spacing w:before="240"/>
      <w:ind w:right="5902"/>
    </w:pPr>
  </w:style>
  <w:style w:type="paragraph" w:customStyle="1" w:styleId="13">
    <w:name w:val="Основной текст1"/>
    <w:basedOn w:val="31"/>
    <w:next w:val="22"/>
    <w:uiPriority w:val="99"/>
    <w:pPr>
      <w:widowControl w:val="0"/>
      <w:spacing w:before="480" w:after="0"/>
      <w:ind w:right="147" w:firstLine="567"/>
      <w:jc w:val="both"/>
    </w:pPr>
    <w:rPr>
      <w:rFonts w:ascii="Times New Roman" w:hAnsi="Times New Roman" w:cs="Times New Roman"/>
    </w:rPr>
  </w:style>
  <w:style w:type="paragraph" w:customStyle="1" w:styleId="22">
    <w:name w:val="Основной текст2"/>
    <w:basedOn w:val="13"/>
    <w:uiPriority w:val="99"/>
    <w:pPr>
      <w:spacing w:before="0"/>
    </w:pPr>
  </w:style>
  <w:style w:type="paragraph" w:styleId="a4">
    <w:name w:val="Balloon Text"/>
    <w:basedOn w:val="a"/>
    <w:link w:val="a5"/>
    <w:uiPriority w:val="99"/>
    <w:semiHidden/>
    <w:pPr>
      <w:autoSpaceDE w:val="0"/>
      <w:autoSpaceDN w:val="0"/>
    </w:pPr>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styleId="a6">
    <w:name w:val="Body Text"/>
    <w:basedOn w:val="a"/>
    <w:link w:val="a7"/>
    <w:uiPriority w:val="99"/>
    <w:pPr>
      <w:autoSpaceDE w:val="0"/>
      <w:autoSpaceDN w:val="0"/>
      <w:ind w:right="5101"/>
      <w:jc w:val="both"/>
    </w:pPr>
    <w:rPr>
      <w:rFonts w:ascii="Arial" w:hAnsi="Arial" w:cs="Arial"/>
      <w:sz w:val="26"/>
      <w:szCs w:val="26"/>
    </w:rPr>
  </w:style>
  <w:style w:type="character" w:customStyle="1" w:styleId="a7">
    <w:name w:val="Основной текст Знак"/>
    <w:basedOn w:val="a0"/>
    <w:link w:val="a6"/>
    <w:uiPriority w:val="99"/>
    <w:semiHidden/>
    <w:locked/>
    <w:rPr>
      <w:rFonts w:cs="Times New Roman"/>
      <w:sz w:val="24"/>
      <w:szCs w:val="24"/>
    </w:rPr>
  </w:style>
  <w:style w:type="paragraph" w:styleId="23">
    <w:name w:val="Body Text 2"/>
    <w:basedOn w:val="a"/>
    <w:link w:val="24"/>
    <w:uiPriority w:val="99"/>
    <w:pPr>
      <w:autoSpaceDE w:val="0"/>
      <w:autoSpaceDN w:val="0"/>
      <w:ind w:right="5951"/>
      <w:jc w:val="both"/>
    </w:pPr>
    <w:rPr>
      <w:rFonts w:ascii="Arial" w:hAnsi="Arial" w:cs="Arial"/>
      <w:sz w:val="26"/>
      <w:szCs w:val="26"/>
    </w:rPr>
  </w:style>
  <w:style w:type="character" w:customStyle="1" w:styleId="24">
    <w:name w:val="Основной текст 2 Знак"/>
    <w:basedOn w:val="a0"/>
    <w:link w:val="23"/>
    <w:uiPriority w:val="99"/>
    <w:semiHidden/>
    <w:locked/>
    <w:rPr>
      <w:rFonts w:cs="Times New Roman"/>
      <w:sz w:val="24"/>
      <w:szCs w:val="24"/>
    </w:rPr>
  </w:style>
  <w:style w:type="paragraph" w:styleId="a8">
    <w:name w:val="Title"/>
    <w:basedOn w:val="a"/>
    <w:link w:val="a9"/>
    <w:uiPriority w:val="99"/>
    <w:qFormat/>
    <w:rsid w:val="00A82167"/>
    <w:pPr>
      <w:autoSpaceDE w:val="0"/>
      <w:autoSpaceDN w:val="0"/>
      <w:ind w:firstLine="567"/>
      <w:jc w:val="center"/>
    </w:pPr>
    <w:rPr>
      <w:b/>
      <w:bCs/>
      <w:sz w:val="32"/>
      <w:szCs w:val="32"/>
    </w:rPr>
  </w:style>
  <w:style w:type="character" w:customStyle="1" w:styleId="a9">
    <w:name w:val="Название Знак"/>
    <w:basedOn w:val="a0"/>
    <w:link w:val="a8"/>
    <w:uiPriority w:val="99"/>
    <w:locked/>
    <w:rPr>
      <w:rFonts w:ascii="Cambria" w:hAnsi="Cambria" w:cs="Cambria"/>
      <w:b/>
      <w:bCs/>
      <w:kern w:val="28"/>
      <w:sz w:val="32"/>
      <w:szCs w:val="32"/>
    </w:rPr>
  </w:style>
  <w:style w:type="paragraph" w:customStyle="1" w:styleId="ConsNormal">
    <w:name w:val="ConsNormal"/>
    <w:uiPriority w:val="99"/>
    <w:rsid w:val="00422537"/>
    <w:pPr>
      <w:widowControl w:val="0"/>
      <w:autoSpaceDE w:val="0"/>
      <w:autoSpaceDN w:val="0"/>
      <w:spacing w:after="0" w:line="240" w:lineRule="auto"/>
      <w:ind w:firstLine="720"/>
    </w:pPr>
    <w:rPr>
      <w:rFonts w:ascii="Arial" w:hAnsi="Arial" w:cs="Arial"/>
      <w:sz w:val="16"/>
      <w:szCs w:val="16"/>
    </w:rPr>
  </w:style>
  <w:style w:type="paragraph" w:customStyle="1" w:styleId="127">
    <w:name w:val="Обычный + по ширине.Первая строка:  1.27 см"/>
    <w:basedOn w:val="a"/>
    <w:uiPriority w:val="99"/>
    <w:rsid w:val="00163994"/>
    <w:pPr>
      <w:ind w:firstLine="720"/>
      <w:jc w:val="both"/>
    </w:pPr>
  </w:style>
  <w:style w:type="paragraph" w:customStyle="1" w:styleId="2TimesNewRoman12pt">
    <w:name w:val="Заголовок 2 + Times New Roman.12 pt.не полужирный.не курсив.по ширине"/>
    <w:basedOn w:val="a"/>
    <w:autoRedefine/>
    <w:uiPriority w:val="99"/>
    <w:rsid w:val="00163994"/>
    <w:pPr>
      <w:numPr>
        <w:ilvl w:val="1"/>
        <w:numId w:val="1"/>
      </w:numPr>
      <w:spacing w:before="60"/>
      <w:jc w:val="both"/>
      <w:outlineLvl w:val="1"/>
    </w:pPr>
  </w:style>
  <w:style w:type="paragraph" w:customStyle="1" w:styleId="1TimesNewRoman12pt">
    <w:name w:val="Стиль Заголовок 1 + Times New Roman 12 pt по центру"/>
    <w:basedOn w:val="a"/>
    <w:autoRedefine/>
    <w:uiPriority w:val="99"/>
    <w:rsid w:val="00163994"/>
    <w:pPr>
      <w:numPr>
        <w:numId w:val="1"/>
      </w:numPr>
      <w:tabs>
        <w:tab w:val="num" w:pos="1980"/>
      </w:tabs>
      <w:spacing w:before="240" w:after="240"/>
      <w:outlineLvl w:val="0"/>
    </w:pPr>
    <w:rPr>
      <w:b/>
      <w:bCs/>
      <w:kern w:val="32"/>
    </w:rPr>
  </w:style>
  <w:style w:type="paragraph" w:customStyle="1" w:styleId="aa">
    <w:name w:val="гриф"/>
    <w:basedOn w:val="a"/>
    <w:uiPriority w:val="99"/>
    <w:rsid w:val="00163994"/>
    <w:pPr>
      <w:ind w:firstLine="708"/>
      <w:jc w:val="both"/>
    </w:pPr>
    <w:rPr>
      <w:sz w:val="28"/>
      <w:szCs w:val="28"/>
    </w:rPr>
  </w:style>
  <w:style w:type="paragraph" w:styleId="ab">
    <w:name w:val="header"/>
    <w:basedOn w:val="a"/>
    <w:link w:val="ac"/>
    <w:uiPriority w:val="99"/>
    <w:rsid w:val="00163994"/>
    <w:pPr>
      <w:tabs>
        <w:tab w:val="center" w:pos="4677"/>
        <w:tab w:val="right" w:pos="9355"/>
      </w:tabs>
      <w:autoSpaceDE w:val="0"/>
      <w:autoSpaceDN w:val="0"/>
    </w:pPr>
    <w:rPr>
      <w:sz w:val="20"/>
      <w:szCs w:val="20"/>
    </w:rPr>
  </w:style>
  <w:style w:type="character" w:customStyle="1" w:styleId="ac">
    <w:name w:val="Верхний колонтитул Знак"/>
    <w:basedOn w:val="a0"/>
    <w:link w:val="ab"/>
    <w:uiPriority w:val="99"/>
    <w:locked/>
    <w:rPr>
      <w:rFonts w:cs="Times New Roman"/>
      <w:sz w:val="24"/>
      <w:szCs w:val="24"/>
    </w:rPr>
  </w:style>
  <w:style w:type="character" w:styleId="ad">
    <w:name w:val="page number"/>
    <w:basedOn w:val="a0"/>
    <w:uiPriority w:val="99"/>
    <w:rsid w:val="00163994"/>
    <w:rPr>
      <w:rFonts w:cs="Times New Roman"/>
    </w:rPr>
  </w:style>
  <w:style w:type="paragraph" w:customStyle="1" w:styleId="ConsNonformat">
    <w:name w:val="ConsNonformat"/>
    <w:uiPriority w:val="99"/>
    <w:rsid w:val="00956070"/>
    <w:pPr>
      <w:widowControl w:val="0"/>
      <w:autoSpaceDE w:val="0"/>
      <w:autoSpaceDN w:val="0"/>
      <w:adjustRightInd w:val="0"/>
      <w:spacing w:after="0" w:line="240" w:lineRule="auto"/>
    </w:pPr>
    <w:rPr>
      <w:rFonts w:ascii="Courier New" w:hAnsi="Courier New" w:cs="Courier New"/>
      <w:sz w:val="18"/>
      <w:szCs w:val="18"/>
    </w:rPr>
  </w:style>
  <w:style w:type="paragraph" w:customStyle="1" w:styleId="ConsTitle">
    <w:name w:val="ConsTitle"/>
    <w:uiPriority w:val="99"/>
    <w:rsid w:val="00956070"/>
    <w:pPr>
      <w:widowControl w:val="0"/>
      <w:autoSpaceDE w:val="0"/>
      <w:autoSpaceDN w:val="0"/>
      <w:adjustRightInd w:val="0"/>
      <w:spacing w:after="0" w:line="240" w:lineRule="auto"/>
    </w:pPr>
    <w:rPr>
      <w:rFonts w:ascii="Arial" w:hAnsi="Arial" w:cs="Arial"/>
      <w:b/>
      <w:bCs/>
      <w:sz w:val="18"/>
      <w:szCs w:val="18"/>
    </w:rPr>
  </w:style>
  <w:style w:type="paragraph" w:styleId="32">
    <w:name w:val="Body Text 3"/>
    <w:basedOn w:val="a"/>
    <w:link w:val="33"/>
    <w:uiPriority w:val="99"/>
    <w:rsid w:val="004B0A50"/>
    <w:pPr>
      <w:autoSpaceDE w:val="0"/>
      <w:autoSpaceDN w:val="0"/>
    </w:pPr>
    <w:rPr>
      <w:rFonts w:ascii="Arial" w:hAnsi="Arial" w:cs="Arial"/>
    </w:rPr>
  </w:style>
  <w:style w:type="character" w:customStyle="1" w:styleId="33">
    <w:name w:val="Основной текст 3 Знак"/>
    <w:basedOn w:val="a0"/>
    <w:link w:val="32"/>
    <w:uiPriority w:val="99"/>
    <w:semiHidden/>
    <w:locked/>
    <w:rPr>
      <w:rFonts w:cs="Times New Roman"/>
      <w:sz w:val="16"/>
      <w:szCs w:val="16"/>
    </w:rPr>
  </w:style>
  <w:style w:type="paragraph" w:styleId="ae">
    <w:name w:val="Plain Text"/>
    <w:basedOn w:val="a"/>
    <w:link w:val="af"/>
    <w:uiPriority w:val="99"/>
    <w:rsid w:val="004B0A50"/>
    <w:pPr>
      <w:autoSpaceDE w:val="0"/>
      <w:autoSpaceDN w:val="0"/>
    </w:pPr>
    <w:rPr>
      <w:rFonts w:ascii="Courier New" w:hAnsi="Courier New" w:cs="Courier New"/>
      <w:sz w:val="20"/>
      <w:szCs w:val="20"/>
    </w:rPr>
  </w:style>
  <w:style w:type="character" w:customStyle="1" w:styleId="af">
    <w:name w:val="Текст Знак"/>
    <w:basedOn w:val="a0"/>
    <w:link w:val="ae"/>
    <w:uiPriority w:val="99"/>
    <w:semiHidden/>
    <w:locked/>
    <w:rPr>
      <w:rFonts w:ascii="Courier New" w:hAnsi="Courier New" w:cs="Courier New"/>
      <w:sz w:val="20"/>
      <w:szCs w:val="20"/>
    </w:rPr>
  </w:style>
  <w:style w:type="paragraph" w:styleId="25">
    <w:name w:val="Body Text Indent 2"/>
    <w:basedOn w:val="a"/>
    <w:link w:val="26"/>
    <w:uiPriority w:val="99"/>
    <w:rsid w:val="00E92919"/>
    <w:pPr>
      <w:autoSpaceDE w:val="0"/>
      <w:autoSpaceDN w:val="0"/>
      <w:ind w:firstLine="720"/>
      <w:jc w:val="both"/>
    </w:pPr>
  </w:style>
  <w:style w:type="character" w:customStyle="1" w:styleId="26">
    <w:name w:val="Основной текст с отступом 2 Знак"/>
    <w:basedOn w:val="a0"/>
    <w:link w:val="25"/>
    <w:uiPriority w:val="99"/>
    <w:semiHidden/>
    <w:locked/>
    <w:rPr>
      <w:rFonts w:cs="Times New Roman"/>
      <w:sz w:val="24"/>
      <w:szCs w:val="24"/>
    </w:rPr>
  </w:style>
  <w:style w:type="character" w:customStyle="1" w:styleId="af0">
    <w:name w:val="Нижний"/>
    <w:basedOn w:val="a0"/>
    <w:uiPriority w:val="99"/>
    <w:rsid w:val="00E40DDC"/>
    <w:rPr>
      <w:rFonts w:ascii="Times New Roman" w:hAnsi="Times New Roman" w:cs="Times New Roman"/>
      <w:sz w:val="28"/>
      <w:szCs w:val="28"/>
      <w:vertAlign w:val="subscript"/>
    </w:rPr>
  </w:style>
  <w:style w:type="character" w:customStyle="1" w:styleId="af1">
    <w:name w:val="Верхний"/>
    <w:basedOn w:val="a0"/>
    <w:uiPriority w:val="99"/>
    <w:rsid w:val="00E40DDC"/>
    <w:rPr>
      <w:rFonts w:ascii="Times New Roman" w:hAnsi="Times New Roman" w:cs="Times New Roman"/>
      <w:sz w:val="28"/>
      <w:szCs w:val="28"/>
      <w:vertAlign w:val="superscript"/>
    </w:rPr>
  </w:style>
  <w:style w:type="character" w:customStyle="1" w:styleId="af2">
    <w:name w:val="Средний"/>
    <w:basedOn w:val="a0"/>
    <w:uiPriority w:val="99"/>
    <w:rsid w:val="00E40DDC"/>
    <w:rPr>
      <w:rFonts w:ascii="Times New Roman" w:hAnsi="Times New Roman" w:cs="Times New Roman"/>
      <w:sz w:val="28"/>
      <w:szCs w:val="28"/>
    </w:rPr>
  </w:style>
  <w:style w:type="character" w:customStyle="1" w:styleId="af3">
    <w:name w:val="Ниж.индекс"/>
    <w:basedOn w:val="a0"/>
    <w:uiPriority w:val="99"/>
    <w:rsid w:val="00E40DDC"/>
    <w:rPr>
      <w:rFonts w:ascii="Times New Roman" w:hAnsi="Times New Roman" w:cs="Times New Roman"/>
      <w:sz w:val="28"/>
      <w:szCs w:val="28"/>
      <w:vertAlign w:val="subscript"/>
    </w:rPr>
  </w:style>
  <w:style w:type="character" w:customStyle="1" w:styleId="af4">
    <w:name w:val="Верх.индекс"/>
    <w:basedOn w:val="a0"/>
    <w:uiPriority w:val="99"/>
    <w:rsid w:val="00E40DDC"/>
    <w:rPr>
      <w:rFonts w:ascii="Times New Roman" w:hAnsi="Times New Roman" w:cs="Times New Roman"/>
      <w:sz w:val="28"/>
      <w:szCs w:val="28"/>
      <w:vertAlign w:val="superscript"/>
    </w:rPr>
  </w:style>
  <w:style w:type="paragraph" w:styleId="af5">
    <w:name w:val="footer"/>
    <w:basedOn w:val="a"/>
    <w:link w:val="af6"/>
    <w:uiPriority w:val="99"/>
    <w:rsid w:val="00E40DDC"/>
    <w:pPr>
      <w:tabs>
        <w:tab w:val="center" w:pos="4153"/>
        <w:tab w:val="right" w:pos="8306"/>
      </w:tabs>
      <w:autoSpaceDE w:val="0"/>
      <w:autoSpaceDN w:val="0"/>
    </w:pPr>
    <w:rPr>
      <w:sz w:val="28"/>
      <w:szCs w:val="28"/>
    </w:rPr>
  </w:style>
  <w:style w:type="character" w:customStyle="1" w:styleId="af6">
    <w:name w:val="Нижний колонтитул Знак"/>
    <w:basedOn w:val="a0"/>
    <w:link w:val="af5"/>
    <w:uiPriority w:val="99"/>
    <w:semiHidden/>
    <w:locked/>
    <w:rPr>
      <w:rFonts w:cs="Times New Roman"/>
      <w:sz w:val="24"/>
      <w:szCs w:val="24"/>
    </w:rPr>
  </w:style>
  <w:style w:type="paragraph" w:customStyle="1" w:styleId="xl24">
    <w:name w:val="xl24"/>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style>
  <w:style w:type="paragraph" w:customStyle="1" w:styleId="xl25">
    <w:name w:val="xl25"/>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rPr>
      <w:b/>
      <w:bCs/>
    </w:rPr>
  </w:style>
  <w:style w:type="paragraph" w:customStyle="1" w:styleId="xl26">
    <w:name w:val="xl26"/>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style>
  <w:style w:type="paragraph" w:customStyle="1" w:styleId="xl27">
    <w:name w:val="xl27"/>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rPr>
  </w:style>
  <w:style w:type="paragraph" w:customStyle="1" w:styleId="xl28">
    <w:name w:val="xl28"/>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rPr>
  </w:style>
  <w:style w:type="paragraph" w:customStyle="1" w:styleId="xl29">
    <w:name w:val="xl29"/>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style>
  <w:style w:type="paragraph" w:customStyle="1" w:styleId="xl30">
    <w:name w:val="xl30"/>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rPr>
  </w:style>
  <w:style w:type="paragraph" w:customStyle="1" w:styleId="xl31">
    <w:name w:val="xl31"/>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b/>
      <w:bCs/>
    </w:rPr>
  </w:style>
  <w:style w:type="paragraph" w:customStyle="1" w:styleId="xl32">
    <w:name w:val="xl32"/>
    <w:basedOn w:val="a"/>
    <w:uiPriority w:val="99"/>
    <w:rsid w:val="00E40DDC"/>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Arial CYR" w:hAnsi="Arial CYR" w:cs="Arial CYR"/>
      <w:b/>
      <w:bCs/>
    </w:rPr>
  </w:style>
  <w:style w:type="paragraph" w:customStyle="1" w:styleId="xl33">
    <w:name w:val="xl33"/>
    <w:basedOn w:val="a"/>
    <w:uiPriority w:val="99"/>
    <w:rsid w:val="00E40DDC"/>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rPr>
  </w:style>
  <w:style w:type="paragraph" w:customStyle="1" w:styleId="xl34">
    <w:name w:val="xl34"/>
    <w:basedOn w:val="a"/>
    <w:uiPriority w:val="99"/>
    <w:rsid w:val="00E40DDC"/>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hAnsi="Arial CYR" w:cs="Arial CYR"/>
      <w:b/>
      <w:bCs/>
    </w:rPr>
  </w:style>
  <w:style w:type="paragraph" w:customStyle="1" w:styleId="xl35">
    <w:name w:val="xl35"/>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style>
  <w:style w:type="paragraph" w:customStyle="1" w:styleId="xl36">
    <w:name w:val="xl36"/>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b/>
      <w:bCs/>
    </w:rPr>
  </w:style>
  <w:style w:type="paragraph" w:customStyle="1" w:styleId="xl37">
    <w:name w:val="xl37"/>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rPr>
  </w:style>
  <w:style w:type="paragraph" w:customStyle="1" w:styleId="xl38">
    <w:name w:val="xl38"/>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style>
  <w:style w:type="paragraph" w:customStyle="1" w:styleId="xl39">
    <w:name w:val="xl39"/>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b/>
      <w:bCs/>
      <w:sz w:val="28"/>
      <w:szCs w:val="28"/>
    </w:rPr>
  </w:style>
  <w:style w:type="paragraph" w:customStyle="1" w:styleId="xl40">
    <w:name w:val="xl40"/>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rPr>
  </w:style>
  <w:style w:type="paragraph" w:customStyle="1" w:styleId="xl41">
    <w:name w:val="xl41"/>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b/>
      <w:bCs/>
    </w:rPr>
  </w:style>
  <w:style w:type="paragraph" w:customStyle="1" w:styleId="xl42">
    <w:name w:val="xl42"/>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style>
  <w:style w:type="paragraph" w:customStyle="1" w:styleId="xl43">
    <w:name w:val="xl43"/>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CYR" w:hAnsi="Arial CYR" w:cs="Arial CYR"/>
    </w:rPr>
  </w:style>
  <w:style w:type="paragraph" w:customStyle="1" w:styleId="xl44">
    <w:name w:val="xl44"/>
    <w:basedOn w:val="a"/>
    <w:uiPriority w:val="99"/>
    <w:rsid w:val="00E40DDC"/>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rPr>
  </w:style>
  <w:style w:type="character" w:styleId="af7">
    <w:name w:val="Hyperlink"/>
    <w:basedOn w:val="a0"/>
    <w:uiPriority w:val="99"/>
    <w:rsid w:val="00E40DDC"/>
    <w:rPr>
      <w:rFonts w:cs="Times New Roman"/>
      <w:color w:val="0000FF"/>
      <w:u w:val="single"/>
    </w:rPr>
  </w:style>
  <w:style w:type="character" w:styleId="af8">
    <w:name w:val="FollowedHyperlink"/>
    <w:basedOn w:val="a0"/>
    <w:uiPriority w:val="99"/>
    <w:rsid w:val="00E40DDC"/>
    <w:rPr>
      <w:rFonts w:cs="Times New Roman"/>
      <w:color w:val="800080"/>
      <w:u w:val="single"/>
    </w:rPr>
  </w:style>
  <w:style w:type="paragraph" w:customStyle="1" w:styleId="xl45">
    <w:name w:val="xl45"/>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46">
    <w:name w:val="xl46"/>
    <w:basedOn w:val="a"/>
    <w:uiPriority w:val="99"/>
    <w:rsid w:val="00E40DDC"/>
    <w:pPr>
      <w:pBdr>
        <w:left w:val="single" w:sz="4" w:space="10" w:color="auto"/>
        <w:bottom w:val="single" w:sz="4" w:space="0" w:color="auto"/>
        <w:right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47">
    <w:name w:val="xl47"/>
    <w:basedOn w:val="a"/>
    <w:uiPriority w:val="99"/>
    <w:rsid w:val="00E40DDC"/>
    <w:pPr>
      <w:pBdr>
        <w:left w:val="single" w:sz="4" w:space="10" w:color="auto"/>
        <w:right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48">
    <w:name w:val="xl48"/>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49">
    <w:name w:val="xl49"/>
    <w:basedOn w:val="a"/>
    <w:uiPriority w:val="99"/>
    <w:rsid w:val="00E40DDC"/>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50">
    <w:name w:val="xl50"/>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51">
    <w:name w:val="xl51"/>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b/>
      <w:bCs/>
    </w:rPr>
  </w:style>
  <w:style w:type="paragraph" w:customStyle="1" w:styleId="xl52">
    <w:name w:val="xl52"/>
    <w:basedOn w:val="a"/>
    <w:uiPriority w:val="99"/>
    <w:rsid w:val="00E40DDC"/>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53">
    <w:name w:val="xl53"/>
    <w:basedOn w:val="a"/>
    <w:uiPriority w:val="99"/>
    <w:rsid w:val="00E40DDC"/>
    <w:pPr>
      <w:pBdr>
        <w:left w:val="single" w:sz="4" w:space="10" w:color="auto"/>
        <w:bottom w:val="single" w:sz="4" w:space="0" w:color="auto"/>
        <w:right w:val="single" w:sz="4" w:space="0" w:color="auto"/>
      </w:pBdr>
      <w:spacing w:before="100" w:beforeAutospacing="1" w:after="100" w:afterAutospacing="1"/>
      <w:ind w:firstLineChars="100"/>
      <w:textAlignment w:val="center"/>
    </w:pPr>
    <w:rPr>
      <w:rFonts w:ascii="Arial CYR" w:hAnsi="Arial CYR" w:cs="Arial CYR"/>
      <w:sz w:val="16"/>
      <w:szCs w:val="16"/>
    </w:rPr>
  </w:style>
  <w:style w:type="paragraph" w:customStyle="1" w:styleId="xl54">
    <w:name w:val="xl54"/>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b/>
      <w:bCs/>
    </w:rPr>
  </w:style>
  <w:style w:type="paragraph" w:customStyle="1" w:styleId="xl55">
    <w:name w:val="xl55"/>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56">
    <w:name w:val="xl56"/>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57">
    <w:name w:val="xl57"/>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58">
    <w:name w:val="xl58"/>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b/>
      <w:bCs/>
    </w:rPr>
  </w:style>
  <w:style w:type="paragraph" w:customStyle="1" w:styleId="xl59">
    <w:name w:val="xl59"/>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0">
    <w:name w:val="xl60"/>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1">
    <w:name w:val="xl61"/>
    <w:basedOn w:val="a"/>
    <w:uiPriority w:val="99"/>
    <w:rsid w:val="00E40DDC"/>
    <w:pPr>
      <w:pBdr>
        <w:top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2">
    <w:name w:val="xl62"/>
    <w:basedOn w:val="a"/>
    <w:uiPriority w:val="99"/>
    <w:rsid w:val="00E40DDC"/>
    <w:pPr>
      <w:pBdr>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63">
    <w:name w:val="xl63"/>
    <w:basedOn w:val="a"/>
    <w:uiPriority w:val="99"/>
    <w:rsid w:val="00E40DDC"/>
    <w:pPr>
      <w:spacing w:before="100" w:beforeAutospacing="1" w:after="100" w:afterAutospacing="1"/>
      <w:jc w:val="right"/>
      <w:textAlignment w:val="top"/>
    </w:pPr>
    <w:rPr>
      <w:rFonts w:ascii="Arial CYR" w:hAnsi="Arial CYR" w:cs="Arial CYR"/>
      <w:sz w:val="18"/>
      <w:szCs w:val="18"/>
    </w:rPr>
  </w:style>
  <w:style w:type="paragraph" w:customStyle="1" w:styleId="xl64">
    <w:name w:val="xl64"/>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5">
    <w:name w:val="xl65"/>
    <w:basedOn w:val="a"/>
    <w:uiPriority w:val="99"/>
    <w:rsid w:val="00E40DDC"/>
    <w:pPr>
      <w:pBdr>
        <w:top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6">
    <w:name w:val="xl66"/>
    <w:basedOn w:val="a"/>
    <w:uiPriority w:val="99"/>
    <w:rsid w:val="00E40DDC"/>
    <w:pPr>
      <w:spacing w:before="100" w:beforeAutospacing="1" w:after="100" w:afterAutospacing="1"/>
      <w:jc w:val="right"/>
      <w:textAlignment w:val="top"/>
    </w:pPr>
    <w:rPr>
      <w:rFonts w:ascii="Arial CYR" w:hAnsi="Arial CYR" w:cs="Arial CYR"/>
      <w:sz w:val="16"/>
      <w:szCs w:val="16"/>
    </w:rPr>
  </w:style>
  <w:style w:type="paragraph" w:customStyle="1" w:styleId="xl67">
    <w:name w:val="xl67"/>
    <w:basedOn w:val="a"/>
    <w:uiPriority w:val="99"/>
    <w:rsid w:val="00E40DDC"/>
    <w:pPr>
      <w:pBdr>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68">
    <w:name w:val="xl68"/>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69">
    <w:name w:val="xl69"/>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b/>
      <w:bCs/>
    </w:rPr>
  </w:style>
  <w:style w:type="paragraph" w:customStyle="1" w:styleId="xl70">
    <w:name w:val="xl70"/>
    <w:basedOn w:val="a"/>
    <w:uiPriority w:val="99"/>
    <w:rsid w:val="00E40DDC"/>
    <w:pPr>
      <w:pBdr>
        <w:top w:val="single" w:sz="4" w:space="0" w:color="auto"/>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1">
    <w:name w:val="xl71"/>
    <w:basedOn w:val="a"/>
    <w:uiPriority w:val="99"/>
    <w:rsid w:val="00E40DDC"/>
    <w:pPr>
      <w:pBdr>
        <w:top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2">
    <w:name w:val="xl72"/>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3">
    <w:name w:val="xl73"/>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74">
    <w:name w:val="xl74"/>
    <w:basedOn w:val="a"/>
    <w:uiPriority w:val="99"/>
    <w:rsid w:val="00E40DDC"/>
    <w:pPr>
      <w:pBdr>
        <w:top w:val="single" w:sz="4" w:space="0" w:color="auto"/>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75">
    <w:name w:val="xl75"/>
    <w:basedOn w:val="a"/>
    <w:uiPriority w:val="99"/>
    <w:rsid w:val="00E40DDC"/>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76">
    <w:name w:val="xl76"/>
    <w:basedOn w:val="a"/>
    <w:uiPriority w:val="99"/>
    <w:rsid w:val="00E40DDC"/>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77">
    <w:name w:val="xl77"/>
    <w:basedOn w:val="a"/>
    <w:uiPriority w:val="99"/>
    <w:rsid w:val="00E40DDC"/>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78">
    <w:name w:val="xl78"/>
    <w:basedOn w:val="a"/>
    <w:uiPriority w:val="99"/>
    <w:rsid w:val="00E40DDC"/>
    <w:pPr>
      <w:pBdr>
        <w:top w:val="single" w:sz="4" w:space="0" w:color="auto"/>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79">
    <w:name w:val="xl79"/>
    <w:basedOn w:val="a"/>
    <w:uiPriority w:val="99"/>
    <w:rsid w:val="00E40DDC"/>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80">
    <w:name w:val="xl80"/>
    <w:basedOn w:val="a"/>
    <w:uiPriority w:val="99"/>
    <w:rsid w:val="00E40DDC"/>
    <w:pPr>
      <w:pBdr>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81">
    <w:name w:val="xl81"/>
    <w:basedOn w:val="a"/>
    <w:uiPriority w:val="99"/>
    <w:rsid w:val="00E40DDC"/>
    <w:pPr>
      <w:pBdr>
        <w:left w:val="single" w:sz="8" w:space="0" w:color="auto"/>
        <w:bottom w:val="single" w:sz="4" w:space="0" w:color="auto"/>
      </w:pBdr>
      <w:spacing w:before="100" w:beforeAutospacing="1" w:after="100" w:afterAutospacing="1"/>
      <w:jc w:val="center"/>
      <w:textAlignment w:val="top"/>
    </w:pPr>
    <w:rPr>
      <w:rFonts w:ascii="Arial CYR" w:hAnsi="Arial CYR" w:cs="Arial CYR"/>
      <w:b/>
      <w:bCs/>
      <w:sz w:val="16"/>
      <w:szCs w:val="16"/>
    </w:rPr>
  </w:style>
  <w:style w:type="paragraph" w:customStyle="1" w:styleId="xl82">
    <w:name w:val="xl82"/>
    <w:basedOn w:val="a"/>
    <w:uiPriority w:val="99"/>
    <w:rsid w:val="00E40DDC"/>
    <w:pPr>
      <w:pBdr>
        <w:left w:val="single" w:sz="8" w:space="0" w:color="auto"/>
      </w:pBdr>
      <w:spacing w:before="100" w:beforeAutospacing="1" w:after="100" w:afterAutospacing="1"/>
      <w:jc w:val="center"/>
      <w:textAlignment w:val="top"/>
    </w:pPr>
    <w:rPr>
      <w:rFonts w:ascii="Arial CYR" w:hAnsi="Arial CYR" w:cs="Arial CYR"/>
      <w:sz w:val="18"/>
      <w:szCs w:val="18"/>
    </w:rPr>
  </w:style>
  <w:style w:type="paragraph" w:customStyle="1" w:styleId="xl83">
    <w:name w:val="xl83"/>
    <w:basedOn w:val="a"/>
    <w:uiPriority w:val="99"/>
    <w:rsid w:val="00E40DDC"/>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84">
    <w:name w:val="xl84"/>
    <w:basedOn w:val="a"/>
    <w:uiPriority w:val="99"/>
    <w:rsid w:val="00E40DDC"/>
    <w:pPr>
      <w:pBdr>
        <w:left w:val="single" w:sz="8"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85">
    <w:name w:val="xl85"/>
    <w:basedOn w:val="a"/>
    <w:uiPriority w:val="99"/>
    <w:rsid w:val="00E40DDC"/>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86">
    <w:name w:val="xl86"/>
    <w:basedOn w:val="a"/>
    <w:uiPriority w:val="99"/>
    <w:rsid w:val="00E40DDC"/>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87">
    <w:name w:val="xl8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88">
    <w:name w:val="xl8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89">
    <w:name w:val="xl8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0">
    <w:name w:val="xl9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91">
    <w:name w:val="xl91"/>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92">
    <w:name w:val="xl92"/>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3">
    <w:name w:val="xl93"/>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4">
    <w:name w:val="xl94"/>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95">
    <w:name w:val="xl9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96">
    <w:name w:val="xl96"/>
    <w:basedOn w:val="a"/>
    <w:uiPriority w:val="99"/>
    <w:rsid w:val="00E40DDC"/>
    <w:pPr>
      <w:pBdr>
        <w:left w:val="single" w:sz="8" w:space="0" w:color="auto"/>
      </w:pBdr>
      <w:spacing w:before="100" w:beforeAutospacing="1" w:after="100" w:afterAutospacing="1"/>
      <w:jc w:val="center"/>
      <w:textAlignment w:val="top"/>
    </w:pPr>
    <w:rPr>
      <w:rFonts w:ascii="Arial CYR" w:hAnsi="Arial CYR" w:cs="Arial CYR"/>
    </w:rPr>
  </w:style>
  <w:style w:type="paragraph" w:customStyle="1" w:styleId="xl97">
    <w:name w:val="xl97"/>
    <w:basedOn w:val="a"/>
    <w:uiPriority w:val="99"/>
    <w:rsid w:val="00E40DDC"/>
    <w:pPr>
      <w:spacing w:before="100" w:beforeAutospacing="1" w:after="100" w:afterAutospacing="1"/>
      <w:jc w:val="right"/>
      <w:textAlignment w:val="top"/>
    </w:pPr>
    <w:rPr>
      <w:rFonts w:ascii="Arial CYR" w:hAnsi="Arial CYR" w:cs="Arial CYR"/>
      <w:sz w:val="16"/>
      <w:szCs w:val="16"/>
    </w:rPr>
  </w:style>
  <w:style w:type="paragraph" w:customStyle="1" w:styleId="xl98">
    <w:name w:val="xl98"/>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99">
    <w:name w:val="xl99"/>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100">
    <w:name w:val="xl100"/>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1">
    <w:name w:val="xl101"/>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2">
    <w:name w:val="xl10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b/>
      <w:bCs/>
    </w:rPr>
  </w:style>
  <w:style w:type="paragraph" w:customStyle="1" w:styleId="xl103">
    <w:name w:val="xl10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4">
    <w:name w:val="xl10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5">
    <w:name w:val="xl105"/>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06">
    <w:name w:val="xl106"/>
    <w:basedOn w:val="a"/>
    <w:uiPriority w:val="99"/>
    <w:rsid w:val="00E40DDC"/>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07">
    <w:name w:val="xl10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08">
    <w:name w:val="xl10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28"/>
      <w:szCs w:val="28"/>
    </w:rPr>
  </w:style>
  <w:style w:type="paragraph" w:customStyle="1" w:styleId="xl109">
    <w:name w:val="xl10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rPr>
  </w:style>
  <w:style w:type="paragraph" w:customStyle="1" w:styleId="xl110">
    <w:name w:val="xl11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11">
    <w:name w:val="xl11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12">
    <w:name w:val="xl112"/>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13">
    <w:name w:val="xl11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b/>
      <w:bCs/>
    </w:rPr>
  </w:style>
  <w:style w:type="paragraph" w:customStyle="1" w:styleId="xl114">
    <w:name w:val="xl11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rPr>
  </w:style>
  <w:style w:type="paragraph" w:customStyle="1" w:styleId="xl115">
    <w:name w:val="xl11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b/>
      <w:bCs/>
      <w:sz w:val="16"/>
      <w:szCs w:val="16"/>
    </w:rPr>
  </w:style>
  <w:style w:type="paragraph" w:customStyle="1" w:styleId="xl116">
    <w:name w:val="xl116"/>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17">
    <w:name w:val="xl117"/>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118">
    <w:name w:val="xl118"/>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19">
    <w:name w:val="xl119"/>
    <w:basedOn w:val="a"/>
    <w:uiPriority w:val="99"/>
    <w:rsid w:val="00E40DDC"/>
    <w:pPr>
      <w:pBdr>
        <w:top w:val="single" w:sz="4" w:space="0" w:color="auto"/>
        <w:left w:val="single" w:sz="4" w:space="0" w:color="auto"/>
        <w:right w:val="single" w:sz="4" w:space="0" w:color="auto"/>
      </w:pBdr>
      <w:shd w:val="clear" w:color="auto" w:fill="FFFFFF"/>
      <w:spacing w:before="100" w:beforeAutospacing="1" w:after="100" w:afterAutospacing="1"/>
      <w:jc w:val="right"/>
      <w:textAlignment w:val="top"/>
    </w:pPr>
    <w:rPr>
      <w:rFonts w:ascii="Arial CYR" w:hAnsi="Arial CYR" w:cs="Arial CYR"/>
      <w:sz w:val="18"/>
      <w:szCs w:val="18"/>
    </w:rPr>
  </w:style>
  <w:style w:type="paragraph" w:customStyle="1" w:styleId="xl120">
    <w:name w:val="xl12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21">
    <w:name w:val="xl12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customStyle="1" w:styleId="xl122">
    <w:name w:val="xl12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23">
    <w:name w:val="xl12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16"/>
      <w:szCs w:val="16"/>
    </w:rPr>
  </w:style>
  <w:style w:type="paragraph" w:customStyle="1" w:styleId="xl124">
    <w:name w:val="xl12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25">
    <w:name w:val="xl12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rPr>
  </w:style>
  <w:style w:type="paragraph" w:customStyle="1" w:styleId="xl126">
    <w:name w:val="xl12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27">
    <w:name w:val="xl127"/>
    <w:basedOn w:val="a"/>
    <w:uiPriority w:val="99"/>
    <w:rsid w:val="00E40D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xl128">
    <w:name w:val="xl128"/>
    <w:basedOn w:val="a"/>
    <w:uiPriority w:val="99"/>
    <w:rsid w:val="00E40DDC"/>
    <w:pPr>
      <w:pBdr>
        <w:top w:val="single" w:sz="8" w:space="0" w:color="auto"/>
        <w:left w:val="single" w:sz="4" w:space="0" w:color="auto"/>
        <w:bottom w:val="single" w:sz="8" w:space="0" w:color="auto"/>
      </w:pBdr>
      <w:spacing w:before="100" w:beforeAutospacing="1" w:after="100" w:afterAutospacing="1"/>
      <w:jc w:val="right"/>
      <w:textAlignment w:val="top"/>
    </w:pPr>
    <w:rPr>
      <w:rFonts w:ascii="Arial CYR" w:hAnsi="Arial CYR" w:cs="Arial CYR"/>
      <w:b/>
      <w:bCs/>
    </w:rPr>
  </w:style>
  <w:style w:type="paragraph" w:customStyle="1" w:styleId="xl129">
    <w:name w:val="xl129"/>
    <w:basedOn w:val="a"/>
    <w:uiPriority w:val="99"/>
    <w:rsid w:val="00E40DDC"/>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0">
    <w:name w:val="xl130"/>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1">
    <w:name w:val="xl131"/>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2">
    <w:name w:val="xl132"/>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rPr>
  </w:style>
  <w:style w:type="paragraph" w:customStyle="1" w:styleId="xl133">
    <w:name w:val="xl133"/>
    <w:basedOn w:val="a"/>
    <w:uiPriority w:val="99"/>
    <w:rsid w:val="00E40DDC"/>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34">
    <w:name w:val="xl134"/>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35">
    <w:name w:val="xl135"/>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36">
    <w:name w:val="xl136"/>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28"/>
      <w:szCs w:val="28"/>
    </w:rPr>
  </w:style>
  <w:style w:type="paragraph" w:customStyle="1" w:styleId="xl137">
    <w:name w:val="xl137"/>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38">
    <w:name w:val="xl13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
    <w:uiPriority w:val="99"/>
    <w:rsid w:val="00E40DDC"/>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customStyle="1" w:styleId="xl141">
    <w:name w:val="xl141"/>
    <w:basedOn w:val="a"/>
    <w:uiPriority w:val="99"/>
    <w:rsid w:val="00E40DD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rPr>
  </w:style>
  <w:style w:type="paragraph" w:customStyle="1" w:styleId="xl142">
    <w:name w:val="xl142"/>
    <w:basedOn w:val="a"/>
    <w:uiPriority w:val="99"/>
    <w:rsid w:val="00E40D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CYR" w:hAnsi="Arial CYR" w:cs="Arial CYR"/>
      <w:b/>
      <w:bCs/>
      <w:sz w:val="18"/>
      <w:szCs w:val="18"/>
    </w:rPr>
  </w:style>
  <w:style w:type="paragraph" w:customStyle="1" w:styleId="xl143">
    <w:name w:val="xl143"/>
    <w:basedOn w:val="a"/>
    <w:uiPriority w:val="99"/>
    <w:rsid w:val="00E40D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44">
    <w:name w:val="xl144"/>
    <w:basedOn w:val="a"/>
    <w:uiPriority w:val="99"/>
    <w:rsid w:val="00E40DDC"/>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45">
    <w:name w:val="xl145"/>
    <w:basedOn w:val="a"/>
    <w:uiPriority w:val="99"/>
    <w:rsid w:val="00E40DDC"/>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46">
    <w:name w:val="xl146"/>
    <w:basedOn w:val="a"/>
    <w:uiPriority w:val="99"/>
    <w:rsid w:val="00E40DDC"/>
    <w:pPr>
      <w:pBdr>
        <w:top w:val="single" w:sz="4" w:space="0" w:color="auto"/>
        <w:lef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47">
    <w:name w:val="xl147"/>
    <w:basedOn w:val="a"/>
    <w:uiPriority w:val="99"/>
    <w:rsid w:val="00E40DDC"/>
    <w:pPr>
      <w:pBdr>
        <w:left w:val="single" w:sz="4" w:space="9"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48">
    <w:name w:val="xl148"/>
    <w:basedOn w:val="a"/>
    <w:uiPriority w:val="99"/>
    <w:rsid w:val="00E40DDC"/>
    <w:pPr>
      <w:pBdr>
        <w:left w:val="single" w:sz="4" w:space="9" w:color="auto"/>
        <w:bottom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49">
    <w:name w:val="xl149"/>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150">
    <w:name w:val="xl150"/>
    <w:basedOn w:val="a"/>
    <w:uiPriority w:val="99"/>
    <w:rsid w:val="00E40DDC"/>
    <w:pPr>
      <w:pBdr>
        <w:top w:val="single" w:sz="4" w:space="0" w:color="auto"/>
        <w:left w:val="single" w:sz="4" w:space="0" w:color="auto"/>
      </w:pBdr>
      <w:shd w:val="clear" w:color="auto" w:fill="FFFFFF"/>
      <w:spacing w:before="100" w:beforeAutospacing="1" w:after="100" w:afterAutospacing="1"/>
      <w:jc w:val="right"/>
      <w:textAlignment w:val="top"/>
    </w:pPr>
    <w:rPr>
      <w:rFonts w:ascii="Arial CYR" w:hAnsi="Arial CYR" w:cs="Arial CYR"/>
      <w:sz w:val="18"/>
      <w:szCs w:val="18"/>
    </w:rPr>
  </w:style>
  <w:style w:type="paragraph" w:customStyle="1" w:styleId="xl151">
    <w:name w:val="xl151"/>
    <w:basedOn w:val="a"/>
    <w:uiPriority w:val="99"/>
    <w:rsid w:val="00E40DDC"/>
    <w:pPr>
      <w:pBdr>
        <w:top w:val="single" w:sz="4" w:space="0" w:color="auto"/>
        <w:lef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2">
    <w:name w:val="xl152"/>
    <w:basedOn w:val="a"/>
    <w:uiPriority w:val="99"/>
    <w:rsid w:val="00E40DDC"/>
    <w:pPr>
      <w:pBdr>
        <w:left w:val="single" w:sz="4" w:space="9" w:color="auto"/>
        <w:bottom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53">
    <w:name w:val="xl153"/>
    <w:basedOn w:val="a"/>
    <w:uiPriority w:val="99"/>
    <w:rsid w:val="00E40DDC"/>
    <w:pPr>
      <w:pBdr>
        <w:top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4">
    <w:name w:val="xl154"/>
    <w:basedOn w:val="a"/>
    <w:uiPriority w:val="99"/>
    <w:rsid w:val="00E40DDC"/>
    <w:pPr>
      <w:pBdr>
        <w:right w:val="single" w:sz="4" w:space="0" w:color="auto"/>
      </w:pBdr>
      <w:spacing w:before="100" w:beforeAutospacing="1" w:after="100" w:afterAutospacing="1"/>
      <w:ind w:firstLineChars="100"/>
      <w:textAlignment w:val="top"/>
    </w:pPr>
    <w:rPr>
      <w:rFonts w:ascii="Arial CYR" w:hAnsi="Arial CYR" w:cs="Arial CYR"/>
      <w:sz w:val="16"/>
      <w:szCs w:val="16"/>
    </w:rPr>
  </w:style>
  <w:style w:type="paragraph" w:customStyle="1" w:styleId="xl155">
    <w:name w:val="xl155"/>
    <w:basedOn w:val="a"/>
    <w:uiPriority w:val="99"/>
    <w:rsid w:val="00E40DDC"/>
    <w:pPr>
      <w:pBdr>
        <w:top w:val="single" w:sz="4" w:space="0" w:color="auto"/>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56">
    <w:name w:val="xl156"/>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57">
    <w:name w:val="xl157"/>
    <w:basedOn w:val="a"/>
    <w:uiPriority w:val="99"/>
    <w:rsid w:val="00E40DDC"/>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58">
    <w:name w:val="xl158"/>
    <w:basedOn w:val="a"/>
    <w:uiPriority w:val="99"/>
    <w:rsid w:val="00E40DDC"/>
    <w:pPr>
      <w:pBdr>
        <w:top w:val="single" w:sz="4" w:space="0" w:color="auto"/>
        <w:left w:val="single" w:sz="4" w:space="0" w:color="auto"/>
      </w:pBdr>
      <w:shd w:val="clear" w:color="auto" w:fill="FFFFFF"/>
      <w:spacing w:before="100" w:beforeAutospacing="1" w:after="100" w:afterAutospacing="1"/>
      <w:textAlignment w:val="top"/>
    </w:pPr>
    <w:rPr>
      <w:rFonts w:ascii="Arial CYR" w:hAnsi="Arial CYR" w:cs="Arial CYR"/>
      <w:sz w:val="16"/>
      <w:szCs w:val="16"/>
    </w:rPr>
  </w:style>
  <w:style w:type="paragraph" w:customStyle="1" w:styleId="xl159">
    <w:name w:val="xl159"/>
    <w:basedOn w:val="a"/>
    <w:uiPriority w:val="99"/>
    <w:rsid w:val="00E4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60">
    <w:name w:val="xl160"/>
    <w:basedOn w:val="a"/>
    <w:uiPriority w:val="99"/>
    <w:rsid w:val="00E40DDC"/>
    <w:pPr>
      <w:pBdr>
        <w:left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161">
    <w:name w:val="xl161"/>
    <w:basedOn w:val="a"/>
    <w:uiPriority w:val="99"/>
    <w:rsid w:val="00E40DDC"/>
    <w:pPr>
      <w:pBdr>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162">
    <w:name w:val="xl162"/>
    <w:basedOn w:val="a"/>
    <w:uiPriority w:val="99"/>
    <w:rsid w:val="00E40DDC"/>
    <w:pPr>
      <w:pBdr>
        <w:left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rPr>
  </w:style>
  <w:style w:type="paragraph" w:customStyle="1" w:styleId="xl163">
    <w:name w:val="xl163"/>
    <w:basedOn w:val="a"/>
    <w:uiPriority w:val="99"/>
    <w:rsid w:val="00E40DDC"/>
    <w:pPr>
      <w:pBdr>
        <w:left w:val="single" w:sz="4" w:space="9" w:color="auto"/>
      </w:pBdr>
      <w:spacing w:before="100" w:beforeAutospacing="1" w:after="100" w:afterAutospacing="1"/>
      <w:ind w:firstLineChars="100"/>
      <w:textAlignment w:val="top"/>
    </w:pPr>
    <w:rPr>
      <w:rFonts w:ascii="Arial CYR" w:hAnsi="Arial CYR" w:cs="Arial CYR"/>
      <w:i/>
      <w:iCs/>
      <w:sz w:val="16"/>
      <w:szCs w:val="16"/>
    </w:rPr>
  </w:style>
  <w:style w:type="paragraph" w:customStyle="1" w:styleId="xl164">
    <w:name w:val="xl164"/>
    <w:basedOn w:val="a"/>
    <w:uiPriority w:val="99"/>
    <w:rsid w:val="00E40DDC"/>
    <w:pPr>
      <w:pBdr>
        <w:left w:val="single" w:sz="4" w:space="9" w:color="auto"/>
        <w:bottom w:val="single" w:sz="4" w:space="0" w:color="auto"/>
      </w:pBdr>
      <w:spacing w:before="100" w:beforeAutospacing="1" w:after="100" w:afterAutospacing="1"/>
      <w:ind w:firstLineChars="100"/>
      <w:textAlignment w:val="top"/>
    </w:pPr>
    <w:rPr>
      <w:rFonts w:ascii="Arial CYR" w:hAnsi="Arial CYR" w:cs="Arial CYR"/>
      <w:i/>
      <w:iCs/>
      <w:sz w:val="16"/>
      <w:szCs w:val="16"/>
    </w:rPr>
  </w:style>
  <w:style w:type="paragraph" w:customStyle="1" w:styleId="xl165">
    <w:name w:val="xl165"/>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66">
    <w:name w:val="xl16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67">
    <w:name w:val="xl167"/>
    <w:basedOn w:val="a"/>
    <w:uiPriority w:val="99"/>
    <w:rsid w:val="00E40DDC"/>
    <w:pPr>
      <w:pBdr>
        <w:left w:val="single" w:sz="4" w:space="0" w:color="auto"/>
        <w:bottom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
    <w:uiPriority w:val="99"/>
    <w:rsid w:val="00E40DDC"/>
    <w:pPr>
      <w:pBdr>
        <w:top w:val="single" w:sz="4" w:space="0" w:color="auto"/>
        <w:left w:val="single" w:sz="4" w:space="0" w:color="auto"/>
      </w:pBdr>
      <w:spacing w:before="100" w:beforeAutospacing="1" w:after="100" w:afterAutospacing="1"/>
      <w:jc w:val="center"/>
      <w:textAlignment w:val="top"/>
    </w:pPr>
    <w:rPr>
      <w:rFonts w:ascii="Arial CYR" w:hAnsi="Arial CYR" w:cs="Arial CYR"/>
    </w:rPr>
  </w:style>
  <w:style w:type="paragraph" w:customStyle="1" w:styleId="xl169">
    <w:name w:val="xl169"/>
    <w:basedOn w:val="a"/>
    <w:uiPriority w:val="99"/>
    <w:rsid w:val="00E40DDC"/>
    <w:pPr>
      <w:pBdr>
        <w:left w:val="single" w:sz="4" w:space="0" w:color="auto"/>
      </w:pBdr>
      <w:spacing w:before="100" w:beforeAutospacing="1" w:after="100" w:afterAutospacing="1"/>
      <w:jc w:val="center"/>
      <w:textAlignment w:val="top"/>
    </w:pPr>
    <w:rPr>
      <w:rFonts w:ascii="Arial CYR" w:hAnsi="Arial CYR" w:cs="Arial CYR"/>
    </w:rPr>
  </w:style>
  <w:style w:type="paragraph" w:customStyle="1" w:styleId="xl170">
    <w:name w:val="xl170"/>
    <w:basedOn w:val="a"/>
    <w:uiPriority w:val="99"/>
    <w:rsid w:val="00E40DDC"/>
    <w:pPr>
      <w:pBdr>
        <w:left w:val="single" w:sz="4" w:space="0" w:color="auto"/>
        <w:bottom w:val="single" w:sz="4" w:space="0" w:color="auto"/>
      </w:pBdr>
      <w:spacing w:before="100" w:beforeAutospacing="1" w:after="100" w:afterAutospacing="1"/>
      <w:jc w:val="center"/>
      <w:textAlignment w:val="top"/>
    </w:pPr>
    <w:rPr>
      <w:rFonts w:ascii="Arial CYR" w:hAnsi="Arial CYR" w:cs="Arial CYR"/>
    </w:rPr>
  </w:style>
  <w:style w:type="paragraph" w:customStyle="1" w:styleId="xl171">
    <w:name w:val="xl171"/>
    <w:basedOn w:val="a"/>
    <w:uiPriority w:val="99"/>
    <w:rsid w:val="00E40D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72">
    <w:name w:val="xl172"/>
    <w:basedOn w:val="a"/>
    <w:uiPriority w:val="99"/>
    <w:rsid w:val="00E40DD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73">
    <w:name w:val="xl173"/>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74">
    <w:name w:val="xl174"/>
    <w:basedOn w:val="a"/>
    <w:uiPriority w:val="99"/>
    <w:rsid w:val="00E40DDC"/>
    <w:pPr>
      <w:pBdr>
        <w:left w:val="single" w:sz="4" w:space="0" w:color="auto"/>
        <w:right w:val="single" w:sz="4" w:space="0" w:color="auto"/>
      </w:pBdr>
      <w:spacing w:before="100" w:beforeAutospacing="1" w:after="100" w:afterAutospacing="1"/>
      <w:jc w:val="right"/>
      <w:textAlignment w:val="center"/>
    </w:pPr>
    <w:rPr>
      <w:rFonts w:ascii="Arial CYR" w:hAnsi="Arial CYR" w:cs="Arial CYR"/>
    </w:rPr>
  </w:style>
  <w:style w:type="paragraph" w:customStyle="1" w:styleId="xl175">
    <w:name w:val="xl175"/>
    <w:basedOn w:val="a"/>
    <w:uiPriority w:val="99"/>
    <w:rsid w:val="00E40DDC"/>
    <w:pPr>
      <w:spacing w:before="100" w:beforeAutospacing="1" w:after="100" w:afterAutospacing="1"/>
      <w:jc w:val="right"/>
      <w:textAlignment w:val="center"/>
    </w:pPr>
    <w:rPr>
      <w:rFonts w:ascii="Arial CYR" w:hAnsi="Arial CYR" w:cs="Arial CYR"/>
    </w:rPr>
  </w:style>
  <w:style w:type="paragraph" w:customStyle="1" w:styleId="xl176">
    <w:name w:val="xl176"/>
    <w:basedOn w:val="a"/>
    <w:uiPriority w:val="99"/>
    <w:rsid w:val="00E40DDC"/>
    <w:pPr>
      <w:spacing w:before="100" w:beforeAutospacing="1" w:after="100" w:afterAutospacing="1"/>
      <w:jc w:val="right"/>
      <w:textAlignment w:val="center"/>
    </w:pPr>
    <w:rPr>
      <w:rFonts w:ascii="Arial CYR" w:hAnsi="Arial CYR" w:cs="Arial CYR"/>
      <w:sz w:val="18"/>
      <w:szCs w:val="18"/>
    </w:rPr>
  </w:style>
  <w:style w:type="paragraph" w:customStyle="1" w:styleId="xl177">
    <w:name w:val="xl17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179">
    <w:name w:val="xl17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4"/>
      <w:szCs w:val="14"/>
    </w:rPr>
  </w:style>
  <w:style w:type="paragraph" w:customStyle="1" w:styleId="xl180">
    <w:name w:val="xl180"/>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4"/>
      <w:szCs w:val="14"/>
    </w:rPr>
  </w:style>
  <w:style w:type="paragraph" w:customStyle="1" w:styleId="xl181">
    <w:name w:val="xl181"/>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4"/>
      <w:szCs w:val="14"/>
    </w:rPr>
  </w:style>
  <w:style w:type="paragraph" w:customStyle="1" w:styleId="xl182">
    <w:name w:val="xl18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83">
    <w:name w:val="xl183"/>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sz w:val="14"/>
      <w:szCs w:val="14"/>
    </w:rPr>
  </w:style>
  <w:style w:type="paragraph" w:customStyle="1" w:styleId="xl184">
    <w:name w:val="xl184"/>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4"/>
      <w:szCs w:val="14"/>
    </w:rPr>
  </w:style>
  <w:style w:type="paragraph" w:customStyle="1" w:styleId="xl185">
    <w:name w:val="xl18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6">
    <w:name w:val="xl18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187">
    <w:name w:val="xl18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8">
    <w:name w:val="xl18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a"/>
    <w:uiPriority w:val="99"/>
    <w:rsid w:val="00E40DDC"/>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2">
    <w:name w:val="xl192"/>
    <w:basedOn w:val="a"/>
    <w:uiPriority w:val="99"/>
    <w:rsid w:val="00E40DDC"/>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3">
    <w:name w:val="xl193"/>
    <w:basedOn w:val="a"/>
    <w:uiPriority w:val="99"/>
    <w:rsid w:val="00E40DDC"/>
    <w:pPr>
      <w:shd w:val="clear" w:color="auto" w:fill="C0C0C0"/>
      <w:spacing w:before="100" w:beforeAutospacing="1" w:after="100" w:afterAutospacing="1"/>
      <w:textAlignment w:val="center"/>
    </w:pPr>
    <w:rPr>
      <w:rFonts w:ascii="Arial" w:hAnsi="Arial" w:cs="Arial"/>
      <w:b/>
      <w:bCs/>
    </w:rPr>
  </w:style>
  <w:style w:type="paragraph" w:customStyle="1" w:styleId="xl194">
    <w:name w:val="xl194"/>
    <w:basedOn w:val="a"/>
    <w:uiPriority w:val="99"/>
    <w:rsid w:val="00E40DDC"/>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195">
    <w:name w:val="xl195"/>
    <w:basedOn w:val="a"/>
    <w:uiPriority w:val="99"/>
    <w:rsid w:val="00E40DDC"/>
    <w:pPr>
      <w:pBdr>
        <w:top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96">
    <w:name w:val="xl196"/>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7">
    <w:name w:val="xl197"/>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8">
    <w:name w:val="xl198"/>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199">
    <w:name w:val="xl19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00">
    <w:name w:val="xl200"/>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01">
    <w:name w:val="xl201"/>
    <w:basedOn w:val="a"/>
    <w:uiPriority w:val="99"/>
    <w:rsid w:val="00E40DD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02">
    <w:name w:val="xl202"/>
    <w:basedOn w:val="a"/>
    <w:uiPriority w:val="99"/>
    <w:rsid w:val="00E40DDC"/>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3">
    <w:name w:val="xl203"/>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05">
    <w:name w:val="xl205"/>
    <w:basedOn w:val="a"/>
    <w:uiPriority w:val="99"/>
    <w:rsid w:val="00E40DD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206">
    <w:name w:val="xl206"/>
    <w:basedOn w:val="a"/>
    <w:uiPriority w:val="99"/>
    <w:rsid w:val="00E40DDC"/>
    <w:pPr>
      <w:pBdr>
        <w:top w:val="single" w:sz="4" w:space="0" w:color="auto"/>
        <w:bottom w:val="single" w:sz="4"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207">
    <w:name w:val="xl207"/>
    <w:basedOn w:val="a"/>
    <w:uiPriority w:val="99"/>
    <w:rsid w:val="00E40DDC"/>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sz w:val="16"/>
      <w:szCs w:val="16"/>
    </w:rPr>
  </w:style>
  <w:style w:type="paragraph" w:customStyle="1" w:styleId="xl208">
    <w:name w:val="xl208"/>
    <w:basedOn w:val="a"/>
    <w:uiPriority w:val="99"/>
    <w:rsid w:val="00E40DD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209">
    <w:name w:val="xl209"/>
    <w:basedOn w:val="a"/>
    <w:uiPriority w:val="99"/>
    <w:rsid w:val="00E40DDC"/>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10">
    <w:name w:val="xl210"/>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11">
    <w:name w:val="xl211"/>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12">
    <w:name w:val="xl21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13">
    <w:name w:val="xl21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4">
    <w:name w:val="xl21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15">
    <w:name w:val="xl21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6">
    <w:name w:val="xl216"/>
    <w:basedOn w:val="a"/>
    <w:uiPriority w:val="99"/>
    <w:rsid w:val="00E40DDC"/>
    <w:pPr>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17">
    <w:name w:val="xl217"/>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8">
    <w:name w:val="xl218"/>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19">
    <w:name w:val="xl21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0">
    <w:name w:val="xl22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21">
    <w:name w:val="xl22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2">
    <w:name w:val="xl222"/>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23">
    <w:name w:val="xl223"/>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24">
    <w:name w:val="xl224"/>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5">
    <w:name w:val="xl225"/>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6">
    <w:name w:val="xl226"/>
    <w:basedOn w:val="a"/>
    <w:uiPriority w:val="99"/>
    <w:rsid w:val="00E40D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7">
    <w:name w:val="xl22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8">
    <w:name w:val="xl228"/>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9">
    <w:name w:val="xl22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30">
    <w:name w:val="xl23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1">
    <w:name w:val="xl23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2">
    <w:name w:val="xl232"/>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33">
    <w:name w:val="xl23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34">
    <w:name w:val="xl23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6">
    <w:name w:val="xl23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38">
    <w:name w:val="xl23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9">
    <w:name w:val="xl239"/>
    <w:basedOn w:val="a"/>
    <w:uiPriority w:val="99"/>
    <w:rsid w:val="00E40D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40">
    <w:name w:val="xl24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241">
    <w:name w:val="xl241"/>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42">
    <w:name w:val="xl24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3">
    <w:name w:val="xl24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44">
    <w:name w:val="xl24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45">
    <w:name w:val="xl245"/>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6">
    <w:name w:val="xl246"/>
    <w:basedOn w:val="a"/>
    <w:uiPriority w:val="99"/>
    <w:rsid w:val="00E40D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16"/>
      <w:szCs w:val="16"/>
    </w:rPr>
  </w:style>
  <w:style w:type="paragraph" w:customStyle="1" w:styleId="xl247">
    <w:name w:val="xl24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48">
    <w:name w:val="xl24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49">
    <w:name w:val="xl24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0">
    <w:name w:val="xl25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1">
    <w:name w:val="xl251"/>
    <w:basedOn w:val="a"/>
    <w:uiPriority w:val="99"/>
    <w:rsid w:val="00E40D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2">
    <w:name w:val="xl252"/>
    <w:basedOn w:val="a"/>
    <w:uiPriority w:val="99"/>
    <w:rsid w:val="00E40DD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253">
    <w:name w:val="xl253"/>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254">
    <w:name w:val="xl254"/>
    <w:basedOn w:val="a"/>
    <w:uiPriority w:val="99"/>
    <w:rsid w:val="00E40D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255">
    <w:name w:val="xl255"/>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56">
    <w:name w:val="xl256"/>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57">
    <w:name w:val="xl257"/>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258">
    <w:name w:val="xl25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9">
    <w:name w:val="xl259"/>
    <w:basedOn w:val="a"/>
    <w:uiPriority w:val="99"/>
    <w:rsid w:val="00E40D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16"/>
      <w:szCs w:val="16"/>
    </w:rPr>
  </w:style>
  <w:style w:type="paragraph" w:customStyle="1" w:styleId="xl260">
    <w:name w:val="xl260"/>
    <w:basedOn w:val="a"/>
    <w:uiPriority w:val="99"/>
    <w:rsid w:val="00E40D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i/>
      <w:iCs/>
      <w:sz w:val="16"/>
      <w:szCs w:val="16"/>
    </w:rPr>
  </w:style>
  <w:style w:type="paragraph" w:customStyle="1" w:styleId="xl261">
    <w:name w:val="xl261"/>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62">
    <w:name w:val="xl262"/>
    <w:basedOn w:val="a"/>
    <w:uiPriority w:val="99"/>
    <w:rsid w:val="00E40D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rPr>
  </w:style>
  <w:style w:type="paragraph" w:customStyle="1" w:styleId="xl263">
    <w:name w:val="xl263"/>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64">
    <w:name w:val="xl264"/>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5">
    <w:name w:val="xl265"/>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66">
    <w:name w:val="xl26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7">
    <w:name w:val="xl267"/>
    <w:basedOn w:val="a"/>
    <w:uiPriority w:val="99"/>
    <w:rsid w:val="00E40DD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8">
    <w:name w:val="xl268"/>
    <w:basedOn w:val="a"/>
    <w:uiPriority w:val="99"/>
    <w:rsid w:val="00E40D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69">
    <w:name w:val="xl269"/>
    <w:basedOn w:val="a"/>
    <w:uiPriority w:val="99"/>
    <w:rsid w:val="00E40DD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70">
    <w:name w:val="xl270"/>
    <w:basedOn w:val="a"/>
    <w:uiPriority w:val="99"/>
    <w:rsid w:val="00E40D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71">
    <w:name w:val="xl271"/>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72">
    <w:name w:val="xl272"/>
    <w:basedOn w:val="a"/>
    <w:uiPriority w:val="99"/>
    <w:rsid w:val="00E40DD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3">
    <w:name w:val="xl273"/>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74">
    <w:name w:val="xl274"/>
    <w:basedOn w:val="a"/>
    <w:uiPriority w:val="99"/>
    <w:rsid w:val="00E40DD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75">
    <w:name w:val="xl27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76">
    <w:name w:val="xl27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77">
    <w:name w:val="xl277"/>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78">
    <w:name w:val="xl278"/>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79">
    <w:name w:val="xl279"/>
    <w:basedOn w:val="a"/>
    <w:uiPriority w:val="99"/>
    <w:rsid w:val="00E40DDC"/>
    <w:pPr>
      <w:spacing w:before="100" w:beforeAutospacing="1" w:after="100" w:afterAutospacing="1"/>
      <w:jc w:val="right"/>
      <w:textAlignment w:val="center"/>
    </w:pPr>
    <w:rPr>
      <w:rFonts w:ascii="Arial" w:hAnsi="Arial" w:cs="Arial"/>
      <w:b/>
      <w:bCs/>
      <w:i/>
      <w:iCs/>
      <w:sz w:val="16"/>
      <w:szCs w:val="16"/>
    </w:rPr>
  </w:style>
  <w:style w:type="paragraph" w:customStyle="1" w:styleId="xl280">
    <w:name w:val="xl280"/>
    <w:basedOn w:val="a"/>
    <w:uiPriority w:val="99"/>
    <w:rsid w:val="00E40DDC"/>
    <w:pPr>
      <w:spacing w:before="100" w:beforeAutospacing="1" w:after="100" w:afterAutospacing="1"/>
      <w:textAlignment w:val="center"/>
    </w:pPr>
    <w:rPr>
      <w:rFonts w:ascii="Arial" w:hAnsi="Arial" w:cs="Arial"/>
      <w:b/>
      <w:bCs/>
      <w:i/>
      <w:iCs/>
      <w:sz w:val="16"/>
      <w:szCs w:val="16"/>
    </w:rPr>
  </w:style>
  <w:style w:type="paragraph" w:customStyle="1" w:styleId="xl281">
    <w:name w:val="xl281"/>
    <w:basedOn w:val="a"/>
    <w:uiPriority w:val="99"/>
    <w:rsid w:val="00E40DD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82">
    <w:name w:val="xl28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283">
    <w:name w:val="xl28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284">
    <w:name w:val="xl284"/>
    <w:basedOn w:val="a"/>
    <w:uiPriority w:val="99"/>
    <w:rsid w:val="00E40DDC"/>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285">
    <w:name w:val="xl285"/>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86">
    <w:name w:val="xl286"/>
    <w:basedOn w:val="a"/>
    <w:uiPriority w:val="99"/>
    <w:rsid w:val="00E40DDC"/>
    <w:pPr>
      <w:pBdr>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287">
    <w:name w:val="xl287"/>
    <w:basedOn w:val="a"/>
    <w:uiPriority w:val="99"/>
    <w:rsid w:val="00E40DDC"/>
    <w:pPr>
      <w:pBdr>
        <w:bottom w:val="single" w:sz="4" w:space="0" w:color="auto"/>
      </w:pBdr>
      <w:spacing w:before="100" w:beforeAutospacing="1" w:after="100" w:afterAutospacing="1"/>
      <w:jc w:val="center"/>
      <w:textAlignment w:val="center"/>
    </w:pPr>
    <w:rPr>
      <w:sz w:val="16"/>
      <w:szCs w:val="16"/>
    </w:rPr>
  </w:style>
  <w:style w:type="paragraph" w:customStyle="1" w:styleId="xl288">
    <w:name w:val="xl288"/>
    <w:basedOn w:val="a"/>
    <w:uiPriority w:val="99"/>
    <w:rsid w:val="00E40DDC"/>
    <w:pPr>
      <w:pBdr>
        <w:bottom w:val="single" w:sz="4" w:space="0" w:color="auto"/>
      </w:pBdr>
      <w:spacing w:before="100" w:beforeAutospacing="1" w:after="100" w:afterAutospacing="1"/>
      <w:jc w:val="center"/>
      <w:textAlignment w:val="center"/>
    </w:pPr>
    <w:rPr>
      <w:b/>
      <w:bCs/>
      <w:i/>
      <w:iCs/>
      <w:sz w:val="16"/>
      <w:szCs w:val="16"/>
    </w:rPr>
  </w:style>
  <w:style w:type="paragraph" w:customStyle="1" w:styleId="xl289">
    <w:name w:val="xl289"/>
    <w:basedOn w:val="a"/>
    <w:uiPriority w:val="99"/>
    <w:rsid w:val="00E40DDC"/>
    <w:pPr>
      <w:pBdr>
        <w:bottom w:val="single" w:sz="4" w:space="0" w:color="auto"/>
      </w:pBdr>
      <w:spacing w:before="100" w:beforeAutospacing="1" w:after="100" w:afterAutospacing="1"/>
      <w:jc w:val="center"/>
      <w:textAlignment w:val="center"/>
    </w:pPr>
    <w:rPr>
      <w:b/>
      <w:bCs/>
      <w:sz w:val="16"/>
      <w:szCs w:val="16"/>
    </w:rPr>
  </w:style>
  <w:style w:type="paragraph" w:customStyle="1" w:styleId="xl290">
    <w:name w:val="xl290"/>
    <w:basedOn w:val="a"/>
    <w:uiPriority w:val="99"/>
    <w:rsid w:val="00E40DDC"/>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91">
    <w:name w:val="xl291"/>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292">
    <w:name w:val="xl292"/>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93">
    <w:name w:val="xl293"/>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4">
    <w:name w:val="xl29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95">
    <w:name w:val="xl29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296">
    <w:name w:val="xl29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97">
    <w:name w:val="xl297"/>
    <w:basedOn w:val="a"/>
    <w:uiPriority w:val="99"/>
    <w:rsid w:val="00E40DDC"/>
    <w:pPr>
      <w:pBdr>
        <w:lef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98">
    <w:name w:val="xl298"/>
    <w:basedOn w:val="a"/>
    <w:uiPriority w:val="99"/>
    <w:rsid w:val="00E40DDC"/>
    <w:pPr>
      <w:pBdr>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99">
    <w:name w:val="xl29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00">
    <w:name w:val="xl300"/>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01">
    <w:name w:val="xl301"/>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302">
    <w:name w:val="xl302"/>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03">
    <w:name w:val="xl303"/>
    <w:basedOn w:val="a"/>
    <w:uiPriority w:val="99"/>
    <w:rsid w:val="00E40DDC"/>
    <w:pPr>
      <w:spacing w:before="100" w:beforeAutospacing="1" w:after="100" w:afterAutospacing="1"/>
      <w:jc w:val="right"/>
      <w:textAlignment w:val="center"/>
    </w:pPr>
    <w:rPr>
      <w:rFonts w:ascii="Arial" w:hAnsi="Arial" w:cs="Arial"/>
      <w:sz w:val="16"/>
      <w:szCs w:val="16"/>
    </w:rPr>
  </w:style>
  <w:style w:type="paragraph" w:customStyle="1" w:styleId="xl304">
    <w:name w:val="xl304"/>
    <w:basedOn w:val="a"/>
    <w:uiPriority w:val="99"/>
    <w:rsid w:val="00E40DDC"/>
    <w:pPr>
      <w:spacing w:before="100" w:beforeAutospacing="1" w:after="100" w:afterAutospacing="1"/>
      <w:textAlignment w:val="center"/>
    </w:pPr>
    <w:rPr>
      <w:rFonts w:ascii="Arial" w:hAnsi="Arial" w:cs="Arial"/>
      <w:sz w:val="16"/>
      <w:szCs w:val="16"/>
    </w:rPr>
  </w:style>
  <w:style w:type="paragraph" w:customStyle="1" w:styleId="xl305">
    <w:name w:val="xl305"/>
    <w:basedOn w:val="a"/>
    <w:uiPriority w:val="99"/>
    <w:rsid w:val="00E40D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6">
    <w:name w:val="xl30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07">
    <w:name w:val="xl307"/>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8">
    <w:name w:val="xl308"/>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309">
    <w:name w:val="xl309"/>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0">
    <w:name w:val="xl310"/>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311">
    <w:name w:val="xl311"/>
    <w:basedOn w:val="a"/>
    <w:uiPriority w:val="99"/>
    <w:rsid w:val="00E40DDC"/>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312">
    <w:name w:val="xl312"/>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13">
    <w:name w:val="xl313"/>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14">
    <w:name w:val="xl314"/>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15">
    <w:name w:val="xl315"/>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16">
    <w:name w:val="xl316"/>
    <w:basedOn w:val="a"/>
    <w:uiPriority w:val="99"/>
    <w:rsid w:val="00E40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17">
    <w:name w:val="xl317"/>
    <w:basedOn w:val="a"/>
    <w:uiPriority w:val="99"/>
    <w:rsid w:val="00E40DDC"/>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318">
    <w:name w:val="xl318"/>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319">
    <w:name w:val="xl319"/>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20">
    <w:name w:val="xl320"/>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321">
    <w:name w:val="xl321"/>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322">
    <w:name w:val="xl322"/>
    <w:basedOn w:val="a"/>
    <w:uiPriority w:val="99"/>
    <w:rsid w:val="00E40DDC"/>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table" w:styleId="af9">
    <w:name w:val="Table Grid"/>
    <w:basedOn w:val="a1"/>
    <w:uiPriority w:val="99"/>
    <w:rsid w:val="00E1079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B39A1"/>
    <w:pPr>
      <w:widowControl w:val="0"/>
      <w:autoSpaceDE w:val="0"/>
      <w:autoSpaceDN w:val="0"/>
      <w:adjustRightInd w:val="0"/>
      <w:spacing w:after="0" w:line="240" w:lineRule="auto"/>
      <w:ind w:firstLine="720"/>
    </w:pPr>
    <w:rPr>
      <w:rFonts w:ascii="Arial" w:hAnsi="Arial" w:cs="Arial"/>
      <w:sz w:val="20"/>
      <w:szCs w:val="20"/>
    </w:rPr>
  </w:style>
  <w:style w:type="paragraph" w:styleId="afa">
    <w:name w:val="Body Text Indent"/>
    <w:basedOn w:val="a"/>
    <w:link w:val="afb"/>
    <w:uiPriority w:val="99"/>
    <w:rsid w:val="002564C4"/>
    <w:pPr>
      <w:spacing w:after="120"/>
      <w:ind w:left="283"/>
    </w:pPr>
  </w:style>
  <w:style w:type="character" w:customStyle="1" w:styleId="afb">
    <w:name w:val="Основной текст с отступом Знак"/>
    <w:basedOn w:val="a0"/>
    <w:link w:val="afa"/>
    <w:uiPriority w:val="99"/>
    <w:semiHidden/>
    <w:locked/>
    <w:rPr>
      <w:rFonts w:cs="Times New Roman"/>
      <w:sz w:val="24"/>
      <w:szCs w:val="24"/>
    </w:rPr>
  </w:style>
  <w:style w:type="paragraph" w:customStyle="1" w:styleId="ConsPlusTitle">
    <w:name w:val="ConsPlusTitle"/>
    <w:uiPriority w:val="99"/>
    <w:rsid w:val="002564C4"/>
    <w:pPr>
      <w:widowControl w:val="0"/>
      <w:autoSpaceDE w:val="0"/>
      <w:autoSpaceDN w:val="0"/>
      <w:adjustRightInd w:val="0"/>
      <w:spacing w:after="0" w:line="240" w:lineRule="auto"/>
    </w:pPr>
    <w:rPr>
      <w:rFonts w:ascii="Arial" w:hAnsi="Arial" w:cs="Arial"/>
      <w:b/>
      <w:bCs/>
      <w:sz w:val="20"/>
      <w:szCs w:val="20"/>
    </w:rPr>
  </w:style>
  <w:style w:type="paragraph" w:customStyle="1" w:styleId="afc">
    <w:name w:val="Знак"/>
    <w:basedOn w:val="a"/>
    <w:uiPriority w:val="99"/>
    <w:rsid w:val="00DF5E43"/>
    <w:pPr>
      <w:widowControl w:val="0"/>
      <w:adjustRightInd w:val="0"/>
      <w:spacing w:after="160" w:line="240" w:lineRule="exact"/>
      <w:jc w:val="right"/>
    </w:pPr>
    <w:rPr>
      <w:sz w:val="20"/>
      <w:szCs w:val="20"/>
      <w:lang w:val="en-GB" w:eastAsia="en-US"/>
    </w:rPr>
  </w:style>
  <w:style w:type="paragraph" w:customStyle="1" w:styleId="afd">
    <w:name w:val="Таблицы (моноширинный)"/>
    <w:basedOn w:val="a"/>
    <w:next w:val="a"/>
    <w:uiPriority w:val="99"/>
    <w:rsid w:val="00F5739A"/>
    <w:pPr>
      <w:widowControl w:val="0"/>
      <w:autoSpaceDE w:val="0"/>
      <w:autoSpaceDN w:val="0"/>
      <w:adjustRightInd w:val="0"/>
      <w:jc w:val="both"/>
    </w:pPr>
    <w:rPr>
      <w:rFonts w:ascii="Courier New" w:hAnsi="Courier New" w:cs="Courier New"/>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47C14"/>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777F19"/>
    <w:pPr>
      <w:widowControl w:val="0"/>
      <w:autoSpaceDE w:val="0"/>
      <w:autoSpaceDN w:val="0"/>
      <w:adjustRightInd w:val="0"/>
      <w:spacing w:after="0" w:line="240" w:lineRule="auto"/>
    </w:pPr>
    <w:rPr>
      <w:rFonts w:ascii="Courier New" w:hAnsi="Courier New" w:cs="Courier New"/>
      <w:sz w:val="20"/>
      <w:szCs w:val="20"/>
    </w:rPr>
  </w:style>
  <w:style w:type="character" w:customStyle="1" w:styleId="afe">
    <w:name w:val="Гипертекстовая ссылка"/>
    <w:basedOn w:val="a0"/>
    <w:uiPriority w:val="99"/>
    <w:rsid w:val="00C54872"/>
    <w:rPr>
      <w:rFonts w:cs="Times New Roman"/>
      <w:color w:val="auto"/>
    </w:rPr>
  </w:style>
  <w:style w:type="paragraph" w:styleId="HTML">
    <w:name w:val="HTML Preformatted"/>
    <w:basedOn w:val="a"/>
    <w:link w:val="HTML0"/>
    <w:uiPriority w:val="99"/>
    <w:unhideWhenUsed/>
    <w:locked/>
    <w:rsid w:val="00001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01ACA"/>
    <w:rPr>
      <w:rFonts w:ascii="Courier New" w:hAnsi="Courier New" w:cs="Courier New"/>
      <w:sz w:val="20"/>
      <w:szCs w:val="20"/>
    </w:rPr>
  </w:style>
  <w:style w:type="paragraph" w:customStyle="1" w:styleId="text1cl">
    <w:name w:val="text1cl"/>
    <w:basedOn w:val="a"/>
    <w:rsid w:val="00001ACA"/>
    <w:pPr>
      <w:spacing w:before="144" w:after="28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67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Administration</Company>
  <LinksUpToDate>false</LinksUpToDate>
  <CharactersWithSpaces>12889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2</cp:revision>
  <cp:lastPrinted>2013-12-26T12:15:00Z</cp:lastPrinted>
  <dcterms:created xsi:type="dcterms:W3CDTF">2014-01-15T06:47:00Z</dcterms:created>
  <dcterms:modified xsi:type="dcterms:W3CDTF">2014-01-15T06:47:00Z</dcterms:modified>
</cp:coreProperties>
</file>