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FD" w:rsidRPr="00F525FD" w:rsidRDefault="00F525FD" w:rsidP="00F525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5FD">
        <w:rPr>
          <w:rFonts w:ascii="Times New Roman" w:hAnsi="Times New Roman" w:cs="Times New Roman"/>
          <w:b/>
          <w:sz w:val="28"/>
          <w:szCs w:val="28"/>
        </w:rPr>
        <w:t>Огонь – опасная стихия</w:t>
      </w:r>
    </w:p>
    <w:p w:rsidR="00B8388F" w:rsidRDefault="00B8388F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2014 года на территории Краснодарского края зарегистрировано 19 случаев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5 случаев гибели несовершеннолетних в результате возникновения пожаров. Как правило, это следствие пренебрежения детьми и взрослыми элементарными правилами безопасности</w:t>
      </w:r>
      <w:r w:rsidR="0055420C">
        <w:rPr>
          <w:rFonts w:ascii="Times New Roman" w:hAnsi="Times New Roman" w:cs="Times New Roman"/>
          <w:sz w:val="28"/>
          <w:szCs w:val="28"/>
        </w:rPr>
        <w:t xml:space="preserve"> при обращении с огнём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5AC" w:rsidRDefault="00B8388F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Ейска и района </w:t>
      </w:r>
      <w:r w:rsidR="0055420C">
        <w:rPr>
          <w:rFonts w:ascii="Times New Roman" w:hAnsi="Times New Roman" w:cs="Times New Roman"/>
          <w:sz w:val="28"/>
          <w:szCs w:val="28"/>
        </w:rPr>
        <w:t xml:space="preserve">случаев </w:t>
      </w:r>
      <w:proofErr w:type="spellStart"/>
      <w:r w:rsidR="0055420C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55420C">
        <w:rPr>
          <w:rFonts w:ascii="Times New Roman" w:hAnsi="Times New Roman" w:cs="Times New Roman"/>
          <w:sz w:val="28"/>
          <w:szCs w:val="28"/>
        </w:rPr>
        <w:t xml:space="preserve"> и гибели детей на пожарах не зарегистрировано. Знание и выполнение правил пожарной безопасности – залог того, что огонь не станет жестоким врагом.</w:t>
      </w:r>
      <w:r w:rsidR="007F0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63D" w:rsidRDefault="000C25AC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Известно, что многие природные </w:t>
      </w:r>
      <w:r w:rsidR="0055420C">
        <w:rPr>
          <w:rFonts w:ascii="Times New Roman" w:hAnsi="Times New Roman" w:cs="Times New Roman"/>
          <w:sz w:val="28"/>
          <w:szCs w:val="28"/>
        </w:rPr>
        <w:t xml:space="preserve"> </w:t>
      </w:r>
      <w:r w:rsidR="0089663D">
        <w:rPr>
          <w:rFonts w:ascii="Times New Roman" w:hAnsi="Times New Roman" w:cs="Times New Roman"/>
          <w:sz w:val="28"/>
          <w:szCs w:val="28"/>
        </w:rPr>
        <w:t>м</w:t>
      </w:r>
      <w:r w:rsidR="0089663D" w:rsidRPr="0089663D">
        <w:rPr>
          <w:rFonts w:ascii="Times New Roman" w:hAnsi="Times New Roman" w:cs="Times New Roman"/>
          <w:sz w:val="28"/>
          <w:szCs w:val="28"/>
        </w:rPr>
        <w:t xml:space="preserve">ногие природные газы являются источниками опасности для человека. Однако наиболее опасными являются метан (городской магистральный газ) и сжиженный нефтяной газ (в баллонах), </w:t>
      </w:r>
      <w:proofErr w:type="gramStart"/>
      <w:r w:rsidR="0089663D" w:rsidRPr="0089663D">
        <w:rPr>
          <w:rFonts w:ascii="Times New Roman" w:hAnsi="Times New Roman" w:cs="Times New Roman"/>
          <w:sz w:val="28"/>
          <w:szCs w:val="28"/>
        </w:rPr>
        <w:t>используемые</w:t>
      </w:r>
      <w:proofErr w:type="gramEnd"/>
      <w:r w:rsidR="0089663D" w:rsidRPr="0089663D">
        <w:rPr>
          <w:rFonts w:ascii="Times New Roman" w:hAnsi="Times New Roman" w:cs="Times New Roman"/>
          <w:sz w:val="28"/>
          <w:szCs w:val="28"/>
        </w:rPr>
        <w:t xml:space="preserve"> в быту. При утечке они вызывают удушье, отравление и способны привести к взрыву, поэтому необходимо знать и неукоснительно соблюдать правила пользования газовыми приборами, колонками, печами и ухода за ними.</w:t>
      </w:r>
    </w:p>
    <w:p w:rsidR="0089663D" w:rsidRPr="0089663D" w:rsidRDefault="0089663D" w:rsidP="00896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0DB3" w:rsidRPr="00F525FD" w:rsidRDefault="0089663D" w:rsidP="00F525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FD">
        <w:rPr>
          <w:rFonts w:ascii="Times New Roman" w:hAnsi="Times New Roman" w:cs="Times New Roman"/>
          <w:b/>
          <w:sz w:val="28"/>
          <w:szCs w:val="28"/>
        </w:rPr>
        <w:t>КАК ДЕЙСТВОВАТЬ ПРИ УТЕЧКЕ МАГИСТРАЛЬНОГО ГАЗА</w:t>
      </w:r>
    </w:p>
    <w:p w:rsidR="00150546" w:rsidRPr="00150546" w:rsidRDefault="00150546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Почувствовав в помещении запах газа, немедленно перекройте его подачу к плите. При этом не курите, не зажигайте спичек, не включайте свет и электроприборы (лучше всего обесточить всю квартиру, отключив электропитание на распределительном щитке), чтобы искра не смогла воспламенить накопившийся в квартире газ и вызвать взрыв.</w:t>
      </w:r>
    </w:p>
    <w:p w:rsidR="00150546" w:rsidRPr="00150546" w:rsidRDefault="00150546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Основательно проветрите всю квартиру, а не только загазованную комнату, открыв все двери и окна. Покиньте помещение и не заходите в него до исчезновения запаха газа.</w:t>
      </w:r>
    </w:p>
    <w:p w:rsidR="00150546" w:rsidRPr="00150546" w:rsidRDefault="00150546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При появлен</w:t>
      </w:r>
      <w:proofErr w:type="gramStart"/>
      <w:r w:rsidRPr="00150546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150546">
        <w:rPr>
          <w:rFonts w:ascii="Times New Roman" w:hAnsi="Times New Roman" w:cs="Times New Roman"/>
          <w:sz w:val="28"/>
          <w:szCs w:val="28"/>
        </w:rPr>
        <w:t>кружающих признаков отравления газом вынесите их на свежий воздух и положите так, чтобы голова находилась выше ног. Вызовите скорую медицинскую помощь.</w:t>
      </w:r>
    </w:p>
    <w:p w:rsidR="00150546" w:rsidRPr="00150546" w:rsidRDefault="00150546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Если запах газа не исчезает, срочно вызовите аварийную газовую службу (телефон 04), работающую круглосуточно.</w:t>
      </w:r>
    </w:p>
    <w:p w:rsidR="00150546" w:rsidRDefault="00150546" w:rsidP="001505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0546" w:rsidRPr="00F525FD" w:rsidRDefault="00150546" w:rsidP="00F525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FD">
        <w:rPr>
          <w:rFonts w:ascii="Times New Roman" w:hAnsi="Times New Roman" w:cs="Times New Roman"/>
          <w:b/>
          <w:sz w:val="28"/>
          <w:szCs w:val="28"/>
        </w:rPr>
        <w:t>ПРАВИЛА ОБРАЩЕНИЯ С ГАЗОВЫМИ БАЛЛОНАМИ</w:t>
      </w:r>
    </w:p>
    <w:p w:rsidR="00150546" w:rsidRPr="00150546" w:rsidRDefault="00150546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Вне дома газовый баллон храните в проветриваемом помещении, в вертикальном положении, не закапывайте его и не ставьте в подвал.</w:t>
      </w:r>
    </w:p>
    <w:p w:rsidR="00150546" w:rsidRPr="00150546" w:rsidRDefault="00150546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Примите меры по защите баллона и газовой трубки от воздействия тепла и прямых солнечных лучей.</w:t>
      </w:r>
    </w:p>
    <w:p w:rsidR="00150546" w:rsidRPr="00150546" w:rsidRDefault="00150546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Воздержитесь от замены газового баллона при наличии рядом огня, горячих углей, включенных электроприборов. Перед заменой убедитесь, что краны нового и отработанного баллонов закрыты. После замены проверьте герметичность соединений с помощью мыльного раствора.</w:t>
      </w:r>
    </w:p>
    <w:p w:rsidR="00150546" w:rsidRPr="00150546" w:rsidRDefault="00150546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Для соединения баллона с газовой плитой используйте специальный гибкий резиновый шланг с маркировкой длиной не более метра, зафиксированный с помощью зажимов безопасности. Не допускайте его растяжения или пережатия.</w:t>
      </w:r>
    </w:p>
    <w:p w:rsidR="00150546" w:rsidRPr="00150546" w:rsidRDefault="00150546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lastRenderedPageBreak/>
        <w:t>Доверяйте проверку и ремонт газового оборудования только квалифицированному специалисту.</w:t>
      </w:r>
    </w:p>
    <w:p w:rsidR="00150546" w:rsidRPr="00150546" w:rsidRDefault="00150546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Неиспользуемые баллоны, как заправленные, так и пустые, храните вне помещения.</w:t>
      </w:r>
    </w:p>
    <w:p w:rsidR="00150546" w:rsidRPr="00150546" w:rsidRDefault="00150546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В ходе приготовления пищи следите за тем, чтобы кипящие жидкости не залили огонь и не стали причиной утечки газа. По окончании работ кран баллона закройте.</w:t>
      </w:r>
    </w:p>
    <w:p w:rsidR="00BC4468" w:rsidRDefault="00150546" w:rsidP="00F525F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Регулярно чистите горелки, так как их засоренность может стать причиной беды.</w:t>
      </w:r>
    </w:p>
    <w:p w:rsidR="00BC4468" w:rsidRDefault="00BC4468" w:rsidP="001505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25FD" w:rsidRPr="00F525FD" w:rsidRDefault="00150546" w:rsidP="00F525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FD">
        <w:rPr>
          <w:rFonts w:ascii="Times New Roman" w:hAnsi="Times New Roman" w:cs="Times New Roman"/>
          <w:b/>
          <w:sz w:val="28"/>
          <w:szCs w:val="28"/>
        </w:rPr>
        <w:t>В ЦЕЛЯХ ПРЕДУПРЕЖДЕНИЯ ПОЖАРА:</w:t>
      </w:r>
    </w:p>
    <w:p w:rsidR="00F525FD" w:rsidRDefault="00150546" w:rsidP="00F525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 xml:space="preserve"> -</w:t>
      </w:r>
      <w:r w:rsidR="00F525FD">
        <w:rPr>
          <w:rFonts w:ascii="Times New Roman" w:hAnsi="Times New Roman" w:cs="Times New Roman"/>
          <w:sz w:val="28"/>
          <w:szCs w:val="28"/>
        </w:rPr>
        <w:t xml:space="preserve"> </w:t>
      </w:r>
      <w:r w:rsidRPr="00150546">
        <w:rPr>
          <w:rFonts w:ascii="Times New Roman" w:hAnsi="Times New Roman" w:cs="Times New Roman"/>
          <w:sz w:val="28"/>
          <w:szCs w:val="28"/>
        </w:rPr>
        <w:t xml:space="preserve">не допускайте применение электробытовых приборов кустарного изготовления; </w:t>
      </w:r>
    </w:p>
    <w:p w:rsidR="00F525FD" w:rsidRDefault="00150546" w:rsidP="00F525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-</w:t>
      </w:r>
      <w:r w:rsidR="00F525FD">
        <w:rPr>
          <w:rFonts w:ascii="Times New Roman" w:hAnsi="Times New Roman" w:cs="Times New Roman"/>
          <w:sz w:val="28"/>
          <w:szCs w:val="28"/>
        </w:rPr>
        <w:t xml:space="preserve"> </w:t>
      </w:r>
      <w:r w:rsidRPr="00150546">
        <w:rPr>
          <w:rFonts w:ascii="Times New Roman" w:hAnsi="Times New Roman" w:cs="Times New Roman"/>
          <w:sz w:val="28"/>
          <w:szCs w:val="28"/>
        </w:rPr>
        <w:t xml:space="preserve">для защиты электросетей от короткого замыкания пользуйтесь предохранителями только; промышленного изготовления; </w:t>
      </w:r>
    </w:p>
    <w:p w:rsidR="00150546" w:rsidRPr="00150546" w:rsidRDefault="00150546" w:rsidP="00F525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-</w:t>
      </w:r>
      <w:r w:rsidR="00F525FD">
        <w:rPr>
          <w:rFonts w:ascii="Times New Roman" w:hAnsi="Times New Roman" w:cs="Times New Roman"/>
          <w:sz w:val="28"/>
          <w:szCs w:val="28"/>
        </w:rPr>
        <w:t xml:space="preserve"> </w:t>
      </w:r>
      <w:r w:rsidRPr="00150546">
        <w:rPr>
          <w:rFonts w:ascii="Times New Roman" w:hAnsi="Times New Roman" w:cs="Times New Roman"/>
          <w:sz w:val="28"/>
          <w:szCs w:val="28"/>
        </w:rPr>
        <w:t>не курите в постели;</w:t>
      </w:r>
    </w:p>
    <w:p w:rsidR="00150546" w:rsidRPr="00150546" w:rsidRDefault="00150546" w:rsidP="00F525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-</w:t>
      </w:r>
      <w:r w:rsidR="00F525FD">
        <w:rPr>
          <w:rFonts w:ascii="Times New Roman" w:hAnsi="Times New Roman" w:cs="Times New Roman"/>
          <w:sz w:val="28"/>
          <w:szCs w:val="28"/>
        </w:rPr>
        <w:t xml:space="preserve"> </w:t>
      </w:r>
      <w:r w:rsidRPr="00150546">
        <w:rPr>
          <w:rFonts w:ascii="Times New Roman" w:hAnsi="Times New Roman" w:cs="Times New Roman"/>
          <w:sz w:val="28"/>
          <w:szCs w:val="28"/>
        </w:rPr>
        <w:t>не оставляйте без присмотра включенными газовые приборы;</w:t>
      </w:r>
    </w:p>
    <w:p w:rsidR="00150546" w:rsidRPr="00150546" w:rsidRDefault="00150546" w:rsidP="00F525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-</w:t>
      </w:r>
      <w:r w:rsidR="00F525FD">
        <w:rPr>
          <w:rFonts w:ascii="Times New Roman" w:hAnsi="Times New Roman" w:cs="Times New Roman"/>
          <w:sz w:val="28"/>
          <w:szCs w:val="28"/>
        </w:rPr>
        <w:t xml:space="preserve"> </w:t>
      </w:r>
      <w:r w:rsidRPr="00150546">
        <w:rPr>
          <w:rFonts w:ascii="Times New Roman" w:hAnsi="Times New Roman" w:cs="Times New Roman"/>
          <w:sz w:val="28"/>
          <w:szCs w:val="28"/>
        </w:rPr>
        <w:t>не применяйте для растопки печей легковоспламеняющиеся жидкости;</w:t>
      </w:r>
    </w:p>
    <w:p w:rsidR="00150546" w:rsidRPr="00150546" w:rsidRDefault="00150546" w:rsidP="00F525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-</w:t>
      </w:r>
      <w:r w:rsidR="00F525FD">
        <w:rPr>
          <w:rFonts w:ascii="Times New Roman" w:hAnsi="Times New Roman" w:cs="Times New Roman"/>
          <w:sz w:val="28"/>
          <w:szCs w:val="28"/>
        </w:rPr>
        <w:t xml:space="preserve"> </w:t>
      </w:r>
      <w:r w:rsidRPr="00150546">
        <w:rPr>
          <w:rFonts w:ascii="Times New Roman" w:hAnsi="Times New Roman" w:cs="Times New Roman"/>
          <w:sz w:val="28"/>
          <w:szCs w:val="28"/>
        </w:rPr>
        <w:t>не оставляйте малолетних детей без присмотра;</w:t>
      </w:r>
    </w:p>
    <w:p w:rsidR="00150546" w:rsidRDefault="00150546" w:rsidP="00F525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0546">
        <w:rPr>
          <w:rFonts w:ascii="Times New Roman" w:hAnsi="Times New Roman" w:cs="Times New Roman"/>
          <w:sz w:val="28"/>
          <w:szCs w:val="28"/>
        </w:rPr>
        <w:t>-</w:t>
      </w:r>
      <w:r w:rsidR="00F525FD">
        <w:rPr>
          <w:rFonts w:ascii="Times New Roman" w:hAnsi="Times New Roman" w:cs="Times New Roman"/>
          <w:sz w:val="28"/>
          <w:szCs w:val="28"/>
        </w:rPr>
        <w:t xml:space="preserve"> </w:t>
      </w:r>
      <w:r w:rsidRPr="00150546">
        <w:rPr>
          <w:rFonts w:ascii="Times New Roman" w:hAnsi="Times New Roman" w:cs="Times New Roman"/>
          <w:sz w:val="28"/>
          <w:szCs w:val="28"/>
        </w:rPr>
        <w:t>не бросайте окурки из окон многоэтажных домов.</w:t>
      </w:r>
    </w:p>
    <w:p w:rsidR="00BC4468" w:rsidRDefault="00BC4468" w:rsidP="001505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468" w:rsidRPr="00F525FD" w:rsidRDefault="00BC4468" w:rsidP="00F525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FD">
        <w:rPr>
          <w:rFonts w:ascii="Times New Roman" w:hAnsi="Times New Roman" w:cs="Times New Roman"/>
          <w:b/>
          <w:sz w:val="28"/>
          <w:szCs w:val="28"/>
        </w:rPr>
        <w:t>ПРАВИЛА ПОВЕДЕНИЯ ПРИ ПОЖАРЕ В ЖИЛИЩЕ</w:t>
      </w:r>
    </w:p>
    <w:p w:rsidR="00BC4468" w:rsidRPr="00BC4468" w:rsidRDefault="00BC4468" w:rsidP="00065BC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468">
        <w:rPr>
          <w:rFonts w:ascii="Times New Roman" w:hAnsi="Times New Roman" w:cs="Times New Roman"/>
          <w:sz w:val="28"/>
          <w:szCs w:val="28"/>
        </w:rPr>
        <w:t>Большинство пожаров происходит в жилых домах. Причины их практически всегда одинаковы - обветшавшие коммуникации, неисправная электропроводка, курение в неположенных местах и оставленные без присмотра электроприборы.</w:t>
      </w:r>
    </w:p>
    <w:p w:rsidR="00BC4468" w:rsidRPr="00BC4468" w:rsidRDefault="00BC4468" w:rsidP="00065BC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468">
        <w:rPr>
          <w:rFonts w:ascii="Times New Roman" w:hAnsi="Times New Roman" w:cs="Times New Roman"/>
          <w:sz w:val="28"/>
          <w:szCs w:val="28"/>
        </w:rPr>
        <w:t xml:space="preserve">Если у вас или </w:t>
      </w:r>
      <w:r w:rsidR="00F525FD">
        <w:rPr>
          <w:rFonts w:ascii="Times New Roman" w:hAnsi="Times New Roman" w:cs="Times New Roman"/>
          <w:sz w:val="28"/>
          <w:szCs w:val="28"/>
        </w:rPr>
        <w:t>у ваших соседей случился пожар,</w:t>
      </w:r>
      <w:r w:rsidRPr="00BC4468">
        <w:rPr>
          <w:rFonts w:ascii="Times New Roman" w:hAnsi="Times New Roman" w:cs="Times New Roman"/>
          <w:sz w:val="28"/>
          <w:szCs w:val="28"/>
        </w:rPr>
        <w:t xml:space="preserve"> главное - сразу же вызвать пожарную охрану. Если загорелся бытовой электроприбор, постарайтесь его обесточить, если телевизор - прежде всего, выдерните вилку из розетки или обесточьте квартиру через электрощит.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468">
        <w:rPr>
          <w:rFonts w:ascii="Times New Roman" w:hAnsi="Times New Roman" w:cs="Times New Roman"/>
          <w:sz w:val="28"/>
          <w:szCs w:val="28"/>
        </w:rPr>
        <w:t>Помните!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468">
        <w:rPr>
          <w:rFonts w:ascii="Times New Roman" w:hAnsi="Times New Roman" w:cs="Times New Roman"/>
          <w:sz w:val="28"/>
          <w:szCs w:val="28"/>
        </w:rPr>
        <w:t>Горящий телевизор выделяет множество токсических веществ, поэтому постарайтесь сразу же вывести из помещения людей. Накройте телевизор любой плотной тканью, чтобы прекратить доступ воздуха. Если это не поможет, через отверстие в задней стенке залейте телевизор водой. При этом старайтесь находиться сбоку: ведь кинескоп может взорваться. Проверьте, закрыты ли все окна и форточки, иначе доступ свежего воздуха прибавит огню силы. Если горят другие электрические приборы или проводка, то надо выключить рубильник, выключатель или электрические пробки, и после этого вызвать пожарных.</w:t>
      </w:r>
    </w:p>
    <w:p w:rsidR="00BC4468" w:rsidRPr="00BC4468" w:rsidRDefault="00BC4468" w:rsidP="00065BC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468">
        <w:rPr>
          <w:rFonts w:ascii="Times New Roman" w:hAnsi="Times New Roman" w:cs="Times New Roman"/>
          <w:sz w:val="28"/>
          <w:szCs w:val="28"/>
        </w:rPr>
        <w:t xml:space="preserve">Если пожар возник и распространился в одной из комнат, не забудьте плотно закрыть двери горящей комнаты - это помешает огню распространиться по всей квартире и лестничной площадке. Уплотните дверь мокрыми тряпками, чтобы в остальные помещения дым не проникал. В сильно задымленном пространстве нужно </w:t>
      </w:r>
      <w:proofErr w:type="gramStart"/>
      <w:r w:rsidRPr="00BC4468">
        <w:rPr>
          <w:rFonts w:ascii="Times New Roman" w:hAnsi="Times New Roman" w:cs="Times New Roman"/>
          <w:sz w:val="28"/>
          <w:szCs w:val="28"/>
        </w:rPr>
        <w:t>двигаться ползком или пригнувшись</w:t>
      </w:r>
      <w:proofErr w:type="gramEnd"/>
      <w:r w:rsidRPr="00BC4468">
        <w:rPr>
          <w:rFonts w:ascii="Times New Roman" w:hAnsi="Times New Roman" w:cs="Times New Roman"/>
          <w:sz w:val="28"/>
          <w:szCs w:val="28"/>
        </w:rPr>
        <w:t>.</w:t>
      </w:r>
    </w:p>
    <w:p w:rsidR="00BC4468" w:rsidRPr="00BC4468" w:rsidRDefault="00BC4468" w:rsidP="00065BC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468">
        <w:rPr>
          <w:rFonts w:ascii="Times New Roman" w:hAnsi="Times New Roman" w:cs="Times New Roman"/>
          <w:sz w:val="28"/>
          <w:szCs w:val="28"/>
        </w:rPr>
        <w:lastRenderedPageBreak/>
        <w:t>Вопреки распространенному мнению, тушить огонь простой водой - неэффективно. Лучше всего пользоваться огнетушителем, а при его отсутствии - мокрой тканью, песком или даже землей из цветочного горшка.</w:t>
      </w:r>
    </w:p>
    <w:p w:rsidR="00BC4468" w:rsidRPr="00BC4468" w:rsidRDefault="00BC4468" w:rsidP="00065BC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468">
        <w:rPr>
          <w:rFonts w:ascii="Times New Roman" w:hAnsi="Times New Roman" w:cs="Times New Roman"/>
          <w:sz w:val="28"/>
          <w:szCs w:val="28"/>
        </w:rPr>
        <w:t xml:space="preserve">Если вы видите, что ликвидировать возгорание своими силами не удается, немедленно уходите. Возьмите документы, деньги и покиньте квартиру через входную дверь. Если путь к входной двери отрезан огнем и дымом - спасайтесь через балкон. Кстати, самые безопасные места в горящей квартире - на балконе или возле окна. Здесь пожарные найдут вас быстрее! Только оденьтесь </w:t>
      </w:r>
      <w:proofErr w:type="gramStart"/>
      <w:r w:rsidRPr="00BC4468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Pr="00BC4468">
        <w:rPr>
          <w:rFonts w:ascii="Times New Roman" w:hAnsi="Times New Roman" w:cs="Times New Roman"/>
          <w:sz w:val="28"/>
          <w:szCs w:val="28"/>
        </w:rPr>
        <w:t>, если на улице холодно. Открывайте дверь па балкон осторожно, поскольку пламя от большого притока свежего воздуха может усилиться. Не забудьте плотно закрыть дверь балкона за собой.</w:t>
      </w:r>
    </w:p>
    <w:p w:rsidR="00BC4468" w:rsidRPr="00BC4468" w:rsidRDefault="00BC4468" w:rsidP="00065BC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468">
        <w:rPr>
          <w:rFonts w:ascii="Times New Roman" w:hAnsi="Times New Roman" w:cs="Times New Roman"/>
          <w:sz w:val="28"/>
          <w:szCs w:val="28"/>
        </w:rPr>
        <w:t>Постарайтесь перейти на нижний этаж (с помощью балконного люка) или по смежному балкону к соседям. Но помните: крайне опасно спускаться, по веревкам, простыням и водосточным трубам. Тем более не следует прыгать вниз!</w:t>
      </w:r>
    </w:p>
    <w:p w:rsidR="00BC4468" w:rsidRPr="00BC4468" w:rsidRDefault="00BC4468" w:rsidP="00065BC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468">
        <w:rPr>
          <w:rFonts w:ascii="Times New Roman" w:hAnsi="Times New Roman" w:cs="Times New Roman"/>
          <w:sz w:val="28"/>
          <w:szCs w:val="28"/>
        </w:rPr>
        <w:t>Еще один путь спасения</w:t>
      </w:r>
      <w:r w:rsidR="00402A12">
        <w:rPr>
          <w:rFonts w:ascii="Times New Roman" w:hAnsi="Times New Roman" w:cs="Times New Roman"/>
          <w:sz w:val="28"/>
          <w:szCs w:val="28"/>
        </w:rPr>
        <w:t xml:space="preserve"> </w:t>
      </w:r>
      <w:r w:rsidRPr="00BC4468">
        <w:rPr>
          <w:rFonts w:ascii="Times New Roman" w:hAnsi="Times New Roman" w:cs="Times New Roman"/>
          <w:sz w:val="28"/>
          <w:szCs w:val="28"/>
        </w:rPr>
        <w:t>-</w:t>
      </w:r>
      <w:r w:rsidR="00402A1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C4468">
        <w:rPr>
          <w:rFonts w:ascii="Times New Roman" w:hAnsi="Times New Roman" w:cs="Times New Roman"/>
          <w:sz w:val="28"/>
          <w:szCs w:val="28"/>
        </w:rPr>
        <w:t>через окно. Уплотните дверь в комнату тряпками. Как только убедитесь, что ваш призыв о помощи услышали, ложитесь на пол, где меньше дыма. Таким образом, можно продержаться около получаса.</w:t>
      </w:r>
    </w:p>
    <w:p w:rsidR="00BC4468" w:rsidRDefault="00BC4468" w:rsidP="00065BC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468">
        <w:rPr>
          <w:rFonts w:ascii="Times New Roman" w:hAnsi="Times New Roman" w:cs="Times New Roman"/>
          <w:sz w:val="28"/>
          <w:szCs w:val="28"/>
        </w:rPr>
        <w:t>Поскольку огонь и дым распространяются снизу вверх, особенно осторожными должны быть жители верхних этажей.</w:t>
      </w:r>
    </w:p>
    <w:p w:rsidR="00BD560A" w:rsidRPr="00CF391A" w:rsidRDefault="00B8388F" w:rsidP="00065BC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D560A" w:rsidRPr="00CF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F0"/>
    <w:rsid w:val="00065BC8"/>
    <w:rsid w:val="000C25AC"/>
    <w:rsid w:val="00150546"/>
    <w:rsid w:val="003A0427"/>
    <w:rsid w:val="00402A12"/>
    <w:rsid w:val="004248B9"/>
    <w:rsid w:val="0055420C"/>
    <w:rsid w:val="0055759C"/>
    <w:rsid w:val="005879E1"/>
    <w:rsid w:val="006F325D"/>
    <w:rsid w:val="00723507"/>
    <w:rsid w:val="007F084F"/>
    <w:rsid w:val="0089663D"/>
    <w:rsid w:val="008B59C5"/>
    <w:rsid w:val="00B44E9B"/>
    <w:rsid w:val="00B70DB3"/>
    <w:rsid w:val="00B8388F"/>
    <w:rsid w:val="00B941F0"/>
    <w:rsid w:val="00BC4468"/>
    <w:rsid w:val="00BD560A"/>
    <w:rsid w:val="00C24617"/>
    <w:rsid w:val="00CF391A"/>
    <w:rsid w:val="00D50920"/>
    <w:rsid w:val="00EE725A"/>
    <w:rsid w:val="00F41AEE"/>
    <w:rsid w:val="00F5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9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2014-12-09T15:05:00Z</dcterms:created>
  <dcterms:modified xsi:type="dcterms:W3CDTF">2014-12-10T10:57:00Z</dcterms:modified>
</cp:coreProperties>
</file>