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55BC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BFCB1D6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83F501C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FF11545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2EC9BC67" w14:textId="77777777" w:rsidR="004B1C96" w:rsidRPr="00C97628" w:rsidRDefault="004B1C96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628">
        <w:rPr>
          <w:rFonts w:ascii="Times New Roman" w:hAnsi="Times New Roman" w:cs="Times New Roman"/>
          <w:sz w:val="28"/>
          <w:szCs w:val="28"/>
          <w:u w:val="single"/>
        </w:rPr>
        <w:t>Управления архитектуры и градостроительства администрации Ейского городского поселения Ейского района</w:t>
      </w:r>
    </w:p>
    <w:p w14:paraId="0C4D8813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1569ED6A" w14:textId="6B8A0B51" w:rsidR="0098603E" w:rsidRPr="00C97628" w:rsidRDefault="00DF010E" w:rsidP="002867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администрации Ейского городского поселения Ейского района от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 марта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распоряжением администрации Ейского городского поселения Ейского района от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286791" w:rsidRPr="00C97628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администрации Ейского городского поселения Ейского района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5AAF1" w14:textId="0B2A004F"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марта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93B9235" w14:textId="1997A81C"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680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680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28 февраля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4A6A3" w14:textId="77777777"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286791" w:rsidRPr="00C97628">
        <w:rPr>
          <w:rFonts w:ascii="Times New Roman" w:hAnsi="Times New Roman" w:cs="Times New Roman"/>
          <w:sz w:val="24"/>
          <w:szCs w:val="24"/>
        </w:rPr>
        <w:t>управлением архитектуры и градостроительства администрации Ейского городского поселения Ейского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проведением к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онкурсны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14:paraId="29599B93" w14:textId="0EB43274"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286791" w:rsidRPr="00C97628">
        <w:rPr>
          <w:rFonts w:ascii="Times New Roman" w:hAnsi="Times New Roman" w:cs="Times New Roman"/>
          <w:sz w:val="24"/>
          <w:szCs w:val="24"/>
        </w:rPr>
        <w:t>управлени</w:t>
      </w:r>
      <w:r w:rsidR="00680E21">
        <w:rPr>
          <w:rFonts w:ascii="Times New Roman" w:hAnsi="Times New Roman" w:cs="Times New Roman"/>
          <w:sz w:val="24"/>
          <w:szCs w:val="24"/>
        </w:rPr>
        <w:t>ем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 администрации Ейского городского поселения Ейского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1 489,1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проверяемый период 202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A0183F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47,9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B22081" w14:textId="4C1EE0FC" w:rsidR="00490B19" w:rsidRPr="00C97628" w:rsidRDefault="0028679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hAnsi="Times New Roman" w:cs="Times New Roman"/>
          <w:sz w:val="24"/>
          <w:szCs w:val="24"/>
        </w:rPr>
        <w:t>Управлением архитектуры и градостроительства администрации Ейского городского поселения Ейского района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 w:rsidR="00613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6595E75A" w14:textId="3899FD90" w:rsidR="00AA01B1" w:rsidRPr="00C97628" w:rsidRDefault="00AA01B1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закупок и планы</w:t>
      </w:r>
      <w:r w:rsidR="00613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графиков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05F7D3" w14:textId="77777777" w:rsidR="00BB001C" w:rsidRPr="00C97628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14:paraId="6B01440C" w14:textId="77777777"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RPr="00C97628" w:rsidSect="00C97628">
      <w:headerReference w:type="default" r:id="rId8"/>
      <w:footerReference w:type="default" r:id="rId9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D3A8" w14:textId="77777777" w:rsidR="00A0183F" w:rsidRDefault="00A0183F" w:rsidP="002D5C81">
      <w:pPr>
        <w:spacing w:after="0" w:line="240" w:lineRule="auto"/>
      </w:pPr>
      <w:r>
        <w:separator/>
      </w:r>
    </w:p>
  </w:endnote>
  <w:endnote w:type="continuationSeparator" w:id="0">
    <w:p w14:paraId="47007B31" w14:textId="77777777" w:rsidR="00A0183F" w:rsidRDefault="00A0183F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3666" w14:textId="77777777" w:rsidR="00A0183F" w:rsidRDefault="00A0183F">
    <w:pPr>
      <w:pStyle w:val="a7"/>
      <w:jc w:val="center"/>
    </w:pPr>
  </w:p>
  <w:p w14:paraId="4521EA7B" w14:textId="77777777" w:rsidR="00A0183F" w:rsidRDefault="00A018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C9BF" w14:textId="77777777" w:rsidR="00A0183F" w:rsidRDefault="00A0183F" w:rsidP="002D5C81">
      <w:pPr>
        <w:spacing w:after="0" w:line="240" w:lineRule="auto"/>
      </w:pPr>
      <w:r>
        <w:separator/>
      </w:r>
    </w:p>
  </w:footnote>
  <w:footnote w:type="continuationSeparator" w:id="0">
    <w:p w14:paraId="50813B2E" w14:textId="77777777" w:rsidR="00A0183F" w:rsidRDefault="00A0183F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963092"/>
      <w:docPartObj>
        <w:docPartGallery w:val="Page Numbers (Top of Page)"/>
        <w:docPartUnique/>
      </w:docPartObj>
    </w:sdtPr>
    <w:sdtEndPr/>
    <w:sdtContent>
      <w:p w14:paraId="4E727673" w14:textId="77777777" w:rsidR="00A0183F" w:rsidRDefault="00A018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28">
          <w:rPr>
            <w:noProof/>
          </w:rPr>
          <w:t>2</w:t>
        </w:r>
        <w:r>
          <w:fldChar w:fldCharType="end"/>
        </w:r>
      </w:p>
    </w:sdtContent>
  </w:sdt>
  <w:p w14:paraId="1836FE42" w14:textId="77777777" w:rsidR="00A0183F" w:rsidRDefault="00A018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513917">
    <w:abstractNumId w:val="1"/>
  </w:num>
  <w:num w:numId="2" w16cid:durableId="1713991131">
    <w:abstractNumId w:val="2"/>
  </w:num>
  <w:num w:numId="3" w16cid:durableId="703137257">
    <w:abstractNumId w:val="6"/>
  </w:num>
  <w:num w:numId="4" w16cid:durableId="684327323">
    <w:abstractNumId w:val="5"/>
  </w:num>
  <w:num w:numId="5" w16cid:durableId="911356488">
    <w:abstractNumId w:val="4"/>
  </w:num>
  <w:num w:numId="6" w16cid:durableId="917330887">
    <w:abstractNumId w:val="0"/>
  </w:num>
  <w:num w:numId="7" w16cid:durableId="25737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979E8"/>
    <w:rsid w:val="002A70FC"/>
    <w:rsid w:val="002D5C81"/>
    <w:rsid w:val="002E3D1D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495883"/>
    <w:rsid w:val="004B1C96"/>
    <w:rsid w:val="0051180E"/>
    <w:rsid w:val="00551251"/>
    <w:rsid w:val="0055755F"/>
    <w:rsid w:val="00585F7F"/>
    <w:rsid w:val="005B1EEE"/>
    <w:rsid w:val="005D5C55"/>
    <w:rsid w:val="00604AC0"/>
    <w:rsid w:val="00613A97"/>
    <w:rsid w:val="00620E2B"/>
    <w:rsid w:val="006324F4"/>
    <w:rsid w:val="006372E3"/>
    <w:rsid w:val="0067593A"/>
    <w:rsid w:val="00680E21"/>
    <w:rsid w:val="00695814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0183F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C6120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76EE"/>
  <w15:docId w15:val="{69FC40A6-C1B8-44FE-800C-22993D43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E57-265C-4367-ABFE-C1DA0C2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3</cp:revision>
  <cp:lastPrinted>2023-03-30T13:08:00Z</cp:lastPrinted>
  <dcterms:created xsi:type="dcterms:W3CDTF">2023-03-30T13:08:00Z</dcterms:created>
  <dcterms:modified xsi:type="dcterms:W3CDTF">2023-03-30T13:08:00Z</dcterms:modified>
</cp:coreProperties>
</file>