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2875280</wp:posOffset>
            </wp:positionH>
            <wp:positionV relativeFrom="page">
              <wp:posOffset>228600</wp:posOffset>
            </wp:positionV>
            <wp:extent cx="371475" cy="571500"/>
            <wp:effectExtent l="0" t="0" r="9525" b="0"/>
            <wp:wrapTopAndBottom/>
            <wp:docPr id="2" name="Рисунок 2" descr="Герб коронованный - черно-белый - жи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ронованный - черно-белый - жир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43EE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ПРИКАЗ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НАЧАЛЬНИКА УПРАВЛЕНИЯ ИМУЩЕСТВЕННЫХ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ЗЕМЕЛЬНЫХ ОТНОШЕНИЙ АДМИНИСТРАЦИИ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ЕЙСКОГО ГОРОДСКОГО ПОСЕЛЕНИЯ ЕЙСКОГО РАЙОНА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                            №____________________</w:t>
      </w:r>
    </w:p>
    <w:p w:rsidR="009D39D9" w:rsidRDefault="009D39D9" w:rsidP="009D3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3EEC" w:rsidRDefault="00343EEC" w:rsidP="009D3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67B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О выявлении правообладателя ранее учтённого 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жилого дома,</w:t>
      </w:r>
    </w:p>
    <w:p w:rsidR="00501CD3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имеющего кадастровый номер </w:t>
      </w:r>
      <w:r w:rsidR="00B47FFE" w:rsidRPr="00B47FFE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23:42:0205063:79</w:t>
      </w:r>
      <w:r w:rsidR="00CB751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</w:p>
    <w:p w:rsidR="00501CD3" w:rsidRDefault="00CB7510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расположенного </w:t>
      </w:r>
      <w:r w:rsidR="00501CD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 Краснодарском крае, Ейском районе, городе Ейске, </w:t>
      </w:r>
    </w:p>
    <w:p w:rsidR="001378B9" w:rsidRDefault="00501CD3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улице </w:t>
      </w:r>
      <w:r w:rsidR="00B47FFE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Маяковского, 45</w:t>
      </w:r>
    </w:p>
    <w:p w:rsidR="002C028C" w:rsidRDefault="002C028C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2C028C" w:rsidRDefault="002C028C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304C6A" w:rsidRP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 соответствии с частью 4 статьи 14 Федерального закона от 6 октября 2003 года № 131-ФЗ «Об общих принципах организации местного самоуправления в Российской Федерации», статьей 5 Федерального закона от            30 декабря 2020 года № 518-ФЗ «О внесении изменений в отдельные законодательные акты Российской Федерации», статьёй 69.1 Федерального закона от 13 июля 2015 года № 218-ФЗ «О государственной регистрации недвижимости»,  распоряжением администрации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городского поселения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 от 31 августа 2021 года № 216-р «О проведении мероприятий по выявлению правообладателей ранее учтенных объектов недвижимости, расположенных на территории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городского поселения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района», руководствуясь Уставом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городского поселения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района, приказываю:</w:t>
      </w:r>
    </w:p>
    <w:p w:rsid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1. Направить в межмуниципальный отдел по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Ейскому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и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Щербиновскому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районам Управления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Росреестра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Краснодарскому краю выявленные сведения о правообладателе, владеющем на праве собственности жилым домом с кадастровым номером </w:t>
      </w:r>
      <w:r w:rsidR="00B47FFE" w:rsidRPr="00B47FFE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23:42:0205063:79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расположенным по адресу: </w:t>
      </w:r>
      <w:proofErr w:type="gram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Краснодарский край,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Ейский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район, город Ейск,  улица </w:t>
      </w:r>
      <w:r w:rsidR="00B47FFE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Маяковского, 45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proofErr w:type="spellStart"/>
      <w:r w:rsidR="00B47FFE" w:rsidRPr="00B47FFE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Аущенко</w:t>
      </w:r>
      <w:proofErr w:type="spellEnd"/>
      <w:r w:rsidR="00B47FFE" w:rsidRPr="00B47FFE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Александр</w:t>
      </w:r>
      <w:r w:rsidR="00B47FFE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</w:t>
      </w:r>
      <w:r w:rsidR="00B47FFE" w:rsidRPr="00B47FFE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Георгиевич</w:t>
      </w:r>
      <w:r w:rsidR="00B47FFE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</w:t>
      </w:r>
      <w:r w:rsidR="00B47FFE" w:rsidRPr="00B47FFE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80278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----------------------- 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года 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рождения, место рождения: </w:t>
      </w:r>
      <w:r w:rsidR="0080278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паспорт гражданина Российской Федерации серия </w:t>
      </w:r>
      <w:r w:rsidR="0080278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№ </w:t>
      </w:r>
      <w:r w:rsidR="0080278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 выдан</w:t>
      </w:r>
      <w:r w:rsidR="0080278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---------------------------------------------------------------------------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дата выдачи </w:t>
      </w:r>
      <w:r w:rsidR="0080278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года,</w:t>
      </w:r>
      <w:r w:rsidR="0080278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A029AA" w:rsidRPr="00B47FFE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СНИЛС</w:t>
      </w:r>
      <w:r w:rsidR="0080278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------------------------------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зарегистрированном </w:t>
      </w:r>
      <w:r w:rsidR="0080278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</w:t>
      </w:r>
      <w:proofErr w:type="gramEnd"/>
    </w:p>
    <w:p w:rsidR="00304C6A" w:rsidRP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2. </w:t>
      </w:r>
      <w:proofErr w:type="gramStart"/>
      <w:r w:rsidRPr="00464A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Право собственности на указанный в пункте 1 настоящего приказа объект недвижимости, которым владеет правообладатель, подтверждается договором </w:t>
      </w:r>
      <w:r w:rsidR="00230E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купли-продажи жилого дома</w:t>
      </w:r>
      <w:r w:rsidRPr="00464A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от </w:t>
      </w:r>
      <w:r w:rsidR="0080278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----------------- </w:t>
      </w:r>
      <w:r w:rsidR="00230E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64A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года, </w:t>
      </w:r>
      <w:r w:rsidR="00464A1C" w:rsidRPr="00464A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удостоверенным </w:t>
      </w:r>
      <w:r w:rsidR="00230E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нотариусом города </w:t>
      </w:r>
      <w:r w:rsidR="0080278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</w:t>
      </w:r>
      <w:r w:rsidR="00230E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64A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и зарегистрированным в реестре за № </w:t>
      </w:r>
      <w:r w:rsidR="0080278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</w:t>
      </w:r>
      <w:r w:rsidRPr="00464A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(регистрация бюро технической инвентаризации города Ейска Краснодарского края от </w:t>
      </w:r>
      <w:r w:rsidR="0080278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----------------- </w:t>
      </w:r>
      <w:r w:rsidRPr="00464A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года и </w:t>
      </w:r>
      <w:r w:rsidR="00464A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запись в реестровой книге</w:t>
      </w:r>
      <w:r w:rsidR="0080278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464A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№ </w:t>
      </w:r>
      <w:r w:rsidR="0080278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</w:t>
      </w:r>
      <w:r w:rsidRPr="00464A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), 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а также выпиской из Единого государственного реестра недвижимости от 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</w:t>
      </w:r>
      <w:r w:rsidR="00B47FFE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февраля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202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3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 № КУВИ-</w:t>
      </w:r>
      <w:r w:rsidR="00B47FFE" w:rsidRPr="00B47FFE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001/2023-44675142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 выданной</w:t>
      </w:r>
      <w:proofErr w:type="gram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Федеральной службой государственной регистрации, кадастра и картографии, 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lastRenderedPageBreak/>
        <w:t xml:space="preserve">подтверждающей право собственности на земельный участок под данным объектом недвижимости. </w:t>
      </w:r>
    </w:p>
    <w:p w:rsidR="00304C6A" w:rsidRPr="00846B32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bookmarkStart w:id="0" w:name="_GoBack"/>
      <w:r w:rsidRPr="00846B3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3. Указанный в пункте 1 настоящего приказа объект недвижимости не прекратил существование, что подтверждается актом осмотра                                   от </w:t>
      </w:r>
      <w:r w:rsidR="00B47FFE" w:rsidRPr="00846B3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09 марта 2023</w:t>
      </w:r>
      <w:r w:rsidR="00846B32" w:rsidRPr="00846B3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 № 33</w:t>
      </w:r>
      <w:r w:rsidRPr="00846B3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.  </w:t>
      </w:r>
    </w:p>
    <w:bookmarkEnd w:id="0"/>
    <w:p w:rsidR="00343EEC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4. Приказ вступает в силу со дня его подписания.</w:t>
      </w:r>
    </w:p>
    <w:p w:rsid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84605" w:rsidRDefault="00343EEC" w:rsidP="00240409">
      <w:pPr>
        <w:spacing w:after="0" w:line="230" w:lineRule="auto"/>
        <w:ind w:left="3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земельных отношений                                                                           Т.В. Яценко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       </w:t>
      </w:r>
    </w:p>
    <w:p w:rsid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внесен: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специалист сектора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отношений                                                                           М.Н. Усачева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согласован: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Заведующим сектором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земельных  отношений                                                                              Е.В. </w:t>
      </w:r>
      <w:proofErr w:type="spellStart"/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Сватко</w:t>
      </w:r>
      <w:proofErr w:type="spellEnd"/>
    </w:p>
    <w:p w:rsidR="001378B9" w:rsidRDefault="001378B9" w:rsidP="00343EEC">
      <w:pPr>
        <w:spacing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464A1C" w:rsidRDefault="00464A1C" w:rsidP="00343EEC">
      <w:pPr>
        <w:spacing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sectPr w:rsidR="00464A1C" w:rsidSect="002068F6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8B9"/>
    <w:rsid w:val="00000917"/>
    <w:rsid w:val="00074270"/>
    <w:rsid w:val="00095AED"/>
    <w:rsid w:val="00124F1F"/>
    <w:rsid w:val="001378B9"/>
    <w:rsid w:val="00172673"/>
    <w:rsid w:val="001C1133"/>
    <w:rsid w:val="002068F6"/>
    <w:rsid w:val="00230ED6"/>
    <w:rsid w:val="00240409"/>
    <w:rsid w:val="002461AB"/>
    <w:rsid w:val="00260DDD"/>
    <w:rsid w:val="002B541F"/>
    <w:rsid w:val="002C028C"/>
    <w:rsid w:val="00304C6A"/>
    <w:rsid w:val="00306CAE"/>
    <w:rsid w:val="00343EEC"/>
    <w:rsid w:val="00384605"/>
    <w:rsid w:val="0039475C"/>
    <w:rsid w:val="003B29AB"/>
    <w:rsid w:val="003D73FE"/>
    <w:rsid w:val="00464A1C"/>
    <w:rsid w:val="00501CD3"/>
    <w:rsid w:val="00572338"/>
    <w:rsid w:val="005C138C"/>
    <w:rsid w:val="005E078F"/>
    <w:rsid w:val="0069042E"/>
    <w:rsid w:val="006C25C9"/>
    <w:rsid w:val="00784581"/>
    <w:rsid w:val="00802786"/>
    <w:rsid w:val="00846B32"/>
    <w:rsid w:val="00870D63"/>
    <w:rsid w:val="008915A6"/>
    <w:rsid w:val="008C5F1F"/>
    <w:rsid w:val="008D0504"/>
    <w:rsid w:val="008D5DF2"/>
    <w:rsid w:val="008D785D"/>
    <w:rsid w:val="00944D7D"/>
    <w:rsid w:val="0095267B"/>
    <w:rsid w:val="009A2478"/>
    <w:rsid w:val="009D39D9"/>
    <w:rsid w:val="00A029AA"/>
    <w:rsid w:val="00A05835"/>
    <w:rsid w:val="00A15327"/>
    <w:rsid w:val="00A543E9"/>
    <w:rsid w:val="00A759CC"/>
    <w:rsid w:val="00B47FFE"/>
    <w:rsid w:val="00B716FB"/>
    <w:rsid w:val="00BC6DA8"/>
    <w:rsid w:val="00BE1744"/>
    <w:rsid w:val="00C2568F"/>
    <w:rsid w:val="00CB7510"/>
    <w:rsid w:val="00D44156"/>
    <w:rsid w:val="00D50773"/>
    <w:rsid w:val="00DF753B"/>
    <w:rsid w:val="00E04253"/>
    <w:rsid w:val="00E6742E"/>
    <w:rsid w:val="00EE6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7605">
          <w:marLeft w:val="0"/>
          <w:marRight w:val="0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2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4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0932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3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8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2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38391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43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095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5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7600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67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01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470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38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0101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4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746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274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2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986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844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345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773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1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696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774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0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152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334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65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211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5333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9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700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7430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763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06366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16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340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774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1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695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8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773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797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211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75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78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93886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59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40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5258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49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427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276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9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Максим</cp:lastModifiedBy>
  <cp:revision>2</cp:revision>
  <cp:lastPrinted>2023-03-13T13:03:00Z</cp:lastPrinted>
  <dcterms:created xsi:type="dcterms:W3CDTF">2023-04-08T22:33:00Z</dcterms:created>
  <dcterms:modified xsi:type="dcterms:W3CDTF">2023-04-08T22:33:00Z</dcterms:modified>
</cp:coreProperties>
</file>