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1E0"/>
      </w:tblPr>
      <w:tblGrid>
        <w:gridCol w:w="4831"/>
        <w:gridCol w:w="4584"/>
        <w:gridCol w:w="5087"/>
      </w:tblGrid>
      <w:tr w:rsidR="00E05126" w:rsidRPr="00763FE5" w:rsidTr="00555163">
        <w:tc>
          <w:tcPr>
            <w:tcW w:w="4853" w:type="dxa"/>
          </w:tcPr>
          <w:p w:rsidR="00E05126" w:rsidRPr="00763FE5" w:rsidRDefault="00E05126" w:rsidP="00555163">
            <w:pPr>
              <w:rPr>
                <w:sz w:val="28"/>
                <w:szCs w:val="28"/>
              </w:rPr>
            </w:pPr>
          </w:p>
        </w:tc>
        <w:tc>
          <w:tcPr>
            <w:tcW w:w="4605" w:type="dxa"/>
          </w:tcPr>
          <w:p w:rsidR="00E05126" w:rsidRPr="00763FE5" w:rsidRDefault="00E05126" w:rsidP="00555163">
            <w:pPr>
              <w:rPr>
                <w:sz w:val="28"/>
                <w:szCs w:val="28"/>
              </w:rPr>
            </w:pPr>
          </w:p>
        </w:tc>
        <w:tc>
          <w:tcPr>
            <w:tcW w:w="5101" w:type="dxa"/>
          </w:tcPr>
          <w:p w:rsidR="00E05126" w:rsidRPr="00763FE5" w:rsidRDefault="00E05126" w:rsidP="00555163">
            <w:pPr>
              <w:jc w:val="center"/>
              <w:rPr>
                <w:sz w:val="28"/>
                <w:szCs w:val="28"/>
              </w:rPr>
            </w:pPr>
            <w:r w:rsidRPr="00763FE5">
              <w:rPr>
                <w:sz w:val="28"/>
                <w:szCs w:val="28"/>
              </w:rPr>
              <w:t>ПРИЛОЖЕНИЕ</w:t>
            </w:r>
          </w:p>
          <w:p w:rsidR="00E05126" w:rsidRPr="00763FE5" w:rsidRDefault="00E05126" w:rsidP="00555163">
            <w:pPr>
              <w:rPr>
                <w:sz w:val="28"/>
                <w:szCs w:val="28"/>
              </w:rPr>
            </w:pPr>
          </w:p>
        </w:tc>
      </w:tr>
      <w:tr w:rsidR="00E05126" w:rsidRPr="00763FE5" w:rsidTr="00555163">
        <w:tc>
          <w:tcPr>
            <w:tcW w:w="4853" w:type="dxa"/>
          </w:tcPr>
          <w:p w:rsidR="00E05126" w:rsidRPr="00763FE5" w:rsidRDefault="00E05126" w:rsidP="00555163">
            <w:pPr>
              <w:rPr>
                <w:sz w:val="28"/>
                <w:szCs w:val="28"/>
              </w:rPr>
            </w:pPr>
          </w:p>
        </w:tc>
        <w:tc>
          <w:tcPr>
            <w:tcW w:w="4605" w:type="dxa"/>
          </w:tcPr>
          <w:p w:rsidR="00E05126" w:rsidRPr="00763FE5" w:rsidRDefault="00E05126" w:rsidP="00555163">
            <w:pPr>
              <w:rPr>
                <w:sz w:val="28"/>
                <w:szCs w:val="28"/>
              </w:rPr>
            </w:pPr>
          </w:p>
          <w:p w:rsidR="00E05126" w:rsidRPr="00763FE5" w:rsidRDefault="00E05126" w:rsidP="00555163">
            <w:pPr>
              <w:rPr>
                <w:sz w:val="28"/>
                <w:szCs w:val="28"/>
              </w:rPr>
            </w:pPr>
          </w:p>
        </w:tc>
        <w:tc>
          <w:tcPr>
            <w:tcW w:w="5101" w:type="dxa"/>
          </w:tcPr>
          <w:p w:rsidR="00E05126" w:rsidRPr="00763FE5" w:rsidRDefault="00E05126" w:rsidP="00555163">
            <w:pPr>
              <w:jc w:val="center"/>
              <w:rPr>
                <w:sz w:val="28"/>
                <w:szCs w:val="28"/>
              </w:rPr>
            </w:pPr>
            <w:r w:rsidRPr="00763FE5">
              <w:rPr>
                <w:sz w:val="28"/>
                <w:szCs w:val="28"/>
              </w:rPr>
              <w:t>УТВЕРЖДЕН</w:t>
            </w:r>
            <w:r w:rsidR="00231892">
              <w:rPr>
                <w:sz w:val="28"/>
                <w:szCs w:val="28"/>
              </w:rPr>
              <w:t>Ы</w:t>
            </w:r>
          </w:p>
          <w:p w:rsidR="00E05126" w:rsidRPr="00763FE5" w:rsidRDefault="00E05126" w:rsidP="00555163">
            <w:pPr>
              <w:jc w:val="center"/>
              <w:rPr>
                <w:sz w:val="28"/>
                <w:szCs w:val="28"/>
              </w:rPr>
            </w:pPr>
            <w:r w:rsidRPr="00763FE5">
              <w:rPr>
                <w:sz w:val="28"/>
                <w:szCs w:val="28"/>
              </w:rPr>
              <w:t>решением Совета Ейского городского поселения Ейского района</w:t>
            </w:r>
          </w:p>
          <w:p w:rsidR="00E05126" w:rsidRPr="00763FE5" w:rsidRDefault="00E05126" w:rsidP="00555163">
            <w:pPr>
              <w:jc w:val="center"/>
              <w:rPr>
                <w:sz w:val="28"/>
                <w:szCs w:val="28"/>
              </w:rPr>
            </w:pPr>
            <w:r w:rsidRPr="00763FE5">
              <w:rPr>
                <w:sz w:val="28"/>
                <w:szCs w:val="28"/>
              </w:rPr>
              <w:t xml:space="preserve">от </w:t>
            </w:r>
            <w:r w:rsidR="00E53275">
              <w:rPr>
                <w:sz w:val="28"/>
                <w:szCs w:val="28"/>
              </w:rPr>
              <w:t>23 ноября 2017 года № 46/1</w:t>
            </w:r>
          </w:p>
          <w:p w:rsidR="00E05126" w:rsidRPr="00763FE5" w:rsidRDefault="00E05126" w:rsidP="00555163">
            <w:pPr>
              <w:jc w:val="center"/>
              <w:rPr>
                <w:sz w:val="28"/>
                <w:szCs w:val="28"/>
              </w:rPr>
            </w:pPr>
          </w:p>
        </w:tc>
      </w:tr>
    </w:tbl>
    <w:p w:rsidR="00E05126" w:rsidRDefault="00E05126" w:rsidP="00E05126">
      <w:pPr>
        <w:ind w:left="851" w:right="851"/>
        <w:jc w:val="center"/>
        <w:rPr>
          <w:b/>
          <w:sz w:val="28"/>
          <w:szCs w:val="28"/>
        </w:rPr>
      </w:pPr>
    </w:p>
    <w:p w:rsidR="00E05126" w:rsidRPr="00343E3D" w:rsidRDefault="00231892" w:rsidP="00343E3D">
      <w:pPr>
        <w:ind w:left="851" w:right="851"/>
        <w:jc w:val="center"/>
        <w:rPr>
          <w:b/>
          <w:sz w:val="28"/>
          <w:szCs w:val="28"/>
        </w:rPr>
      </w:pPr>
      <w:r w:rsidRPr="00343E3D">
        <w:rPr>
          <w:b/>
          <w:sz w:val="28"/>
          <w:szCs w:val="28"/>
        </w:rPr>
        <w:t>МЕСТНЫЕ НОРМАТИВЫ</w:t>
      </w:r>
    </w:p>
    <w:p w:rsidR="00343E3D" w:rsidRPr="00343E3D" w:rsidRDefault="00231892" w:rsidP="00343E3D">
      <w:pPr>
        <w:ind w:left="851" w:right="851"/>
        <w:jc w:val="center"/>
        <w:rPr>
          <w:b/>
          <w:color w:val="000000"/>
          <w:kern w:val="1"/>
          <w:sz w:val="28"/>
          <w:szCs w:val="28"/>
          <w:lang w:eastAsia="ar-SA"/>
        </w:rPr>
      </w:pPr>
      <w:r w:rsidRPr="00343E3D">
        <w:rPr>
          <w:b/>
          <w:sz w:val="28"/>
          <w:szCs w:val="28"/>
        </w:rPr>
        <w:t xml:space="preserve">градостроительного проектирования </w:t>
      </w:r>
      <w:r w:rsidR="00E05126" w:rsidRPr="00343E3D">
        <w:rPr>
          <w:b/>
          <w:color w:val="000000"/>
          <w:kern w:val="1"/>
          <w:sz w:val="28"/>
          <w:szCs w:val="28"/>
          <w:lang w:eastAsia="ar-SA"/>
        </w:rPr>
        <w:t>Ейского городского поселения</w:t>
      </w:r>
    </w:p>
    <w:p w:rsidR="00E05126" w:rsidRPr="00343E3D" w:rsidRDefault="00E05126" w:rsidP="00343E3D">
      <w:pPr>
        <w:ind w:left="851" w:right="851"/>
        <w:jc w:val="center"/>
        <w:rPr>
          <w:b/>
          <w:sz w:val="28"/>
          <w:szCs w:val="28"/>
        </w:rPr>
      </w:pPr>
      <w:r w:rsidRPr="00343E3D">
        <w:rPr>
          <w:b/>
          <w:color w:val="000000"/>
          <w:kern w:val="1"/>
          <w:sz w:val="28"/>
          <w:szCs w:val="28"/>
        </w:rPr>
        <w:t>Ейского района</w:t>
      </w:r>
    </w:p>
    <w:p w:rsidR="00555163" w:rsidRDefault="00555163" w:rsidP="00343E3D">
      <w:pPr>
        <w:ind w:left="851" w:right="851"/>
        <w:jc w:val="center"/>
        <w:rPr>
          <w:color w:val="000000"/>
          <w:sz w:val="28"/>
          <w:szCs w:val="28"/>
        </w:rPr>
      </w:pPr>
    </w:p>
    <w:p w:rsidR="00231892" w:rsidRDefault="00231892" w:rsidP="00555163">
      <w:pPr>
        <w:ind w:left="5812" w:firstLine="397"/>
        <w:rPr>
          <w:color w:val="000000"/>
          <w:sz w:val="28"/>
          <w:szCs w:val="28"/>
        </w:rPr>
      </w:pPr>
    </w:p>
    <w:p w:rsidR="00C85491" w:rsidRDefault="00C85491" w:rsidP="00C85491">
      <w:pPr>
        <w:pStyle w:val="31"/>
        <w:tabs>
          <w:tab w:val="left" w:pos="3762"/>
          <w:tab w:val="center" w:pos="5037"/>
        </w:tabs>
        <w:ind w:left="0"/>
        <w:jc w:val="center"/>
        <w:rPr>
          <w:rFonts w:cs="Times New Roman"/>
          <w:color w:val="000000" w:themeColor="text1"/>
          <w:sz w:val="28"/>
          <w:szCs w:val="28"/>
          <w:lang w:val="ru-RU"/>
        </w:rPr>
      </w:pPr>
      <w:r>
        <w:rPr>
          <w:rFonts w:cs="Times New Roman"/>
          <w:color w:val="000000" w:themeColor="text1"/>
          <w:sz w:val="28"/>
          <w:szCs w:val="28"/>
          <w:lang w:val="ru-RU"/>
        </w:rPr>
        <w:t>Содержание</w:t>
      </w:r>
    </w:p>
    <w:p w:rsidR="00C85491" w:rsidRDefault="00C85491" w:rsidP="00C85491">
      <w:pPr>
        <w:pStyle w:val="Default"/>
        <w:rPr>
          <w:bCs/>
          <w:color w:val="auto"/>
          <w:sz w:val="28"/>
          <w:szCs w:val="28"/>
        </w:rPr>
      </w:pPr>
    </w:p>
    <w:tbl>
      <w:tblPr>
        <w:tblStyle w:val="af4"/>
        <w:tblW w:w="0" w:type="auto"/>
        <w:tblLook w:val="04A0"/>
      </w:tblPr>
      <w:tblGrid>
        <w:gridCol w:w="986"/>
        <w:gridCol w:w="11490"/>
        <w:gridCol w:w="831"/>
        <w:gridCol w:w="1195"/>
      </w:tblGrid>
      <w:tr w:rsidR="00C85491" w:rsidTr="00C85491">
        <w:tc>
          <w:tcPr>
            <w:tcW w:w="12441" w:type="dxa"/>
            <w:gridSpan w:val="2"/>
            <w:tcBorders>
              <w:top w:val="nil"/>
              <w:left w:val="nil"/>
              <w:bottom w:val="nil"/>
              <w:right w:val="nil"/>
            </w:tcBorders>
            <w:hideMark/>
          </w:tcPr>
          <w:p w:rsidR="00C85491" w:rsidRDefault="00C85491">
            <w:pPr>
              <w:pStyle w:val="Default"/>
              <w:jc w:val="both"/>
              <w:rPr>
                <w:bCs/>
                <w:color w:val="auto"/>
                <w:sz w:val="28"/>
                <w:szCs w:val="28"/>
                <w:lang w:eastAsia="en-US"/>
              </w:rPr>
            </w:pPr>
            <w:r>
              <w:rPr>
                <w:bCs/>
                <w:color w:val="auto"/>
                <w:sz w:val="28"/>
                <w:szCs w:val="28"/>
                <w:lang w:eastAsia="en-US"/>
              </w:rPr>
              <w:t>Введение</w:t>
            </w:r>
          </w:p>
        </w:tc>
        <w:tc>
          <w:tcPr>
            <w:tcW w:w="850" w:type="dxa"/>
            <w:tcBorders>
              <w:top w:val="nil"/>
              <w:left w:val="nil"/>
              <w:bottom w:val="nil"/>
              <w:right w:val="nil"/>
            </w:tcBorders>
          </w:tcPr>
          <w:p w:rsidR="00C85491" w:rsidRDefault="00C85491">
            <w:pPr>
              <w:pStyle w:val="Default"/>
              <w:rPr>
                <w:bCs/>
                <w:color w:val="auto"/>
                <w:sz w:val="28"/>
                <w:szCs w:val="28"/>
                <w:lang w:eastAsia="en-US"/>
              </w:rPr>
            </w:pPr>
          </w:p>
        </w:tc>
        <w:tc>
          <w:tcPr>
            <w:tcW w:w="1211" w:type="dxa"/>
            <w:tcBorders>
              <w:top w:val="nil"/>
              <w:left w:val="nil"/>
              <w:bottom w:val="nil"/>
              <w:right w:val="nil"/>
            </w:tcBorders>
            <w:hideMark/>
          </w:tcPr>
          <w:p w:rsidR="00C85491" w:rsidRDefault="00C85491" w:rsidP="00C85491">
            <w:pPr>
              <w:pStyle w:val="Default"/>
              <w:rPr>
                <w:bCs/>
                <w:color w:val="auto"/>
                <w:sz w:val="28"/>
                <w:szCs w:val="28"/>
                <w:lang w:eastAsia="en-US"/>
              </w:rPr>
            </w:pPr>
            <w:r>
              <w:rPr>
                <w:bCs/>
                <w:color w:val="auto"/>
                <w:sz w:val="28"/>
                <w:szCs w:val="28"/>
                <w:lang w:eastAsia="en-US"/>
              </w:rPr>
              <w:t>стр. 4</w:t>
            </w:r>
          </w:p>
        </w:tc>
      </w:tr>
      <w:tr w:rsidR="00C85491" w:rsidTr="00C85491">
        <w:tc>
          <w:tcPr>
            <w:tcW w:w="675" w:type="dxa"/>
            <w:tcBorders>
              <w:top w:val="nil"/>
              <w:left w:val="nil"/>
              <w:bottom w:val="nil"/>
              <w:right w:val="nil"/>
            </w:tcBorders>
            <w:hideMark/>
          </w:tcPr>
          <w:p w:rsidR="00C85491" w:rsidRDefault="00C85491">
            <w:pPr>
              <w:pStyle w:val="Default"/>
              <w:jc w:val="both"/>
              <w:rPr>
                <w:bCs/>
                <w:color w:val="auto"/>
                <w:sz w:val="28"/>
                <w:szCs w:val="28"/>
                <w:lang w:eastAsia="en-US"/>
              </w:rPr>
            </w:pPr>
            <w:r>
              <w:rPr>
                <w:bCs/>
                <w:color w:val="auto"/>
                <w:sz w:val="28"/>
                <w:szCs w:val="28"/>
                <w:lang w:eastAsia="en-US"/>
              </w:rPr>
              <w:t>1.</w:t>
            </w:r>
          </w:p>
        </w:tc>
        <w:tc>
          <w:tcPr>
            <w:tcW w:w="11766" w:type="dxa"/>
            <w:tcBorders>
              <w:top w:val="nil"/>
              <w:left w:val="nil"/>
              <w:bottom w:val="nil"/>
              <w:right w:val="nil"/>
            </w:tcBorders>
            <w:hideMark/>
          </w:tcPr>
          <w:p w:rsidR="00C85491" w:rsidRPr="00C85491" w:rsidRDefault="00C85491">
            <w:pPr>
              <w:jc w:val="both"/>
              <w:rPr>
                <w:bCs/>
                <w:sz w:val="28"/>
                <w:szCs w:val="28"/>
                <w:lang w:eastAsia="en-US"/>
              </w:rPr>
            </w:pPr>
            <w:r w:rsidRPr="00C85491">
              <w:rPr>
                <w:sz w:val="28"/>
                <w:szCs w:val="28"/>
                <w:lang w:eastAsia="en-US"/>
              </w:rPr>
              <w:t>Основная часть. Расчетные показатели минимально допустимого уровня обеспеченности объектами местного значения и максимально допустимого уровня территориальной доступности объектов местного значения Ейского городского поселения</w:t>
            </w:r>
          </w:p>
        </w:tc>
        <w:tc>
          <w:tcPr>
            <w:tcW w:w="850" w:type="dxa"/>
            <w:tcBorders>
              <w:top w:val="nil"/>
              <w:left w:val="nil"/>
              <w:bottom w:val="nil"/>
              <w:right w:val="nil"/>
            </w:tcBorders>
          </w:tcPr>
          <w:p w:rsidR="00C85491" w:rsidRPr="00C85491" w:rsidRDefault="00C85491">
            <w:pPr>
              <w:pStyle w:val="Default"/>
              <w:jc w:val="both"/>
              <w:rPr>
                <w:bCs/>
                <w:color w:val="auto"/>
                <w:sz w:val="28"/>
                <w:szCs w:val="28"/>
                <w:lang w:eastAsia="en-US"/>
              </w:rPr>
            </w:pPr>
          </w:p>
        </w:tc>
        <w:tc>
          <w:tcPr>
            <w:tcW w:w="1211" w:type="dxa"/>
            <w:tcBorders>
              <w:top w:val="nil"/>
              <w:left w:val="nil"/>
              <w:bottom w:val="nil"/>
              <w:right w:val="nil"/>
            </w:tcBorders>
          </w:tcPr>
          <w:p w:rsidR="00C85491" w:rsidRPr="00C85491" w:rsidRDefault="00C85491">
            <w:pPr>
              <w:pStyle w:val="Default"/>
              <w:rPr>
                <w:bCs/>
                <w:color w:val="auto"/>
                <w:sz w:val="28"/>
                <w:szCs w:val="28"/>
                <w:lang w:eastAsia="en-US"/>
              </w:rPr>
            </w:pPr>
          </w:p>
          <w:p w:rsidR="00C85491" w:rsidRPr="00C85491" w:rsidRDefault="00C85491">
            <w:pPr>
              <w:pStyle w:val="Default"/>
              <w:rPr>
                <w:bCs/>
                <w:color w:val="auto"/>
                <w:sz w:val="28"/>
                <w:szCs w:val="28"/>
                <w:lang w:eastAsia="en-US"/>
              </w:rPr>
            </w:pPr>
          </w:p>
          <w:p w:rsidR="00C85491" w:rsidRPr="00C85491" w:rsidRDefault="00C85491" w:rsidP="00C85491">
            <w:pPr>
              <w:pStyle w:val="Default"/>
              <w:rPr>
                <w:bCs/>
                <w:color w:val="auto"/>
                <w:sz w:val="28"/>
                <w:szCs w:val="28"/>
                <w:lang w:eastAsia="en-US"/>
              </w:rPr>
            </w:pPr>
            <w:r w:rsidRPr="00C85491">
              <w:rPr>
                <w:bCs/>
                <w:color w:val="auto"/>
                <w:sz w:val="28"/>
                <w:szCs w:val="28"/>
                <w:lang w:eastAsia="en-US"/>
              </w:rPr>
              <w:t xml:space="preserve">стр. </w:t>
            </w:r>
            <w:r>
              <w:rPr>
                <w:bCs/>
                <w:color w:val="auto"/>
                <w:sz w:val="28"/>
                <w:szCs w:val="28"/>
                <w:lang w:eastAsia="en-US"/>
              </w:rPr>
              <w:t>6</w:t>
            </w:r>
          </w:p>
        </w:tc>
      </w:tr>
      <w:tr w:rsidR="00C85491" w:rsidTr="00C85491">
        <w:tc>
          <w:tcPr>
            <w:tcW w:w="675" w:type="dxa"/>
            <w:tcBorders>
              <w:top w:val="nil"/>
              <w:left w:val="nil"/>
              <w:bottom w:val="nil"/>
              <w:right w:val="nil"/>
            </w:tcBorders>
            <w:hideMark/>
          </w:tcPr>
          <w:p w:rsidR="00C85491" w:rsidRDefault="00C85491">
            <w:pPr>
              <w:pStyle w:val="Default"/>
              <w:jc w:val="both"/>
              <w:rPr>
                <w:bCs/>
                <w:color w:val="auto"/>
                <w:sz w:val="28"/>
                <w:szCs w:val="28"/>
                <w:lang w:eastAsia="en-US"/>
              </w:rPr>
            </w:pPr>
            <w:r>
              <w:rPr>
                <w:bCs/>
                <w:color w:val="auto"/>
                <w:sz w:val="28"/>
                <w:szCs w:val="28"/>
                <w:lang w:eastAsia="en-US"/>
              </w:rPr>
              <w:t>1.1.</w:t>
            </w:r>
          </w:p>
        </w:tc>
        <w:tc>
          <w:tcPr>
            <w:tcW w:w="11766" w:type="dxa"/>
            <w:tcBorders>
              <w:top w:val="nil"/>
              <w:left w:val="nil"/>
              <w:bottom w:val="nil"/>
              <w:right w:val="nil"/>
            </w:tcBorders>
            <w:hideMark/>
          </w:tcPr>
          <w:p w:rsidR="00C85491" w:rsidRPr="00C85491" w:rsidRDefault="00C85491">
            <w:pPr>
              <w:pStyle w:val="20"/>
              <w:keepLines w:val="0"/>
              <w:suppressAutoHyphens/>
              <w:spacing w:before="0"/>
              <w:jc w:val="both"/>
              <w:outlineLvl w:val="1"/>
              <w:rPr>
                <w:rFonts w:ascii="Times New Roman" w:hAnsi="Times New Roman" w:cs="Times New Roman"/>
                <w:b w:val="0"/>
                <w:color w:val="auto"/>
                <w:sz w:val="28"/>
                <w:szCs w:val="28"/>
                <w:lang w:eastAsia="en-US"/>
              </w:rPr>
            </w:pPr>
            <w:r w:rsidRPr="00C85491">
              <w:rPr>
                <w:rFonts w:ascii="Times New Roman" w:hAnsi="Times New Roman" w:cs="Times New Roman"/>
                <w:b w:val="0"/>
                <w:bCs w:val="0"/>
                <w:color w:val="auto"/>
                <w:sz w:val="28"/>
                <w:szCs w:val="28"/>
                <w:lang w:eastAsia="en-US"/>
              </w:rPr>
              <w:t>Расчетные показатели, устанавливаемые для объектов местного значения городского поселения в области электро-, газо-, тепло-, водоснабжения населения и водоотведе</w:t>
            </w:r>
            <w:r>
              <w:rPr>
                <w:rFonts w:ascii="Times New Roman" w:hAnsi="Times New Roman" w:cs="Times New Roman"/>
                <w:b w:val="0"/>
                <w:bCs w:val="0"/>
                <w:color w:val="auto"/>
                <w:sz w:val="28"/>
                <w:szCs w:val="28"/>
                <w:lang w:eastAsia="en-US"/>
              </w:rPr>
              <w:t xml:space="preserve">-             </w:t>
            </w:r>
            <w:r w:rsidRPr="00C85491">
              <w:rPr>
                <w:rFonts w:ascii="Times New Roman" w:hAnsi="Times New Roman" w:cs="Times New Roman"/>
                <w:b w:val="0"/>
                <w:bCs w:val="0"/>
                <w:color w:val="auto"/>
                <w:sz w:val="28"/>
                <w:szCs w:val="28"/>
                <w:lang w:eastAsia="en-US"/>
              </w:rPr>
              <w:t>ния</w:t>
            </w:r>
          </w:p>
        </w:tc>
        <w:tc>
          <w:tcPr>
            <w:tcW w:w="850" w:type="dxa"/>
            <w:tcBorders>
              <w:top w:val="nil"/>
              <w:left w:val="nil"/>
              <w:bottom w:val="nil"/>
              <w:right w:val="nil"/>
            </w:tcBorders>
          </w:tcPr>
          <w:p w:rsidR="00C85491" w:rsidRPr="00C85491" w:rsidRDefault="00C85491">
            <w:pPr>
              <w:pStyle w:val="Default"/>
              <w:jc w:val="both"/>
              <w:rPr>
                <w:bCs/>
                <w:color w:val="auto"/>
                <w:sz w:val="28"/>
                <w:szCs w:val="28"/>
                <w:lang w:eastAsia="en-US"/>
              </w:rPr>
            </w:pPr>
          </w:p>
        </w:tc>
        <w:tc>
          <w:tcPr>
            <w:tcW w:w="1211" w:type="dxa"/>
            <w:tcBorders>
              <w:top w:val="nil"/>
              <w:left w:val="nil"/>
              <w:bottom w:val="nil"/>
              <w:right w:val="nil"/>
            </w:tcBorders>
          </w:tcPr>
          <w:p w:rsidR="00C85491" w:rsidRPr="00C85491" w:rsidRDefault="00C85491">
            <w:pPr>
              <w:pStyle w:val="Default"/>
              <w:rPr>
                <w:bCs/>
                <w:color w:val="auto"/>
                <w:sz w:val="28"/>
                <w:szCs w:val="28"/>
                <w:lang w:eastAsia="en-US"/>
              </w:rPr>
            </w:pPr>
          </w:p>
          <w:p w:rsidR="00C85491" w:rsidRDefault="00C85491">
            <w:pPr>
              <w:pStyle w:val="Default"/>
              <w:rPr>
                <w:bCs/>
                <w:color w:val="auto"/>
                <w:sz w:val="28"/>
                <w:szCs w:val="28"/>
                <w:lang w:eastAsia="en-US"/>
              </w:rPr>
            </w:pPr>
          </w:p>
          <w:p w:rsidR="00C85491" w:rsidRPr="00C85491" w:rsidRDefault="00C85491" w:rsidP="00C85491">
            <w:pPr>
              <w:pStyle w:val="Default"/>
              <w:rPr>
                <w:bCs/>
                <w:color w:val="auto"/>
                <w:sz w:val="28"/>
                <w:szCs w:val="28"/>
                <w:lang w:eastAsia="en-US"/>
              </w:rPr>
            </w:pPr>
            <w:r w:rsidRPr="00C85491">
              <w:rPr>
                <w:bCs/>
                <w:color w:val="auto"/>
                <w:sz w:val="28"/>
                <w:szCs w:val="28"/>
                <w:lang w:eastAsia="en-US"/>
              </w:rPr>
              <w:t xml:space="preserve">стр. </w:t>
            </w:r>
            <w:r>
              <w:rPr>
                <w:bCs/>
                <w:color w:val="auto"/>
                <w:sz w:val="28"/>
                <w:szCs w:val="28"/>
                <w:lang w:eastAsia="en-US"/>
              </w:rPr>
              <w:t>6</w:t>
            </w:r>
          </w:p>
        </w:tc>
      </w:tr>
      <w:tr w:rsidR="00C85491" w:rsidTr="00C85491">
        <w:tc>
          <w:tcPr>
            <w:tcW w:w="675" w:type="dxa"/>
            <w:tcBorders>
              <w:top w:val="nil"/>
              <w:left w:val="nil"/>
              <w:bottom w:val="nil"/>
              <w:right w:val="nil"/>
            </w:tcBorders>
            <w:hideMark/>
          </w:tcPr>
          <w:p w:rsidR="00C85491" w:rsidRDefault="00C85491">
            <w:pPr>
              <w:pStyle w:val="Default"/>
              <w:jc w:val="both"/>
              <w:rPr>
                <w:bCs/>
                <w:color w:val="auto"/>
                <w:sz w:val="28"/>
                <w:szCs w:val="28"/>
                <w:lang w:eastAsia="en-US"/>
              </w:rPr>
            </w:pPr>
            <w:r>
              <w:rPr>
                <w:bCs/>
                <w:color w:val="auto"/>
                <w:sz w:val="28"/>
                <w:szCs w:val="28"/>
                <w:lang w:eastAsia="en-US"/>
              </w:rPr>
              <w:t>1.2.</w:t>
            </w:r>
          </w:p>
        </w:tc>
        <w:tc>
          <w:tcPr>
            <w:tcW w:w="11766" w:type="dxa"/>
            <w:tcBorders>
              <w:top w:val="nil"/>
              <w:left w:val="nil"/>
              <w:bottom w:val="nil"/>
              <w:right w:val="nil"/>
            </w:tcBorders>
            <w:hideMark/>
          </w:tcPr>
          <w:p w:rsidR="00C85491" w:rsidRPr="00C85491" w:rsidRDefault="00C85491" w:rsidP="00C85491">
            <w:pPr>
              <w:pStyle w:val="20"/>
              <w:keepLines w:val="0"/>
              <w:suppressAutoHyphens/>
              <w:spacing w:before="0"/>
              <w:jc w:val="both"/>
              <w:outlineLvl w:val="1"/>
              <w:rPr>
                <w:rFonts w:ascii="Times New Roman" w:hAnsi="Times New Roman" w:cs="Times New Roman"/>
                <w:b w:val="0"/>
                <w:color w:val="auto"/>
                <w:sz w:val="28"/>
                <w:szCs w:val="28"/>
                <w:lang w:eastAsia="en-US"/>
              </w:rPr>
            </w:pPr>
            <w:r w:rsidRPr="00C85491">
              <w:rPr>
                <w:rFonts w:ascii="Times New Roman" w:hAnsi="Times New Roman" w:cs="Times New Roman"/>
                <w:b w:val="0"/>
                <w:bCs w:val="0"/>
                <w:color w:val="auto"/>
                <w:sz w:val="28"/>
                <w:szCs w:val="28"/>
                <w:lang w:eastAsia="en-US"/>
              </w:rPr>
              <w:t>Расчетные показатели, устанавливаемые для объектов местного значения городского поселения в области автомобильных дорог местного значения и транспортного обслуживания</w:t>
            </w:r>
          </w:p>
        </w:tc>
        <w:tc>
          <w:tcPr>
            <w:tcW w:w="850" w:type="dxa"/>
            <w:tcBorders>
              <w:top w:val="nil"/>
              <w:left w:val="nil"/>
              <w:bottom w:val="nil"/>
              <w:right w:val="nil"/>
            </w:tcBorders>
          </w:tcPr>
          <w:p w:rsidR="00C85491" w:rsidRPr="00C85491" w:rsidRDefault="00C85491">
            <w:pPr>
              <w:pStyle w:val="Default"/>
              <w:jc w:val="both"/>
              <w:rPr>
                <w:bCs/>
                <w:color w:val="auto"/>
                <w:sz w:val="28"/>
                <w:szCs w:val="28"/>
                <w:lang w:eastAsia="en-US"/>
              </w:rPr>
            </w:pPr>
          </w:p>
        </w:tc>
        <w:tc>
          <w:tcPr>
            <w:tcW w:w="1211" w:type="dxa"/>
            <w:tcBorders>
              <w:top w:val="nil"/>
              <w:left w:val="nil"/>
              <w:bottom w:val="nil"/>
              <w:right w:val="nil"/>
            </w:tcBorders>
          </w:tcPr>
          <w:p w:rsidR="00C85491" w:rsidRPr="00C85491" w:rsidRDefault="00C85491">
            <w:pPr>
              <w:pStyle w:val="Default"/>
              <w:rPr>
                <w:bCs/>
                <w:color w:val="auto"/>
                <w:sz w:val="28"/>
                <w:szCs w:val="28"/>
                <w:lang w:eastAsia="en-US"/>
              </w:rPr>
            </w:pPr>
          </w:p>
          <w:p w:rsidR="00C85491" w:rsidRDefault="00C85491">
            <w:pPr>
              <w:pStyle w:val="Default"/>
              <w:rPr>
                <w:bCs/>
                <w:color w:val="auto"/>
                <w:sz w:val="28"/>
                <w:szCs w:val="28"/>
                <w:lang w:eastAsia="en-US"/>
              </w:rPr>
            </w:pPr>
          </w:p>
          <w:p w:rsidR="00C85491" w:rsidRPr="00C85491" w:rsidRDefault="00C85491" w:rsidP="00C85491">
            <w:pPr>
              <w:pStyle w:val="Default"/>
              <w:rPr>
                <w:bCs/>
                <w:color w:val="auto"/>
                <w:sz w:val="28"/>
                <w:szCs w:val="28"/>
                <w:lang w:eastAsia="en-US"/>
              </w:rPr>
            </w:pPr>
            <w:r w:rsidRPr="00C85491">
              <w:rPr>
                <w:bCs/>
                <w:color w:val="auto"/>
                <w:sz w:val="28"/>
                <w:szCs w:val="28"/>
                <w:lang w:eastAsia="en-US"/>
              </w:rPr>
              <w:t xml:space="preserve">стр. </w:t>
            </w:r>
            <w:r>
              <w:rPr>
                <w:bCs/>
                <w:color w:val="auto"/>
                <w:sz w:val="28"/>
                <w:szCs w:val="28"/>
                <w:lang w:eastAsia="en-US"/>
              </w:rPr>
              <w:t>8</w:t>
            </w:r>
          </w:p>
        </w:tc>
      </w:tr>
      <w:tr w:rsidR="00C85491" w:rsidTr="00C85491">
        <w:tc>
          <w:tcPr>
            <w:tcW w:w="675" w:type="dxa"/>
            <w:tcBorders>
              <w:top w:val="nil"/>
              <w:left w:val="nil"/>
              <w:bottom w:val="nil"/>
              <w:right w:val="nil"/>
            </w:tcBorders>
            <w:hideMark/>
          </w:tcPr>
          <w:p w:rsidR="00C85491" w:rsidRDefault="00C85491">
            <w:pPr>
              <w:pStyle w:val="Default"/>
              <w:jc w:val="both"/>
              <w:rPr>
                <w:bCs/>
                <w:color w:val="auto"/>
                <w:sz w:val="28"/>
                <w:szCs w:val="28"/>
                <w:lang w:eastAsia="en-US"/>
              </w:rPr>
            </w:pPr>
            <w:r>
              <w:rPr>
                <w:bCs/>
                <w:color w:val="auto"/>
                <w:sz w:val="28"/>
                <w:szCs w:val="28"/>
                <w:lang w:eastAsia="en-US"/>
              </w:rPr>
              <w:t>1.3.</w:t>
            </w:r>
          </w:p>
        </w:tc>
        <w:tc>
          <w:tcPr>
            <w:tcW w:w="11766" w:type="dxa"/>
            <w:tcBorders>
              <w:top w:val="nil"/>
              <w:left w:val="nil"/>
              <w:bottom w:val="nil"/>
              <w:right w:val="nil"/>
            </w:tcBorders>
            <w:hideMark/>
          </w:tcPr>
          <w:p w:rsidR="00C85491" w:rsidRPr="00C85491" w:rsidRDefault="00C85491">
            <w:pPr>
              <w:pStyle w:val="20"/>
              <w:keepLines w:val="0"/>
              <w:suppressAutoHyphens/>
              <w:spacing w:before="0"/>
              <w:jc w:val="both"/>
              <w:outlineLvl w:val="1"/>
              <w:rPr>
                <w:rFonts w:ascii="Times New Roman" w:hAnsi="Times New Roman" w:cs="Times New Roman"/>
                <w:b w:val="0"/>
                <w:color w:val="auto"/>
                <w:sz w:val="28"/>
                <w:szCs w:val="28"/>
                <w:lang w:eastAsia="en-US"/>
              </w:rPr>
            </w:pPr>
            <w:r w:rsidRPr="00C85491">
              <w:rPr>
                <w:rFonts w:ascii="Times New Roman" w:hAnsi="Times New Roman" w:cs="Times New Roman"/>
                <w:b w:val="0"/>
                <w:bCs w:val="0"/>
                <w:color w:val="auto"/>
                <w:sz w:val="28"/>
                <w:szCs w:val="28"/>
                <w:lang w:eastAsia="en-US"/>
              </w:rPr>
              <w:t>Расчетные показатели, устанавливаемые для объектов местного значения городского поселения в области информатизации и связи</w:t>
            </w:r>
          </w:p>
        </w:tc>
        <w:tc>
          <w:tcPr>
            <w:tcW w:w="850" w:type="dxa"/>
            <w:tcBorders>
              <w:top w:val="nil"/>
              <w:left w:val="nil"/>
              <w:bottom w:val="nil"/>
              <w:right w:val="nil"/>
            </w:tcBorders>
          </w:tcPr>
          <w:p w:rsidR="00C85491" w:rsidRPr="00C85491" w:rsidRDefault="00C85491">
            <w:pPr>
              <w:pStyle w:val="Default"/>
              <w:jc w:val="both"/>
              <w:rPr>
                <w:bCs/>
                <w:color w:val="auto"/>
                <w:sz w:val="28"/>
                <w:szCs w:val="28"/>
                <w:lang w:eastAsia="en-US"/>
              </w:rPr>
            </w:pPr>
          </w:p>
        </w:tc>
        <w:tc>
          <w:tcPr>
            <w:tcW w:w="1211" w:type="dxa"/>
            <w:tcBorders>
              <w:top w:val="nil"/>
              <w:left w:val="nil"/>
              <w:bottom w:val="nil"/>
              <w:right w:val="nil"/>
            </w:tcBorders>
          </w:tcPr>
          <w:p w:rsidR="00C85491" w:rsidRPr="00C85491" w:rsidRDefault="00C85491">
            <w:pPr>
              <w:pStyle w:val="Default"/>
              <w:rPr>
                <w:bCs/>
                <w:color w:val="auto"/>
                <w:sz w:val="28"/>
                <w:szCs w:val="28"/>
                <w:lang w:eastAsia="en-US"/>
              </w:rPr>
            </w:pPr>
          </w:p>
          <w:p w:rsidR="00C85491" w:rsidRPr="00C85491" w:rsidRDefault="00C85491" w:rsidP="00C85491">
            <w:pPr>
              <w:pStyle w:val="Default"/>
              <w:rPr>
                <w:bCs/>
                <w:color w:val="auto"/>
                <w:sz w:val="28"/>
                <w:szCs w:val="28"/>
                <w:lang w:eastAsia="en-US"/>
              </w:rPr>
            </w:pPr>
            <w:r w:rsidRPr="00C85491">
              <w:rPr>
                <w:bCs/>
                <w:color w:val="auto"/>
                <w:sz w:val="28"/>
                <w:szCs w:val="28"/>
                <w:lang w:eastAsia="en-US"/>
              </w:rPr>
              <w:t xml:space="preserve">стр. </w:t>
            </w:r>
            <w:r>
              <w:rPr>
                <w:bCs/>
                <w:color w:val="auto"/>
                <w:sz w:val="28"/>
                <w:szCs w:val="28"/>
                <w:lang w:eastAsia="en-US"/>
              </w:rPr>
              <w:t>9</w:t>
            </w:r>
          </w:p>
        </w:tc>
      </w:tr>
      <w:tr w:rsidR="00C85491" w:rsidTr="00C85491">
        <w:tc>
          <w:tcPr>
            <w:tcW w:w="675" w:type="dxa"/>
            <w:tcBorders>
              <w:top w:val="nil"/>
              <w:left w:val="nil"/>
              <w:bottom w:val="nil"/>
              <w:right w:val="nil"/>
            </w:tcBorders>
            <w:hideMark/>
          </w:tcPr>
          <w:p w:rsidR="00C85491" w:rsidRDefault="00C85491">
            <w:pPr>
              <w:pStyle w:val="Default"/>
              <w:jc w:val="both"/>
              <w:rPr>
                <w:bCs/>
                <w:color w:val="auto"/>
                <w:sz w:val="28"/>
                <w:szCs w:val="28"/>
                <w:lang w:eastAsia="en-US"/>
              </w:rPr>
            </w:pPr>
            <w:r>
              <w:rPr>
                <w:bCs/>
                <w:color w:val="auto"/>
                <w:sz w:val="28"/>
                <w:szCs w:val="28"/>
                <w:lang w:eastAsia="en-US"/>
              </w:rPr>
              <w:t>1.4.</w:t>
            </w:r>
          </w:p>
        </w:tc>
        <w:tc>
          <w:tcPr>
            <w:tcW w:w="11766" w:type="dxa"/>
            <w:tcBorders>
              <w:top w:val="nil"/>
              <w:left w:val="nil"/>
              <w:bottom w:val="nil"/>
              <w:right w:val="nil"/>
            </w:tcBorders>
            <w:hideMark/>
          </w:tcPr>
          <w:p w:rsidR="00C85491" w:rsidRPr="00C85491" w:rsidRDefault="00C85491">
            <w:pPr>
              <w:pStyle w:val="20"/>
              <w:keepLines w:val="0"/>
              <w:suppressAutoHyphens/>
              <w:spacing w:before="0"/>
              <w:jc w:val="both"/>
              <w:outlineLvl w:val="1"/>
              <w:rPr>
                <w:rFonts w:ascii="Times New Roman" w:hAnsi="Times New Roman" w:cs="Times New Roman"/>
                <w:b w:val="0"/>
                <w:color w:val="auto"/>
                <w:sz w:val="28"/>
                <w:szCs w:val="28"/>
                <w:lang w:eastAsia="en-US"/>
              </w:rPr>
            </w:pPr>
            <w:r w:rsidRPr="00C85491">
              <w:rPr>
                <w:rFonts w:ascii="Times New Roman" w:hAnsi="Times New Roman" w:cs="Times New Roman"/>
                <w:b w:val="0"/>
                <w:bCs w:val="0"/>
                <w:color w:val="auto"/>
                <w:sz w:val="28"/>
                <w:szCs w:val="28"/>
                <w:lang w:eastAsia="en-US"/>
              </w:rPr>
              <w:t>Расчетные показатели, устанавливаемые для объектов местного значения городского поселения в области культуры и организации досуга</w:t>
            </w:r>
          </w:p>
        </w:tc>
        <w:tc>
          <w:tcPr>
            <w:tcW w:w="850" w:type="dxa"/>
            <w:tcBorders>
              <w:top w:val="nil"/>
              <w:left w:val="nil"/>
              <w:bottom w:val="nil"/>
              <w:right w:val="nil"/>
            </w:tcBorders>
          </w:tcPr>
          <w:p w:rsidR="00C85491" w:rsidRPr="00C85491" w:rsidRDefault="00C85491">
            <w:pPr>
              <w:pStyle w:val="Default"/>
              <w:jc w:val="both"/>
              <w:rPr>
                <w:bCs/>
                <w:color w:val="auto"/>
                <w:sz w:val="28"/>
                <w:szCs w:val="28"/>
                <w:lang w:eastAsia="en-US"/>
              </w:rPr>
            </w:pPr>
          </w:p>
        </w:tc>
        <w:tc>
          <w:tcPr>
            <w:tcW w:w="1211" w:type="dxa"/>
            <w:tcBorders>
              <w:top w:val="nil"/>
              <w:left w:val="nil"/>
              <w:bottom w:val="nil"/>
              <w:right w:val="nil"/>
            </w:tcBorders>
          </w:tcPr>
          <w:p w:rsidR="00C85491" w:rsidRPr="00C85491" w:rsidRDefault="00C85491">
            <w:pPr>
              <w:pStyle w:val="Default"/>
              <w:rPr>
                <w:bCs/>
                <w:color w:val="auto"/>
                <w:sz w:val="28"/>
                <w:szCs w:val="28"/>
                <w:lang w:eastAsia="en-US"/>
              </w:rPr>
            </w:pPr>
          </w:p>
          <w:p w:rsidR="00C85491" w:rsidRPr="00C85491" w:rsidRDefault="00C85491" w:rsidP="00C85491">
            <w:pPr>
              <w:pStyle w:val="Default"/>
              <w:rPr>
                <w:bCs/>
                <w:color w:val="auto"/>
                <w:sz w:val="28"/>
                <w:szCs w:val="28"/>
                <w:lang w:eastAsia="en-US"/>
              </w:rPr>
            </w:pPr>
            <w:r w:rsidRPr="00C85491">
              <w:rPr>
                <w:bCs/>
                <w:color w:val="auto"/>
                <w:sz w:val="28"/>
                <w:szCs w:val="28"/>
                <w:lang w:eastAsia="en-US"/>
              </w:rPr>
              <w:t xml:space="preserve">стр. </w:t>
            </w:r>
            <w:r>
              <w:rPr>
                <w:bCs/>
                <w:color w:val="auto"/>
                <w:sz w:val="28"/>
                <w:szCs w:val="28"/>
                <w:lang w:eastAsia="en-US"/>
              </w:rPr>
              <w:t>10</w:t>
            </w:r>
          </w:p>
        </w:tc>
      </w:tr>
      <w:tr w:rsidR="00C85491" w:rsidTr="00C85491">
        <w:tc>
          <w:tcPr>
            <w:tcW w:w="675" w:type="dxa"/>
            <w:tcBorders>
              <w:top w:val="nil"/>
              <w:left w:val="nil"/>
              <w:bottom w:val="nil"/>
              <w:right w:val="nil"/>
            </w:tcBorders>
            <w:hideMark/>
          </w:tcPr>
          <w:p w:rsidR="00C85491" w:rsidRDefault="00C85491">
            <w:pPr>
              <w:pStyle w:val="Default"/>
              <w:jc w:val="both"/>
              <w:rPr>
                <w:bCs/>
                <w:color w:val="auto"/>
                <w:sz w:val="28"/>
                <w:szCs w:val="28"/>
                <w:lang w:eastAsia="en-US"/>
              </w:rPr>
            </w:pPr>
            <w:r>
              <w:rPr>
                <w:bCs/>
                <w:color w:val="auto"/>
                <w:sz w:val="28"/>
                <w:szCs w:val="28"/>
                <w:lang w:eastAsia="en-US"/>
              </w:rPr>
              <w:lastRenderedPageBreak/>
              <w:t>1.5.</w:t>
            </w:r>
          </w:p>
        </w:tc>
        <w:tc>
          <w:tcPr>
            <w:tcW w:w="11766" w:type="dxa"/>
            <w:tcBorders>
              <w:top w:val="nil"/>
              <w:left w:val="nil"/>
              <w:bottom w:val="nil"/>
              <w:right w:val="nil"/>
            </w:tcBorders>
            <w:hideMark/>
          </w:tcPr>
          <w:p w:rsidR="00C85491" w:rsidRPr="00C85491" w:rsidRDefault="00C85491">
            <w:pPr>
              <w:pStyle w:val="20"/>
              <w:keepLines w:val="0"/>
              <w:suppressAutoHyphens/>
              <w:spacing w:before="0"/>
              <w:jc w:val="both"/>
              <w:outlineLvl w:val="1"/>
              <w:rPr>
                <w:rFonts w:ascii="Times New Roman" w:hAnsi="Times New Roman" w:cs="Times New Roman"/>
                <w:b w:val="0"/>
                <w:color w:val="auto"/>
                <w:sz w:val="28"/>
                <w:szCs w:val="28"/>
                <w:lang w:eastAsia="en-US"/>
              </w:rPr>
            </w:pPr>
            <w:r w:rsidRPr="00C85491">
              <w:rPr>
                <w:rFonts w:ascii="Times New Roman" w:hAnsi="Times New Roman" w:cs="Times New Roman"/>
                <w:b w:val="0"/>
                <w:bCs w:val="0"/>
                <w:color w:val="auto"/>
                <w:sz w:val="28"/>
                <w:szCs w:val="28"/>
                <w:lang w:eastAsia="en-US"/>
              </w:rPr>
              <w:t>Расчетные показатели, устанавливаемые для объектов местного значения городского поселения в области физической культуры и спорта</w:t>
            </w:r>
          </w:p>
        </w:tc>
        <w:tc>
          <w:tcPr>
            <w:tcW w:w="850" w:type="dxa"/>
            <w:tcBorders>
              <w:top w:val="nil"/>
              <w:left w:val="nil"/>
              <w:bottom w:val="nil"/>
              <w:right w:val="nil"/>
            </w:tcBorders>
          </w:tcPr>
          <w:p w:rsidR="00C85491" w:rsidRPr="00C85491" w:rsidRDefault="00C85491">
            <w:pPr>
              <w:pStyle w:val="Default"/>
              <w:jc w:val="both"/>
              <w:rPr>
                <w:bCs/>
                <w:color w:val="auto"/>
                <w:sz w:val="28"/>
                <w:szCs w:val="28"/>
                <w:lang w:eastAsia="en-US"/>
              </w:rPr>
            </w:pPr>
          </w:p>
        </w:tc>
        <w:tc>
          <w:tcPr>
            <w:tcW w:w="1211" w:type="dxa"/>
            <w:tcBorders>
              <w:top w:val="nil"/>
              <w:left w:val="nil"/>
              <w:bottom w:val="nil"/>
              <w:right w:val="nil"/>
            </w:tcBorders>
          </w:tcPr>
          <w:p w:rsidR="00C85491" w:rsidRPr="00C85491" w:rsidRDefault="00C85491">
            <w:pPr>
              <w:pStyle w:val="Default"/>
              <w:rPr>
                <w:bCs/>
                <w:color w:val="auto"/>
                <w:sz w:val="28"/>
                <w:szCs w:val="28"/>
                <w:lang w:eastAsia="en-US"/>
              </w:rPr>
            </w:pPr>
          </w:p>
          <w:p w:rsidR="00C85491" w:rsidRPr="00C85491" w:rsidRDefault="00C85491">
            <w:pPr>
              <w:pStyle w:val="Default"/>
              <w:rPr>
                <w:bCs/>
                <w:color w:val="auto"/>
                <w:sz w:val="28"/>
                <w:szCs w:val="28"/>
                <w:lang w:eastAsia="en-US"/>
              </w:rPr>
            </w:pPr>
            <w:r w:rsidRPr="00C85491">
              <w:rPr>
                <w:bCs/>
                <w:color w:val="auto"/>
                <w:sz w:val="28"/>
                <w:szCs w:val="28"/>
                <w:lang w:eastAsia="en-US"/>
              </w:rPr>
              <w:t xml:space="preserve">стр. </w:t>
            </w:r>
            <w:r>
              <w:rPr>
                <w:bCs/>
                <w:color w:val="auto"/>
                <w:sz w:val="28"/>
                <w:szCs w:val="28"/>
                <w:lang w:eastAsia="en-US"/>
              </w:rPr>
              <w:t>1</w:t>
            </w:r>
            <w:r w:rsidRPr="00C85491">
              <w:rPr>
                <w:bCs/>
                <w:color w:val="auto"/>
                <w:sz w:val="28"/>
                <w:szCs w:val="28"/>
                <w:lang w:eastAsia="en-US"/>
              </w:rPr>
              <w:t>2</w:t>
            </w:r>
          </w:p>
        </w:tc>
      </w:tr>
      <w:tr w:rsidR="00C85491" w:rsidTr="00C85491">
        <w:tc>
          <w:tcPr>
            <w:tcW w:w="675" w:type="dxa"/>
            <w:tcBorders>
              <w:top w:val="nil"/>
              <w:left w:val="nil"/>
              <w:bottom w:val="nil"/>
              <w:right w:val="nil"/>
            </w:tcBorders>
            <w:hideMark/>
          </w:tcPr>
          <w:p w:rsidR="00C85491" w:rsidRDefault="00C85491">
            <w:pPr>
              <w:pStyle w:val="Default"/>
              <w:jc w:val="both"/>
              <w:rPr>
                <w:bCs/>
                <w:color w:val="auto"/>
                <w:sz w:val="28"/>
                <w:szCs w:val="28"/>
                <w:lang w:eastAsia="en-US"/>
              </w:rPr>
            </w:pPr>
            <w:r>
              <w:rPr>
                <w:bCs/>
                <w:color w:val="auto"/>
                <w:sz w:val="28"/>
                <w:szCs w:val="28"/>
                <w:lang w:eastAsia="en-US"/>
              </w:rPr>
              <w:t>1.6.</w:t>
            </w:r>
          </w:p>
        </w:tc>
        <w:tc>
          <w:tcPr>
            <w:tcW w:w="11766" w:type="dxa"/>
            <w:tcBorders>
              <w:top w:val="nil"/>
              <w:left w:val="nil"/>
              <w:bottom w:val="nil"/>
              <w:right w:val="nil"/>
            </w:tcBorders>
            <w:hideMark/>
          </w:tcPr>
          <w:p w:rsidR="00C85491" w:rsidRPr="00C85491" w:rsidRDefault="00C85491">
            <w:pPr>
              <w:pStyle w:val="20"/>
              <w:keepLines w:val="0"/>
              <w:suppressAutoHyphens/>
              <w:spacing w:before="0"/>
              <w:jc w:val="both"/>
              <w:outlineLvl w:val="1"/>
              <w:rPr>
                <w:rFonts w:ascii="Times New Roman" w:hAnsi="Times New Roman" w:cs="Times New Roman"/>
                <w:b w:val="0"/>
                <w:color w:val="auto"/>
                <w:sz w:val="28"/>
                <w:szCs w:val="28"/>
                <w:lang w:eastAsia="en-US"/>
              </w:rPr>
            </w:pPr>
            <w:r w:rsidRPr="00C85491">
              <w:rPr>
                <w:rFonts w:ascii="Times New Roman" w:hAnsi="Times New Roman" w:cs="Times New Roman"/>
                <w:b w:val="0"/>
                <w:bCs w:val="0"/>
                <w:color w:val="auto"/>
                <w:sz w:val="28"/>
                <w:szCs w:val="28"/>
                <w:lang w:eastAsia="en-US"/>
              </w:rPr>
              <w:t>Расчетные показатели, устанавливаемые для объектов местного значения городского поселения в области сбора и транспортирования твердых коммунальных отходов</w:t>
            </w:r>
          </w:p>
        </w:tc>
        <w:tc>
          <w:tcPr>
            <w:tcW w:w="850" w:type="dxa"/>
            <w:tcBorders>
              <w:top w:val="nil"/>
              <w:left w:val="nil"/>
              <w:bottom w:val="nil"/>
              <w:right w:val="nil"/>
            </w:tcBorders>
          </w:tcPr>
          <w:p w:rsidR="00C85491" w:rsidRPr="00C85491" w:rsidRDefault="00C85491">
            <w:pPr>
              <w:pStyle w:val="Default"/>
              <w:jc w:val="both"/>
              <w:rPr>
                <w:bCs/>
                <w:color w:val="auto"/>
                <w:sz w:val="28"/>
                <w:szCs w:val="28"/>
                <w:lang w:eastAsia="en-US"/>
              </w:rPr>
            </w:pPr>
          </w:p>
        </w:tc>
        <w:tc>
          <w:tcPr>
            <w:tcW w:w="1211" w:type="dxa"/>
            <w:tcBorders>
              <w:top w:val="nil"/>
              <w:left w:val="nil"/>
              <w:bottom w:val="nil"/>
              <w:right w:val="nil"/>
            </w:tcBorders>
          </w:tcPr>
          <w:p w:rsidR="00C85491" w:rsidRPr="00C85491" w:rsidRDefault="00C85491">
            <w:pPr>
              <w:pStyle w:val="Default"/>
              <w:rPr>
                <w:bCs/>
                <w:color w:val="auto"/>
                <w:sz w:val="28"/>
                <w:szCs w:val="28"/>
                <w:lang w:eastAsia="en-US"/>
              </w:rPr>
            </w:pPr>
          </w:p>
          <w:p w:rsidR="00C85491" w:rsidRPr="00C85491" w:rsidRDefault="00C85491" w:rsidP="00C85491">
            <w:pPr>
              <w:pStyle w:val="Default"/>
              <w:rPr>
                <w:bCs/>
                <w:color w:val="auto"/>
                <w:sz w:val="28"/>
                <w:szCs w:val="28"/>
                <w:lang w:eastAsia="en-US"/>
              </w:rPr>
            </w:pPr>
            <w:r w:rsidRPr="00C85491">
              <w:rPr>
                <w:bCs/>
                <w:color w:val="auto"/>
                <w:sz w:val="28"/>
                <w:szCs w:val="28"/>
                <w:lang w:eastAsia="en-US"/>
              </w:rPr>
              <w:t xml:space="preserve">стр. </w:t>
            </w:r>
            <w:r>
              <w:rPr>
                <w:bCs/>
                <w:color w:val="auto"/>
                <w:sz w:val="28"/>
                <w:szCs w:val="28"/>
                <w:lang w:eastAsia="en-US"/>
              </w:rPr>
              <w:t>13</w:t>
            </w:r>
          </w:p>
        </w:tc>
      </w:tr>
      <w:tr w:rsidR="00C85491" w:rsidTr="00C85491">
        <w:tc>
          <w:tcPr>
            <w:tcW w:w="675" w:type="dxa"/>
            <w:tcBorders>
              <w:top w:val="nil"/>
              <w:left w:val="nil"/>
              <w:bottom w:val="nil"/>
              <w:right w:val="nil"/>
            </w:tcBorders>
            <w:hideMark/>
          </w:tcPr>
          <w:p w:rsidR="00C85491" w:rsidRDefault="00C85491">
            <w:pPr>
              <w:pStyle w:val="Default"/>
              <w:jc w:val="both"/>
              <w:rPr>
                <w:bCs/>
                <w:color w:val="auto"/>
                <w:sz w:val="28"/>
                <w:szCs w:val="28"/>
                <w:lang w:eastAsia="en-US"/>
              </w:rPr>
            </w:pPr>
            <w:r>
              <w:rPr>
                <w:bCs/>
                <w:color w:val="auto"/>
                <w:sz w:val="28"/>
                <w:szCs w:val="28"/>
                <w:lang w:eastAsia="en-US"/>
              </w:rPr>
              <w:t>1.7.</w:t>
            </w:r>
          </w:p>
        </w:tc>
        <w:tc>
          <w:tcPr>
            <w:tcW w:w="11766" w:type="dxa"/>
            <w:tcBorders>
              <w:top w:val="nil"/>
              <w:left w:val="nil"/>
              <w:bottom w:val="nil"/>
              <w:right w:val="nil"/>
            </w:tcBorders>
            <w:hideMark/>
          </w:tcPr>
          <w:p w:rsidR="00C85491" w:rsidRPr="00C85491" w:rsidRDefault="00C85491">
            <w:pPr>
              <w:suppressAutoHyphens/>
              <w:jc w:val="both"/>
              <w:rPr>
                <w:sz w:val="28"/>
                <w:szCs w:val="28"/>
                <w:lang w:eastAsia="en-US"/>
              </w:rPr>
            </w:pPr>
            <w:r w:rsidRPr="00C85491">
              <w:rPr>
                <w:sz w:val="28"/>
                <w:szCs w:val="28"/>
                <w:lang w:eastAsia="en-US"/>
              </w:rPr>
              <w:t>Расчетные показатели, устанавливаемые для объектов местного значения городского поселения в области охраны общественного порядка</w:t>
            </w:r>
          </w:p>
        </w:tc>
        <w:tc>
          <w:tcPr>
            <w:tcW w:w="850" w:type="dxa"/>
            <w:tcBorders>
              <w:top w:val="nil"/>
              <w:left w:val="nil"/>
              <w:bottom w:val="nil"/>
              <w:right w:val="nil"/>
            </w:tcBorders>
          </w:tcPr>
          <w:p w:rsidR="00C85491" w:rsidRPr="00C85491" w:rsidRDefault="00C85491">
            <w:pPr>
              <w:pStyle w:val="Default"/>
              <w:jc w:val="both"/>
              <w:rPr>
                <w:bCs/>
                <w:color w:val="auto"/>
                <w:sz w:val="28"/>
                <w:szCs w:val="28"/>
                <w:lang w:eastAsia="en-US"/>
              </w:rPr>
            </w:pPr>
          </w:p>
        </w:tc>
        <w:tc>
          <w:tcPr>
            <w:tcW w:w="1211" w:type="dxa"/>
            <w:tcBorders>
              <w:top w:val="nil"/>
              <w:left w:val="nil"/>
              <w:bottom w:val="nil"/>
              <w:right w:val="nil"/>
            </w:tcBorders>
          </w:tcPr>
          <w:p w:rsidR="00C85491" w:rsidRPr="00C85491" w:rsidRDefault="00C85491">
            <w:pPr>
              <w:pStyle w:val="Default"/>
              <w:rPr>
                <w:bCs/>
                <w:color w:val="auto"/>
                <w:sz w:val="28"/>
                <w:szCs w:val="28"/>
                <w:lang w:eastAsia="en-US"/>
              </w:rPr>
            </w:pPr>
          </w:p>
          <w:p w:rsidR="00C85491" w:rsidRPr="00C85491" w:rsidRDefault="00C85491" w:rsidP="00C85491">
            <w:pPr>
              <w:pStyle w:val="Default"/>
              <w:rPr>
                <w:bCs/>
                <w:color w:val="auto"/>
                <w:sz w:val="28"/>
                <w:szCs w:val="28"/>
                <w:lang w:eastAsia="en-US"/>
              </w:rPr>
            </w:pPr>
            <w:r w:rsidRPr="00C85491">
              <w:rPr>
                <w:bCs/>
                <w:color w:val="auto"/>
                <w:sz w:val="28"/>
                <w:szCs w:val="28"/>
                <w:lang w:eastAsia="en-US"/>
              </w:rPr>
              <w:t xml:space="preserve">стр. </w:t>
            </w:r>
            <w:r>
              <w:rPr>
                <w:bCs/>
                <w:color w:val="auto"/>
                <w:sz w:val="28"/>
                <w:szCs w:val="28"/>
                <w:lang w:eastAsia="en-US"/>
              </w:rPr>
              <w:t>14</w:t>
            </w:r>
          </w:p>
        </w:tc>
      </w:tr>
      <w:tr w:rsidR="00C85491" w:rsidTr="00C85491">
        <w:tc>
          <w:tcPr>
            <w:tcW w:w="675" w:type="dxa"/>
            <w:tcBorders>
              <w:top w:val="nil"/>
              <w:left w:val="nil"/>
              <w:bottom w:val="nil"/>
              <w:right w:val="nil"/>
            </w:tcBorders>
            <w:hideMark/>
          </w:tcPr>
          <w:p w:rsidR="00C85491" w:rsidRDefault="00C85491">
            <w:pPr>
              <w:pStyle w:val="Default"/>
              <w:jc w:val="both"/>
              <w:rPr>
                <w:bCs/>
                <w:color w:val="auto"/>
                <w:sz w:val="28"/>
                <w:szCs w:val="28"/>
                <w:lang w:eastAsia="en-US"/>
              </w:rPr>
            </w:pPr>
            <w:r>
              <w:rPr>
                <w:bCs/>
                <w:color w:val="auto"/>
                <w:sz w:val="28"/>
                <w:szCs w:val="28"/>
                <w:lang w:eastAsia="en-US"/>
              </w:rPr>
              <w:t>1.8.</w:t>
            </w:r>
          </w:p>
        </w:tc>
        <w:tc>
          <w:tcPr>
            <w:tcW w:w="11766" w:type="dxa"/>
            <w:tcBorders>
              <w:top w:val="nil"/>
              <w:left w:val="nil"/>
              <w:bottom w:val="nil"/>
              <w:right w:val="nil"/>
            </w:tcBorders>
            <w:hideMark/>
          </w:tcPr>
          <w:p w:rsidR="00C85491" w:rsidRPr="00C85491" w:rsidRDefault="00C85491">
            <w:pPr>
              <w:pStyle w:val="20"/>
              <w:keepLines w:val="0"/>
              <w:suppressAutoHyphens/>
              <w:spacing w:before="0"/>
              <w:jc w:val="both"/>
              <w:outlineLvl w:val="1"/>
              <w:rPr>
                <w:rFonts w:ascii="Times New Roman" w:hAnsi="Times New Roman" w:cs="Times New Roman"/>
                <w:b w:val="0"/>
                <w:color w:val="auto"/>
                <w:sz w:val="28"/>
                <w:szCs w:val="28"/>
                <w:lang w:eastAsia="en-US"/>
              </w:rPr>
            </w:pPr>
            <w:r w:rsidRPr="00C85491">
              <w:rPr>
                <w:rFonts w:ascii="Times New Roman" w:hAnsi="Times New Roman" w:cs="Times New Roman"/>
                <w:b w:val="0"/>
                <w:bCs w:val="0"/>
                <w:color w:val="auto"/>
                <w:sz w:val="28"/>
                <w:szCs w:val="28"/>
                <w:lang w:eastAsia="en-US"/>
              </w:rPr>
              <w:t>Расчетные показатели, устанавливаемые для объектов местного значения городского поселе-ния в области предупреждения чрезвычайных ситуаций, стихийных бедствий, эпидемий и ликвидации их последствий</w:t>
            </w:r>
          </w:p>
        </w:tc>
        <w:tc>
          <w:tcPr>
            <w:tcW w:w="850" w:type="dxa"/>
            <w:tcBorders>
              <w:top w:val="nil"/>
              <w:left w:val="nil"/>
              <w:bottom w:val="nil"/>
              <w:right w:val="nil"/>
            </w:tcBorders>
          </w:tcPr>
          <w:p w:rsidR="00C85491" w:rsidRPr="00C85491" w:rsidRDefault="00C85491">
            <w:pPr>
              <w:pStyle w:val="Default"/>
              <w:jc w:val="both"/>
              <w:rPr>
                <w:bCs/>
                <w:color w:val="auto"/>
                <w:sz w:val="28"/>
                <w:szCs w:val="28"/>
                <w:lang w:eastAsia="en-US"/>
              </w:rPr>
            </w:pPr>
          </w:p>
        </w:tc>
        <w:tc>
          <w:tcPr>
            <w:tcW w:w="1211" w:type="dxa"/>
            <w:tcBorders>
              <w:top w:val="nil"/>
              <w:left w:val="nil"/>
              <w:bottom w:val="nil"/>
              <w:right w:val="nil"/>
            </w:tcBorders>
          </w:tcPr>
          <w:p w:rsidR="00C85491" w:rsidRPr="00C85491" w:rsidRDefault="00C85491">
            <w:pPr>
              <w:pStyle w:val="Default"/>
              <w:rPr>
                <w:bCs/>
                <w:color w:val="auto"/>
                <w:sz w:val="28"/>
                <w:szCs w:val="28"/>
                <w:lang w:eastAsia="en-US"/>
              </w:rPr>
            </w:pPr>
          </w:p>
          <w:p w:rsidR="00C85491" w:rsidRPr="00C85491" w:rsidRDefault="00C85491">
            <w:pPr>
              <w:pStyle w:val="Default"/>
              <w:rPr>
                <w:bCs/>
                <w:color w:val="auto"/>
                <w:sz w:val="28"/>
                <w:szCs w:val="28"/>
                <w:lang w:eastAsia="en-US"/>
              </w:rPr>
            </w:pPr>
          </w:p>
          <w:p w:rsidR="00C85491" w:rsidRPr="00C85491" w:rsidRDefault="00C85491" w:rsidP="00C85491">
            <w:pPr>
              <w:pStyle w:val="Default"/>
              <w:rPr>
                <w:bCs/>
                <w:color w:val="auto"/>
                <w:sz w:val="28"/>
                <w:szCs w:val="28"/>
                <w:lang w:eastAsia="en-US"/>
              </w:rPr>
            </w:pPr>
            <w:r w:rsidRPr="00C85491">
              <w:rPr>
                <w:bCs/>
                <w:color w:val="auto"/>
                <w:sz w:val="28"/>
                <w:szCs w:val="28"/>
                <w:lang w:eastAsia="en-US"/>
              </w:rPr>
              <w:t xml:space="preserve">стр. </w:t>
            </w:r>
            <w:r>
              <w:rPr>
                <w:bCs/>
                <w:color w:val="auto"/>
                <w:sz w:val="28"/>
                <w:szCs w:val="28"/>
                <w:lang w:eastAsia="en-US"/>
              </w:rPr>
              <w:t>14</w:t>
            </w:r>
          </w:p>
        </w:tc>
      </w:tr>
      <w:tr w:rsidR="00C85491" w:rsidTr="00C85491">
        <w:tc>
          <w:tcPr>
            <w:tcW w:w="675" w:type="dxa"/>
            <w:tcBorders>
              <w:top w:val="nil"/>
              <w:left w:val="nil"/>
              <w:bottom w:val="nil"/>
              <w:right w:val="nil"/>
            </w:tcBorders>
            <w:hideMark/>
          </w:tcPr>
          <w:p w:rsidR="00C85491" w:rsidRDefault="00C85491">
            <w:pPr>
              <w:pStyle w:val="Default"/>
              <w:jc w:val="both"/>
              <w:rPr>
                <w:bCs/>
                <w:color w:val="auto"/>
                <w:sz w:val="28"/>
                <w:szCs w:val="28"/>
                <w:lang w:eastAsia="en-US"/>
              </w:rPr>
            </w:pPr>
            <w:r>
              <w:rPr>
                <w:bCs/>
                <w:color w:val="auto"/>
                <w:sz w:val="28"/>
                <w:szCs w:val="28"/>
                <w:lang w:eastAsia="en-US"/>
              </w:rPr>
              <w:t>1.9.</w:t>
            </w:r>
          </w:p>
        </w:tc>
        <w:tc>
          <w:tcPr>
            <w:tcW w:w="11766" w:type="dxa"/>
            <w:tcBorders>
              <w:top w:val="nil"/>
              <w:left w:val="nil"/>
              <w:bottom w:val="nil"/>
              <w:right w:val="nil"/>
            </w:tcBorders>
            <w:hideMark/>
          </w:tcPr>
          <w:p w:rsidR="00C85491" w:rsidRPr="00C85491" w:rsidRDefault="00C85491">
            <w:pPr>
              <w:jc w:val="both"/>
              <w:rPr>
                <w:sz w:val="28"/>
                <w:szCs w:val="28"/>
                <w:lang w:eastAsia="en-US"/>
              </w:rPr>
            </w:pPr>
            <w:r w:rsidRPr="00C85491">
              <w:rPr>
                <w:sz w:val="28"/>
                <w:szCs w:val="28"/>
                <w:lang w:eastAsia="en-US"/>
              </w:rPr>
              <w:t>Расчетные показатели, устанавливаемые для объектов местного значения городского поселения в области местного самоуправления</w:t>
            </w:r>
          </w:p>
        </w:tc>
        <w:tc>
          <w:tcPr>
            <w:tcW w:w="850" w:type="dxa"/>
            <w:tcBorders>
              <w:top w:val="nil"/>
              <w:left w:val="nil"/>
              <w:bottom w:val="nil"/>
              <w:right w:val="nil"/>
            </w:tcBorders>
          </w:tcPr>
          <w:p w:rsidR="00C85491" w:rsidRPr="00C85491" w:rsidRDefault="00C85491">
            <w:pPr>
              <w:pStyle w:val="Default"/>
              <w:jc w:val="both"/>
              <w:rPr>
                <w:bCs/>
                <w:color w:val="auto"/>
                <w:sz w:val="28"/>
                <w:szCs w:val="28"/>
                <w:lang w:eastAsia="en-US"/>
              </w:rPr>
            </w:pPr>
          </w:p>
        </w:tc>
        <w:tc>
          <w:tcPr>
            <w:tcW w:w="1211" w:type="dxa"/>
            <w:tcBorders>
              <w:top w:val="nil"/>
              <w:left w:val="nil"/>
              <w:bottom w:val="nil"/>
              <w:right w:val="nil"/>
            </w:tcBorders>
          </w:tcPr>
          <w:p w:rsidR="00C85491" w:rsidRPr="00C85491" w:rsidRDefault="00C85491">
            <w:pPr>
              <w:pStyle w:val="Default"/>
              <w:rPr>
                <w:bCs/>
                <w:color w:val="auto"/>
                <w:sz w:val="28"/>
                <w:szCs w:val="28"/>
                <w:lang w:eastAsia="en-US"/>
              </w:rPr>
            </w:pPr>
          </w:p>
          <w:p w:rsidR="00C85491" w:rsidRPr="00C85491" w:rsidRDefault="00C85491" w:rsidP="00C85491">
            <w:pPr>
              <w:pStyle w:val="Default"/>
              <w:rPr>
                <w:bCs/>
                <w:color w:val="auto"/>
                <w:sz w:val="28"/>
                <w:szCs w:val="28"/>
                <w:lang w:eastAsia="en-US"/>
              </w:rPr>
            </w:pPr>
            <w:r w:rsidRPr="00C85491">
              <w:rPr>
                <w:bCs/>
                <w:color w:val="auto"/>
                <w:sz w:val="28"/>
                <w:szCs w:val="28"/>
                <w:lang w:eastAsia="en-US"/>
              </w:rPr>
              <w:t xml:space="preserve">стр. </w:t>
            </w:r>
            <w:r>
              <w:rPr>
                <w:bCs/>
                <w:color w:val="auto"/>
                <w:sz w:val="28"/>
                <w:szCs w:val="28"/>
                <w:lang w:eastAsia="en-US"/>
              </w:rPr>
              <w:t>15</w:t>
            </w:r>
          </w:p>
        </w:tc>
      </w:tr>
      <w:tr w:rsidR="00C85491" w:rsidTr="00C85491">
        <w:tc>
          <w:tcPr>
            <w:tcW w:w="675" w:type="dxa"/>
            <w:tcBorders>
              <w:top w:val="nil"/>
              <w:left w:val="nil"/>
              <w:bottom w:val="nil"/>
              <w:right w:val="nil"/>
            </w:tcBorders>
            <w:hideMark/>
          </w:tcPr>
          <w:p w:rsidR="00C85491" w:rsidRDefault="00C85491">
            <w:pPr>
              <w:pStyle w:val="Default"/>
              <w:jc w:val="both"/>
              <w:rPr>
                <w:bCs/>
                <w:color w:val="auto"/>
                <w:sz w:val="28"/>
                <w:szCs w:val="28"/>
                <w:lang w:eastAsia="en-US"/>
              </w:rPr>
            </w:pPr>
            <w:r>
              <w:rPr>
                <w:bCs/>
                <w:color w:val="auto"/>
                <w:sz w:val="28"/>
                <w:szCs w:val="28"/>
                <w:lang w:eastAsia="en-US"/>
              </w:rPr>
              <w:t>1.10.</w:t>
            </w:r>
          </w:p>
        </w:tc>
        <w:tc>
          <w:tcPr>
            <w:tcW w:w="11766" w:type="dxa"/>
            <w:tcBorders>
              <w:top w:val="nil"/>
              <w:left w:val="nil"/>
              <w:bottom w:val="nil"/>
              <w:right w:val="nil"/>
            </w:tcBorders>
            <w:hideMark/>
          </w:tcPr>
          <w:p w:rsidR="00C85491" w:rsidRPr="00C85491" w:rsidRDefault="00C85491">
            <w:pPr>
              <w:pStyle w:val="20"/>
              <w:keepLines w:val="0"/>
              <w:suppressAutoHyphens/>
              <w:spacing w:before="0"/>
              <w:jc w:val="both"/>
              <w:outlineLvl w:val="1"/>
              <w:rPr>
                <w:rFonts w:ascii="Times New Roman" w:hAnsi="Times New Roman" w:cs="Times New Roman"/>
                <w:b w:val="0"/>
                <w:color w:val="auto"/>
                <w:sz w:val="28"/>
                <w:szCs w:val="28"/>
                <w:lang w:eastAsia="en-US"/>
              </w:rPr>
            </w:pPr>
            <w:r w:rsidRPr="00C85491">
              <w:rPr>
                <w:rFonts w:ascii="Times New Roman" w:hAnsi="Times New Roman" w:cs="Times New Roman"/>
                <w:b w:val="0"/>
                <w:bCs w:val="0"/>
                <w:color w:val="auto"/>
                <w:sz w:val="28"/>
                <w:szCs w:val="28"/>
                <w:lang w:eastAsia="en-US"/>
              </w:rPr>
              <w:t>Расчетные показатели, устанавливаемые для объектов местного значения городского поселения в области ритуальных услуг и содержания мест захоронения</w:t>
            </w:r>
          </w:p>
        </w:tc>
        <w:tc>
          <w:tcPr>
            <w:tcW w:w="850" w:type="dxa"/>
            <w:tcBorders>
              <w:top w:val="nil"/>
              <w:left w:val="nil"/>
              <w:bottom w:val="nil"/>
              <w:right w:val="nil"/>
            </w:tcBorders>
          </w:tcPr>
          <w:p w:rsidR="00C85491" w:rsidRPr="00C85491" w:rsidRDefault="00C85491">
            <w:pPr>
              <w:pStyle w:val="Default"/>
              <w:jc w:val="both"/>
              <w:rPr>
                <w:bCs/>
                <w:color w:val="auto"/>
                <w:sz w:val="28"/>
                <w:szCs w:val="28"/>
                <w:lang w:eastAsia="en-US"/>
              </w:rPr>
            </w:pPr>
          </w:p>
        </w:tc>
        <w:tc>
          <w:tcPr>
            <w:tcW w:w="1211" w:type="dxa"/>
            <w:tcBorders>
              <w:top w:val="nil"/>
              <w:left w:val="nil"/>
              <w:bottom w:val="nil"/>
              <w:right w:val="nil"/>
            </w:tcBorders>
          </w:tcPr>
          <w:p w:rsidR="00C85491" w:rsidRPr="00C85491" w:rsidRDefault="00C85491">
            <w:pPr>
              <w:pStyle w:val="Default"/>
              <w:rPr>
                <w:bCs/>
                <w:color w:val="auto"/>
                <w:sz w:val="28"/>
                <w:szCs w:val="28"/>
                <w:lang w:eastAsia="en-US"/>
              </w:rPr>
            </w:pPr>
          </w:p>
          <w:p w:rsidR="00C85491" w:rsidRPr="00C85491" w:rsidRDefault="00C85491" w:rsidP="00C85491">
            <w:pPr>
              <w:pStyle w:val="Default"/>
              <w:rPr>
                <w:bCs/>
                <w:color w:val="auto"/>
                <w:sz w:val="28"/>
                <w:szCs w:val="28"/>
                <w:lang w:eastAsia="en-US"/>
              </w:rPr>
            </w:pPr>
            <w:r w:rsidRPr="00C85491">
              <w:rPr>
                <w:bCs/>
                <w:color w:val="auto"/>
                <w:sz w:val="28"/>
                <w:szCs w:val="28"/>
                <w:lang w:eastAsia="en-US"/>
              </w:rPr>
              <w:t xml:space="preserve">стр. </w:t>
            </w:r>
            <w:r>
              <w:rPr>
                <w:bCs/>
                <w:color w:val="auto"/>
                <w:sz w:val="28"/>
                <w:szCs w:val="28"/>
                <w:lang w:eastAsia="en-US"/>
              </w:rPr>
              <w:t>16</w:t>
            </w:r>
          </w:p>
        </w:tc>
      </w:tr>
      <w:tr w:rsidR="00C85491" w:rsidTr="00C85491">
        <w:tc>
          <w:tcPr>
            <w:tcW w:w="675" w:type="dxa"/>
            <w:tcBorders>
              <w:top w:val="nil"/>
              <w:left w:val="nil"/>
              <w:bottom w:val="nil"/>
              <w:right w:val="nil"/>
            </w:tcBorders>
            <w:hideMark/>
          </w:tcPr>
          <w:p w:rsidR="00C85491" w:rsidRDefault="00C85491">
            <w:pPr>
              <w:pStyle w:val="Default"/>
              <w:jc w:val="both"/>
              <w:rPr>
                <w:bCs/>
                <w:color w:val="auto"/>
                <w:sz w:val="28"/>
                <w:szCs w:val="28"/>
                <w:lang w:eastAsia="en-US"/>
              </w:rPr>
            </w:pPr>
            <w:r>
              <w:rPr>
                <w:bCs/>
                <w:color w:val="auto"/>
                <w:sz w:val="28"/>
                <w:szCs w:val="28"/>
                <w:lang w:eastAsia="en-US"/>
              </w:rPr>
              <w:t>1.11.</w:t>
            </w:r>
          </w:p>
        </w:tc>
        <w:tc>
          <w:tcPr>
            <w:tcW w:w="11766" w:type="dxa"/>
            <w:tcBorders>
              <w:top w:val="nil"/>
              <w:left w:val="nil"/>
              <w:bottom w:val="nil"/>
              <w:right w:val="nil"/>
            </w:tcBorders>
            <w:hideMark/>
          </w:tcPr>
          <w:p w:rsidR="00C85491" w:rsidRPr="00C85491" w:rsidRDefault="00C85491">
            <w:pPr>
              <w:pStyle w:val="20"/>
              <w:keepLines w:val="0"/>
              <w:suppressAutoHyphens/>
              <w:spacing w:before="0"/>
              <w:jc w:val="both"/>
              <w:outlineLvl w:val="1"/>
              <w:rPr>
                <w:rFonts w:ascii="Times New Roman" w:hAnsi="Times New Roman" w:cs="Times New Roman"/>
                <w:b w:val="0"/>
                <w:color w:val="auto"/>
                <w:sz w:val="28"/>
                <w:szCs w:val="28"/>
                <w:lang w:eastAsia="en-US"/>
              </w:rPr>
            </w:pPr>
            <w:r w:rsidRPr="00C85491">
              <w:rPr>
                <w:rFonts w:ascii="Times New Roman" w:hAnsi="Times New Roman" w:cs="Times New Roman"/>
                <w:b w:val="0"/>
                <w:bCs w:val="0"/>
                <w:color w:val="auto"/>
                <w:sz w:val="28"/>
                <w:szCs w:val="28"/>
                <w:lang w:eastAsia="en-US"/>
              </w:rPr>
              <w:t>Расчетные показатели, устанавливаемые для объектов местного значения городского поселения в области торговли, общественного питания и бытового обслуживания</w:t>
            </w:r>
          </w:p>
        </w:tc>
        <w:tc>
          <w:tcPr>
            <w:tcW w:w="850" w:type="dxa"/>
            <w:tcBorders>
              <w:top w:val="nil"/>
              <w:left w:val="nil"/>
              <w:bottom w:val="nil"/>
              <w:right w:val="nil"/>
            </w:tcBorders>
          </w:tcPr>
          <w:p w:rsidR="00C85491" w:rsidRPr="00C85491" w:rsidRDefault="00C85491">
            <w:pPr>
              <w:pStyle w:val="Default"/>
              <w:jc w:val="both"/>
              <w:rPr>
                <w:bCs/>
                <w:color w:val="auto"/>
                <w:sz w:val="28"/>
                <w:szCs w:val="28"/>
                <w:lang w:eastAsia="en-US"/>
              </w:rPr>
            </w:pPr>
          </w:p>
        </w:tc>
        <w:tc>
          <w:tcPr>
            <w:tcW w:w="1211" w:type="dxa"/>
            <w:tcBorders>
              <w:top w:val="nil"/>
              <w:left w:val="nil"/>
              <w:bottom w:val="nil"/>
              <w:right w:val="nil"/>
            </w:tcBorders>
          </w:tcPr>
          <w:p w:rsidR="00C85491" w:rsidRPr="00C85491" w:rsidRDefault="00C85491">
            <w:pPr>
              <w:pStyle w:val="Default"/>
              <w:rPr>
                <w:bCs/>
                <w:color w:val="auto"/>
                <w:sz w:val="28"/>
                <w:szCs w:val="28"/>
                <w:lang w:eastAsia="en-US"/>
              </w:rPr>
            </w:pPr>
          </w:p>
          <w:p w:rsidR="00C85491" w:rsidRPr="00C85491" w:rsidRDefault="00C85491" w:rsidP="00C85491">
            <w:pPr>
              <w:pStyle w:val="Default"/>
              <w:rPr>
                <w:bCs/>
                <w:color w:val="auto"/>
                <w:sz w:val="28"/>
                <w:szCs w:val="28"/>
                <w:lang w:eastAsia="en-US"/>
              </w:rPr>
            </w:pPr>
            <w:r w:rsidRPr="00C85491">
              <w:rPr>
                <w:bCs/>
                <w:color w:val="auto"/>
                <w:sz w:val="28"/>
                <w:szCs w:val="28"/>
                <w:lang w:eastAsia="en-US"/>
              </w:rPr>
              <w:t xml:space="preserve">стр. </w:t>
            </w:r>
            <w:r>
              <w:rPr>
                <w:bCs/>
                <w:color w:val="auto"/>
                <w:sz w:val="28"/>
                <w:szCs w:val="28"/>
                <w:lang w:eastAsia="en-US"/>
              </w:rPr>
              <w:t>16</w:t>
            </w:r>
          </w:p>
        </w:tc>
      </w:tr>
      <w:tr w:rsidR="00C85491" w:rsidTr="00C85491">
        <w:tc>
          <w:tcPr>
            <w:tcW w:w="675" w:type="dxa"/>
            <w:tcBorders>
              <w:top w:val="nil"/>
              <w:left w:val="nil"/>
              <w:bottom w:val="nil"/>
              <w:right w:val="nil"/>
            </w:tcBorders>
            <w:hideMark/>
          </w:tcPr>
          <w:p w:rsidR="00C85491" w:rsidRDefault="00C85491">
            <w:pPr>
              <w:pStyle w:val="Default"/>
              <w:jc w:val="both"/>
              <w:rPr>
                <w:bCs/>
                <w:color w:val="auto"/>
                <w:sz w:val="28"/>
                <w:szCs w:val="28"/>
                <w:lang w:eastAsia="en-US"/>
              </w:rPr>
            </w:pPr>
            <w:r>
              <w:rPr>
                <w:bCs/>
                <w:color w:val="auto"/>
                <w:sz w:val="28"/>
                <w:szCs w:val="28"/>
                <w:lang w:eastAsia="en-US"/>
              </w:rPr>
              <w:t>1.12.</w:t>
            </w:r>
          </w:p>
        </w:tc>
        <w:tc>
          <w:tcPr>
            <w:tcW w:w="11766" w:type="dxa"/>
            <w:tcBorders>
              <w:top w:val="nil"/>
              <w:left w:val="nil"/>
              <w:bottom w:val="nil"/>
              <w:right w:val="nil"/>
            </w:tcBorders>
            <w:hideMark/>
          </w:tcPr>
          <w:p w:rsidR="00C85491" w:rsidRPr="00C85491" w:rsidRDefault="00C85491">
            <w:pPr>
              <w:pStyle w:val="20"/>
              <w:keepLines w:val="0"/>
              <w:suppressAutoHyphens/>
              <w:spacing w:before="0"/>
              <w:jc w:val="both"/>
              <w:outlineLvl w:val="1"/>
              <w:rPr>
                <w:rFonts w:ascii="Times New Roman" w:hAnsi="Times New Roman" w:cs="Times New Roman"/>
                <w:b w:val="0"/>
                <w:color w:val="auto"/>
                <w:sz w:val="28"/>
                <w:szCs w:val="28"/>
                <w:lang w:eastAsia="en-US"/>
              </w:rPr>
            </w:pPr>
            <w:r w:rsidRPr="00C85491">
              <w:rPr>
                <w:rFonts w:ascii="Times New Roman" w:hAnsi="Times New Roman" w:cs="Times New Roman"/>
                <w:b w:val="0"/>
                <w:bCs w:val="0"/>
                <w:color w:val="auto"/>
                <w:sz w:val="28"/>
                <w:szCs w:val="28"/>
                <w:lang w:eastAsia="en-US"/>
              </w:rPr>
              <w:t>Расчетные показатели, устанавливаемые для объектов благоустройства территории городского поселения</w:t>
            </w:r>
          </w:p>
        </w:tc>
        <w:tc>
          <w:tcPr>
            <w:tcW w:w="850" w:type="dxa"/>
            <w:tcBorders>
              <w:top w:val="nil"/>
              <w:left w:val="nil"/>
              <w:bottom w:val="nil"/>
              <w:right w:val="nil"/>
            </w:tcBorders>
          </w:tcPr>
          <w:p w:rsidR="00C85491" w:rsidRPr="00C85491" w:rsidRDefault="00C85491">
            <w:pPr>
              <w:pStyle w:val="Default"/>
              <w:jc w:val="both"/>
              <w:rPr>
                <w:bCs/>
                <w:color w:val="auto"/>
                <w:sz w:val="28"/>
                <w:szCs w:val="28"/>
                <w:lang w:eastAsia="en-US"/>
              </w:rPr>
            </w:pPr>
          </w:p>
        </w:tc>
        <w:tc>
          <w:tcPr>
            <w:tcW w:w="1211" w:type="dxa"/>
            <w:tcBorders>
              <w:top w:val="nil"/>
              <w:left w:val="nil"/>
              <w:bottom w:val="nil"/>
              <w:right w:val="nil"/>
            </w:tcBorders>
          </w:tcPr>
          <w:p w:rsidR="00C85491" w:rsidRPr="00C85491" w:rsidRDefault="00C85491">
            <w:pPr>
              <w:pStyle w:val="Default"/>
              <w:rPr>
                <w:bCs/>
                <w:color w:val="auto"/>
                <w:sz w:val="28"/>
                <w:szCs w:val="28"/>
                <w:lang w:eastAsia="en-US"/>
              </w:rPr>
            </w:pPr>
          </w:p>
          <w:p w:rsidR="00C85491" w:rsidRPr="00C85491" w:rsidRDefault="00C85491" w:rsidP="00C85491">
            <w:pPr>
              <w:pStyle w:val="Default"/>
              <w:rPr>
                <w:bCs/>
                <w:color w:val="auto"/>
                <w:sz w:val="28"/>
                <w:szCs w:val="28"/>
                <w:lang w:eastAsia="en-US"/>
              </w:rPr>
            </w:pPr>
            <w:r w:rsidRPr="00C85491">
              <w:rPr>
                <w:bCs/>
                <w:color w:val="auto"/>
                <w:sz w:val="28"/>
                <w:szCs w:val="28"/>
                <w:lang w:eastAsia="en-US"/>
              </w:rPr>
              <w:t xml:space="preserve">стр. </w:t>
            </w:r>
            <w:r>
              <w:rPr>
                <w:bCs/>
                <w:color w:val="auto"/>
                <w:sz w:val="28"/>
                <w:szCs w:val="28"/>
                <w:lang w:eastAsia="en-US"/>
              </w:rPr>
              <w:t>18</w:t>
            </w:r>
          </w:p>
        </w:tc>
      </w:tr>
      <w:tr w:rsidR="00C85491" w:rsidTr="00C85491">
        <w:tc>
          <w:tcPr>
            <w:tcW w:w="675" w:type="dxa"/>
            <w:tcBorders>
              <w:top w:val="nil"/>
              <w:left w:val="nil"/>
              <w:bottom w:val="nil"/>
              <w:right w:val="nil"/>
            </w:tcBorders>
            <w:hideMark/>
          </w:tcPr>
          <w:p w:rsidR="00C85491" w:rsidRDefault="00C85491">
            <w:pPr>
              <w:pStyle w:val="Default"/>
              <w:jc w:val="both"/>
              <w:rPr>
                <w:bCs/>
                <w:color w:val="auto"/>
                <w:sz w:val="28"/>
                <w:szCs w:val="28"/>
                <w:lang w:eastAsia="en-US"/>
              </w:rPr>
            </w:pPr>
            <w:r>
              <w:rPr>
                <w:bCs/>
                <w:color w:val="auto"/>
                <w:sz w:val="28"/>
                <w:szCs w:val="28"/>
                <w:lang w:eastAsia="en-US"/>
              </w:rPr>
              <w:t>2.</w:t>
            </w:r>
          </w:p>
        </w:tc>
        <w:tc>
          <w:tcPr>
            <w:tcW w:w="11766" w:type="dxa"/>
            <w:tcBorders>
              <w:top w:val="nil"/>
              <w:left w:val="nil"/>
              <w:bottom w:val="nil"/>
              <w:right w:val="nil"/>
            </w:tcBorders>
            <w:hideMark/>
          </w:tcPr>
          <w:p w:rsidR="00C85491" w:rsidRPr="00C85491" w:rsidRDefault="00C85491">
            <w:pPr>
              <w:pStyle w:val="11"/>
              <w:suppressAutoHyphens/>
              <w:spacing w:before="0"/>
              <w:jc w:val="both"/>
              <w:outlineLvl w:val="0"/>
              <w:rPr>
                <w:rFonts w:ascii="Times New Roman" w:hAnsi="Times New Roman" w:cs="Times New Roman"/>
                <w:b w:val="0"/>
                <w:color w:val="auto"/>
                <w:lang w:eastAsia="en-US"/>
              </w:rPr>
            </w:pPr>
            <w:r w:rsidRPr="00C85491">
              <w:rPr>
                <w:rFonts w:ascii="Times New Roman" w:hAnsi="Times New Roman" w:cs="Times New Roman"/>
                <w:b w:val="0"/>
                <w:bCs w:val="0"/>
                <w:color w:val="auto"/>
                <w:lang w:eastAsia="en-US"/>
              </w:rPr>
              <w:t>Материалы по обоснованию расчетных показателей, содержащихся в основной части нормативов градостроительного проектирования</w:t>
            </w:r>
          </w:p>
        </w:tc>
        <w:tc>
          <w:tcPr>
            <w:tcW w:w="850" w:type="dxa"/>
            <w:tcBorders>
              <w:top w:val="nil"/>
              <w:left w:val="nil"/>
              <w:bottom w:val="nil"/>
              <w:right w:val="nil"/>
            </w:tcBorders>
          </w:tcPr>
          <w:p w:rsidR="00C85491" w:rsidRPr="00C85491" w:rsidRDefault="00C85491">
            <w:pPr>
              <w:pStyle w:val="Default"/>
              <w:jc w:val="both"/>
              <w:rPr>
                <w:bCs/>
                <w:color w:val="auto"/>
                <w:sz w:val="28"/>
                <w:szCs w:val="28"/>
                <w:lang w:eastAsia="en-US"/>
              </w:rPr>
            </w:pPr>
          </w:p>
        </w:tc>
        <w:tc>
          <w:tcPr>
            <w:tcW w:w="1211" w:type="dxa"/>
            <w:tcBorders>
              <w:top w:val="nil"/>
              <w:left w:val="nil"/>
              <w:bottom w:val="nil"/>
              <w:right w:val="nil"/>
            </w:tcBorders>
          </w:tcPr>
          <w:p w:rsidR="00C85491" w:rsidRPr="00C85491" w:rsidRDefault="00C85491">
            <w:pPr>
              <w:pStyle w:val="Default"/>
              <w:rPr>
                <w:bCs/>
                <w:color w:val="auto"/>
                <w:sz w:val="28"/>
                <w:szCs w:val="28"/>
                <w:lang w:eastAsia="en-US"/>
              </w:rPr>
            </w:pPr>
          </w:p>
          <w:p w:rsidR="00C85491" w:rsidRPr="00C85491" w:rsidRDefault="00C85491" w:rsidP="00C85491">
            <w:pPr>
              <w:pStyle w:val="Default"/>
              <w:rPr>
                <w:bCs/>
                <w:color w:val="auto"/>
                <w:sz w:val="28"/>
                <w:szCs w:val="28"/>
                <w:lang w:eastAsia="en-US"/>
              </w:rPr>
            </w:pPr>
            <w:r w:rsidRPr="00C85491">
              <w:rPr>
                <w:bCs/>
                <w:color w:val="auto"/>
                <w:sz w:val="28"/>
                <w:szCs w:val="28"/>
                <w:lang w:eastAsia="en-US"/>
              </w:rPr>
              <w:t xml:space="preserve">стр. </w:t>
            </w:r>
            <w:r>
              <w:rPr>
                <w:bCs/>
                <w:color w:val="auto"/>
                <w:sz w:val="28"/>
                <w:szCs w:val="28"/>
                <w:lang w:eastAsia="en-US"/>
              </w:rPr>
              <w:t>19</w:t>
            </w:r>
          </w:p>
        </w:tc>
      </w:tr>
      <w:tr w:rsidR="00C85491" w:rsidTr="00C85491">
        <w:tc>
          <w:tcPr>
            <w:tcW w:w="675" w:type="dxa"/>
            <w:tcBorders>
              <w:top w:val="nil"/>
              <w:left w:val="nil"/>
              <w:bottom w:val="nil"/>
              <w:right w:val="nil"/>
            </w:tcBorders>
            <w:hideMark/>
          </w:tcPr>
          <w:p w:rsidR="00C85491" w:rsidRDefault="00C85491">
            <w:pPr>
              <w:pStyle w:val="Default"/>
              <w:jc w:val="both"/>
              <w:rPr>
                <w:bCs/>
                <w:color w:val="auto"/>
                <w:sz w:val="28"/>
                <w:szCs w:val="28"/>
                <w:lang w:eastAsia="en-US"/>
              </w:rPr>
            </w:pPr>
            <w:r>
              <w:rPr>
                <w:bCs/>
                <w:color w:val="auto"/>
                <w:sz w:val="28"/>
                <w:szCs w:val="28"/>
                <w:lang w:eastAsia="en-US"/>
              </w:rPr>
              <w:t>2.1.</w:t>
            </w:r>
          </w:p>
        </w:tc>
        <w:tc>
          <w:tcPr>
            <w:tcW w:w="11766" w:type="dxa"/>
            <w:tcBorders>
              <w:top w:val="nil"/>
              <w:left w:val="nil"/>
              <w:bottom w:val="nil"/>
              <w:right w:val="nil"/>
            </w:tcBorders>
            <w:hideMark/>
          </w:tcPr>
          <w:p w:rsidR="00C85491" w:rsidRPr="00C85491" w:rsidRDefault="00C85491">
            <w:pPr>
              <w:pStyle w:val="20"/>
              <w:keepLines w:val="0"/>
              <w:suppressAutoHyphens/>
              <w:spacing w:before="0"/>
              <w:jc w:val="both"/>
              <w:outlineLvl w:val="1"/>
              <w:rPr>
                <w:rFonts w:ascii="Times New Roman" w:hAnsi="Times New Roman" w:cs="Times New Roman"/>
                <w:b w:val="0"/>
                <w:color w:val="auto"/>
                <w:sz w:val="28"/>
                <w:szCs w:val="28"/>
                <w:lang w:eastAsia="en-US"/>
              </w:rPr>
            </w:pPr>
            <w:r w:rsidRPr="00C85491">
              <w:rPr>
                <w:rFonts w:ascii="Times New Roman" w:hAnsi="Times New Roman" w:cs="Times New Roman"/>
                <w:b w:val="0"/>
                <w:bCs w:val="0"/>
                <w:color w:val="auto"/>
                <w:sz w:val="28"/>
                <w:szCs w:val="28"/>
                <w:lang w:eastAsia="en-US"/>
              </w:rPr>
              <w:t>Результаты анализа административно-территориального устройства, природно-климатиче-ских и социально-экономических условий развития Ейского городского поселения, влияю-щих на установление расчетных показателей</w:t>
            </w:r>
          </w:p>
        </w:tc>
        <w:tc>
          <w:tcPr>
            <w:tcW w:w="850" w:type="dxa"/>
            <w:tcBorders>
              <w:top w:val="nil"/>
              <w:left w:val="nil"/>
              <w:bottom w:val="nil"/>
              <w:right w:val="nil"/>
            </w:tcBorders>
          </w:tcPr>
          <w:p w:rsidR="00C85491" w:rsidRPr="00C85491" w:rsidRDefault="00C85491">
            <w:pPr>
              <w:pStyle w:val="Default"/>
              <w:jc w:val="both"/>
              <w:rPr>
                <w:bCs/>
                <w:color w:val="auto"/>
                <w:sz w:val="28"/>
                <w:szCs w:val="28"/>
                <w:lang w:eastAsia="en-US"/>
              </w:rPr>
            </w:pPr>
          </w:p>
        </w:tc>
        <w:tc>
          <w:tcPr>
            <w:tcW w:w="1211" w:type="dxa"/>
            <w:tcBorders>
              <w:top w:val="nil"/>
              <w:left w:val="nil"/>
              <w:bottom w:val="nil"/>
              <w:right w:val="nil"/>
            </w:tcBorders>
          </w:tcPr>
          <w:p w:rsidR="00C85491" w:rsidRPr="00C85491" w:rsidRDefault="00C85491">
            <w:pPr>
              <w:pStyle w:val="Default"/>
              <w:rPr>
                <w:bCs/>
                <w:color w:val="auto"/>
                <w:sz w:val="28"/>
                <w:szCs w:val="28"/>
                <w:lang w:eastAsia="en-US"/>
              </w:rPr>
            </w:pPr>
          </w:p>
          <w:p w:rsidR="00C85491" w:rsidRPr="00C85491" w:rsidRDefault="00C85491">
            <w:pPr>
              <w:pStyle w:val="Default"/>
              <w:rPr>
                <w:bCs/>
                <w:color w:val="auto"/>
                <w:sz w:val="28"/>
                <w:szCs w:val="28"/>
                <w:lang w:eastAsia="en-US"/>
              </w:rPr>
            </w:pPr>
          </w:p>
          <w:p w:rsidR="00C85491" w:rsidRPr="00C85491" w:rsidRDefault="00C85491" w:rsidP="00C85491">
            <w:pPr>
              <w:pStyle w:val="Default"/>
              <w:rPr>
                <w:bCs/>
                <w:color w:val="auto"/>
                <w:sz w:val="28"/>
                <w:szCs w:val="28"/>
                <w:lang w:eastAsia="en-US"/>
              </w:rPr>
            </w:pPr>
            <w:r w:rsidRPr="00C85491">
              <w:rPr>
                <w:bCs/>
                <w:color w:val="auto"/>
                <w:sz w:val="28"/>
                <w:szCs w:val="28"/>
                <w:lang w:eastAsia="en-US"/>
              </w:rPr>
              <w:t xml:space="preserve">стр. </w:t>
            </w:r>
            <w:r>
              <w:rPr>
                <w:bCs/>
                <w:color w:val="auto"/>
                <w:sz w:val="28"/>
                <w:szCs w:val="28"/>
                <w:lang w:eastAsia="en-US"/>
              </w:rPr>
              <w:t>19</w:t>
            </w:r>
          </w:p>
        </w:tc>
      </w:tr>
      <w:tr w:rsidR="00C85491" w:rsidTr="00C85491">
        <w:tc>
          <w:tcPr>
            <w:tcW w:w="675" w:type="dxa"/>
            <w:tcBorders>
              <w:top w:val="nil"/>
              <w:left w:val="nil"/>
              <w:bottom w:val="nil"/>
              <w:right w:val="nil"/>
            </w:tcBorders>
            <w:hideMark/>
          </w:tcPr>
          <w:p w:rsidR="00C85491" w:rsidRDefault="00C85491">
            <w:pPr>
              <w:pStyle w:val="Default"/>
              <w:jc w:val="both"/>
              <w:rPr>
                <w:bCs/>
                <w:color w:val="auto"/>
                <w:sz w:val="28"/>
                <w:szCs w:val="28"/>
                <w:lang w:eastAsia="en-US"/>
              </w:rPr>
            </w:pPr>
            <w:r>
              <w:rPr>
                <w:bCs/>
                <w:color w:val="auto"/>
                <w:sz w:val="28"/>
                <w:szCs w:val="28"/>
                <w:lang w:eastAsia="en-US"/>
              </w:rPr>
              <w:t>2.2.</w:t>
            </w:r>
          </w:p>
        </w:tc>
        <w:tc>
          <w:tcPr>
            <w:tcW w:w="11766" w:type="dxa"/>
            <w:tcBorders>
              <w:top w:val="nil"/>
              <w:left w:val="nil"/>
              <w:bottom w:val="nil"/>
              <w:right w:val="nil"/>
            </w:tcBorders>
            <w:hideMark/>
          </w:tcPr>
          <w:p w:rsidR="00C85491" w:rsidRPr="00C85491" w:rsidRDefault="00C85491">
            <w:pPr>
              <w:pStyle w:val="20"/>
              <w:keepLines w:val="0"/>
              <w:suppressAutoHyphens/>
              <w:spacing w:before="0"/>
              <w:jc w:val="both"/>
              <w:outlineLvl w:val="1"/>
              <w:rPr>
                <w:rFonts w:ascii="Times New Roman" w:hAnsi="Times New Roman" w:cs="Times New Roman"/>
                <w:b w:val="0"/>
                <w:color w:val="auto"/>
                <w:sz w:val="28"/>
                <w:szCs w:val="28"/>
                <w:lang w:eastAsia="en-US"/>
              </w:rPr>
            </w:pPr>
            <w:r w:rsidRPr="00C85491">
              <w:rPr>
                <w:rFonts w:ascii="Times New Roman" w:hAnsi="Times New Roman" w:cs="Times New Roman"/>
                <w:b w:val="0"/>
                <w:bCs w:val="0"/>
                <w:color w:val="auto"/>
                <w:sz w:val="28"/>
                <w:szCs w:val="28"/>
                <w:lang w:eastAsia="en-US"/>
              </w:rPr>
              <w:t>Общая характеристика методики разработки местных нормативов градостроительного проектирования</w:t>
            </w:r>
          </w:p>
        </w:tc>
        <w:tc>
          <w:tcPr>
            <w:tcW w:w="850" w:type="dxa"/>
            <w:tcBorders>
              <w:top w:val="nil"/>
              <w:left w:val="nil"/>
              <w:bottom w:val="nil"/>
              <w:right w:val="nil"/>
            </w:tcBorders>
          </w:tcPr>
          <w:p w:rsidR="00C85491" w:rsidRPr="00C85491" w:rsidRDefault="00C85491">
            <w:pPr>
              <w:pStyle w:val="Default"/>
              <w:jc w:val="both"/>
              <w:rPr>
                <w:bCs/>
                <w:color w:val="auto"/>
                <w:sz w:val="28"/>
                <w:szCs w:val="28"/>
                <w:lang w:eastAsia="en-US"/>
              </w:rPr>
            </w:pPr>
          </w:p>
        </w:tc>
        <w:tc>
          <w:tcPr>
            <w:tcW w:w="1211" w:type="dxa"/>
            <w:tcBorders>
              <w:top w:val="nil"/>
              <w:left w:val="nil"/>
              <w:bottom w:val="nil"/>
              <w:right w:val="nil"/>
            </w:tcBorders>
          </w:tcPr>
          <w:p w:rsidR="00C85491" w:rsidRPr="00C85491" w:rsidRDefault="00C85491">
            <w:pPr>
              <w:pStyle w:val="Default"/>
              <w:rPr>
                <w:bCs/>
                <w:color w:val="auto"/>
                <w:sz w:val="28"/>
                <w:szCs w:val="28"/>
                <w:lang w:eastAsia="en-US"/>
              </w:rPr>
            </w:pPr>
          </w:p>
          <w:p w:rsidR="00C85491" w:rsidRPr="00C85491" w:rsidRDefault="00C85491">
            <w:pPr>
              <w:pStyle w:val="Default"/>
              <w:rPr>
                <w:bCs/>
                <w:color w:val="auto"/>
                <w:sz w:val="28"/>
                <w:szCs w:val="28"/>
                <w:lang w:eastAsia="en-US"/>
              </w:rPr>
            </w:pPr>
            <w:r w:rsidRPr="00C85491">
              <w:rPr>
                <w:bCs/>
                <w:color w:val="auto"/>
                <w:sz w:val="28"/>
                <w:szCs w:val="28"/>
                <w:lang w:eastAsia="en-US"/>
              </w:rPr>
              <w:t>стр. 2</w:t>
            </w:r>
            <w:r>
              <w:rPr>
                <w:bCs/>
                <w:color w:val="auto"/>
                <w:sz w:val="28"/>
                <w:szCs w:val="28"/>
                <w:lang w:eastAsia="en-US"/>
              </w:rPr>
              <w:t>2</w:t>
            </w:r>
          </w:p>
        </w:tc>
      </w:tr>
      <w:tr w:rsidR="00C85491" w:rsidTr="00C85491">
        <w:tc>
          <w:tcPr>
            <w:tcW w:w="675" w:type="dxa"/>
            <w:tcBorders>
              <w:top w:val="nil"/>
              <w:left w:val="nil"/>
              <w:bottom w:val="nil"/>
              <w:right w:val="nil"/>
            </w:tcBorders>
            <w:hideMark/>
          </w:tcPr>
          <w:p w:rsidR="00C85491" w:rsidRDefault="00C85491">
            <w:pPr>
              <w:pStyle w:val="Default"/>
              <w:jc w:val="both"/>
              <w:rPr>
                <w:bCs/>
                <w:color w:val="auto"/>
                <w:sz w:val="28"/>
                <w:szCs w:val="28"/>
                <w:lang w:eastAsia="en-US"/>
              </w:rPr>
            </w:pPr>
            <w:r>
              <w:rPr>
                <w:bCs/>
                <w:color w:val="auto"/>
                <w:sz w:val="28"/>
                <w:szCs w:val="28"/>
                <w:lang w:eastAsia="en-US"/>
              </w:rPr>
              <w:t>2.2.1.</w:t>
            </w:r>
          </w:p>
        </w:tc>
        <w:tc>
          <w:tcPr>
            <w:tcW w:w="11766" w:type="dxa"/>
            <w:tcBorders>
              <w:top w:val="nil"/>
              <w:left w:val="nil"/>
              <w:bottom w:val="nil"/>
              <w:right w:val="nil"/>
            </w:tcBorders>
            <w:hideMark/>
          </w:tcPr>
          <w:p w:rsidR="00C85491" w:rsidRPr="00C85491" w:rsidRDefault="00C85491">
            <w:pPr>
              <w:pStyle w:val="3"/>
              <w:keepLines w:val="0"/>
              <w:suppressAutoHyphens/>
              <w:spacing w:before="0"/>
              <w:jc w:val="both"/>
              <w:outlineLvl w:val="2"/>
              <w:rPr>
                <w:rFonts w:ascii="Times New Roman" w:hAnsi="Times New Roman" w:cs="Times New Roman"/>
                <w:b w:val="0"/>
                <w:color w:val="auto"/>
                <w:sz w:val="28"/>
                <w:szCs w:val="28"/>
                <w:lang w:eastAsia="en-US"/>
              </w:rPr>
            </w:pPr>
            <w:r w:rsidRPr="00C85491">
              <w:rPr>
                <w:rFonts w:ascii="Times New Roman" w:hAnsi="Times New Roman" w:cs="Times New Roman"/>
                <w:b w:val="0"/>
                <w:bCs w:val="0"/>
                <w:color w:val="auto"/>
                <w:sz w:val="28"/>
                <w:szCs w:val="28"/>
                <w:lang w:eastAsia="en-US"/>
              </w:rPr>
              <w:t>Виды объектов местного значения городского поселения, для которых разрабатываются местные нормативы градостроительного проектирования</w:t>
            </w:r>
          </w:p>
        </w:tc>
        <w:tc>
          <w:tcPr>
            <w:tcW w:w="850" w:type="dxa"/>
            <w:tcBorders>
              <w:top w:val="nil"/>
              <w:left w:val="nil"/>
              <w:bottom w:val="nil"/>
              <w:right w:val="nil"/>
            </w:tcBorders>
          </w:tcPr>
          <w:p w:rsidR="00C85491" w:rsidRPr="00C85491" w:rsidRDefault="00C85491">
            <w:pPr>
              <w:pStyle w:val="Default"/>
              <w:jc w:val="both"/>
              <w:rPr>
                <w:bCs/>
                <w:color w:val="auto"/>
                <w:sz w:val="28"/>
                <w:szCs w:val="28"/>
                <w:lang w:eastAsia="en-US"/>
              </w:rPr>
            </w:pPr>
          </w:p>
        </w:tc>
        <w:tc>
          <w:tcPr>
            <w:tcW w:w="1211" w:type="dxa"/>
            <w:tcBorders>
              <w:top w:val="nil"/>
              <w:left w:val="nil"/>
              <w:bottom w:val="nil"/>
              <w:right w:val="nil"/>
            </w:tcBorders>
          </w:tcPr>
          <w:p w:rsidR="00C85491" w:rsidRPr="00C85491" w:rsidRDefault="00C85491">
            <w:pPr>
              <w:pStyle w:val="Default"/>
              <w:rPr>
                <w:bCs/>
                <w:color w:val="auto"/>
                <w:sz w:val="28"/>
                <w:szCs w:val="28"/>
                <w:lang w:eastAsia="en-US"/>
              </w:rPr>
            </w:pPr>
          </w:p>
          <w:p w:rsidR="00C85491" w:rsidRPr="00C85491" w:rsidRDefault="00C85491">
            <w:pPr>
              <w:pStyle w:val="Default"/>
              <w:rPr>
                <w:bCs/>
                <w:color w:val="auto"/>
                <w:sz w:val="28"/>
                <w:szCs w:val="28"/>
                <w:lang w:eastAsia="en-US"/>
              </w:rPr>
            </w:pPr>
            <w:r w:rsidRPr="00C85491">
              <w:rPr>
                <w:bCs/>
                <w:color w:val="auto"/>
                <w:sz w:val="28"/>
                <w:szCs w:val="28"/>
                <w:lang w:eastAsia="en-US"/>
              </w:rPr>
              <w:t>стр. 2</w:t>
            </w:r>
            <w:r>
              <w:rPr>
                <w:bCs/>
                <w:color w:val="auto"/>
                <w:sz w:val="28"/>
                <w:szCs w:val="28"/>
                <w:lang w:eastAsia="en-US"/>
              </w:rPr>
              <w:t>2</w:t>
            </w:r>
          </w:p>
        </w:tc>
      </w:tr>
      <w:tr w:rsidR="00C85491" w:rsidTr="00C85491">
        <w:tc>
          <w:tcPr>
            <w:tcW w:w="675" w:type="dxa"/>
            <w:tcBorders>
              <w:top w:val="nil"/>
              <w:left w:val="nil"/>
              <w:bottom w:val="nil"/>
              <w:right w:val="nil"/>
            </w:tcBorders>
            <w:hideMark/>
          </w:tcPr>
          <w:p w:rsidR="00C85491" w:rsidRDefault="00C85491">
            <w:pPr>
              <w:pStyle w:val="Default"/>
              <w:jc w:val="both"/>
              <w:rPr>
                <w:bCs/>
                <w:color w:val="auto"/>
                <w:sz w:val="28"/>
                <w:szCs w:val="28"/>
                <w:lang w:eastAsia="en-US"/>
              </w:rPr>
            </w:pPr>
            <w:r>
              <w:rPr>
                <w:bCs/>
                <w:color w:val="auto"/>
                <w:sz w:val="28"/>
                <w:szCs w:val="28"/>
                <w:lang w:eastAsia="en-US"/>
              </w:rPr>
              <w:t>2.2.2.</w:t>
            </w:r>
          </w:p>
        </w:tc>
        <w:tc>
          <w:tcPr>
            <w:tcW w:w="11766" w:type="dxa"/>
            <w:tcBorders>
              <w:top w:val="nil"/>
              <w:left w:val="nil"/>
              <w:bottom w:val="nil"/>
              <w:right w:val="nil"/>
            </w:tcBorders>
            <w:hideMark/>
          </w:tcPr>
          <w:p w:rsidR="00C85491" w:rsidRPr="00C85491" w:rsidRDefault="00C85491">
            <w:pPr>
              <w:jc w:val="both"/>
              <w:rPr>
                <w:sz w:val="28"/>
                <w:szCs w:val="28"/>
                <w:lang w:eastAsia="en-US"/>
              </w:rPr>
            </w:pPr>
            <w:r w:rsidRPr="00C85491">
              <w:rPr>
                <w:sz w:val="28"/>
                <w:szCs w:val="28"/>
                <w:lang w:eastAsia="ar-SA" w:bidi="en-US"/>
              </w:rPr>
              <w:t xml:space="preserve">Обоснование расчетных показателей, устанавливаемых для объектов местного значения городского поселения в области электро-, газо-, тепло-, водоснабжения </w:t>
            </w:r>
            <w:r w:rsidRPr="00C85491">
              <w:rPr>
                <w:sz w:val="28"/>
                <w:szCs w:val="28"/>
                <w:lang w:eastAsia="en-US"/>
              </w:rPr>
              <w:t>населения и водоотведения</w:t>
            </w:r>
          </w:p>
        </w:tc>
        <w:tc>
          <w:tcPr>
            <w:tcW w:w="850" w:type="dxa"/>
            <w:tcBorders>
              <w:top w:val="nil"/>
              <w:left w:val="nil"/>
              <w:bottom w:val="nil"/>
              <w:right w:val="nil"/>
            </w:tcBorders>
          </w:tcPr>
          <w:p w:rsidR="00C85491" w:rsidRPr="00C85491" w:rsidRDefault="00C85491">
            <w:pPr>
              <w:pStyle w:val="Default"/>
              <w:jc w:val="both"/>
              <w:rPr>
                <w:bCs/>
                <w:color w:val="auto"/>
                <w:sz w:val="28"/>
                <w:szCs w:val="28"/>
                <w:lang w:eastAsia="en-US"/>
              </w:rPr>
            </w:pPr>
          </w:p>
        </w:tc>
        <w:tc>
          <w:tcPr>
            <w:tcW w:w="1211" w:type="dxa"/>
            <w:tcBorders>
              <w:top w:val="nil"/>
              <w:left w:val="nil"/>
              <w:bottom w:val="nil"/>
              <w:right w:val="nil"/>
            </w:tcBorders>
          </w:tcPr>
          <w:p w:rsidR="00C85491" w:rsidRPr="00C85491" w:rsidRDefault="00C85491">
            <w:pPr>
              <w:pStyle w:val="Default"/>
              <w:rPr>
                <w:bCs/>
                <w:color w:val="auto"/>
                <w:sz w:val="28"/>
                <w:szCs w:val="28"/>
                <w:lang w:eastAsia="en-US"/>
              </w:rPr>
            </w:pPr>
          </w:p>
          <w:p w:rsidR="00C85491" w:rsidRPr="00C85491" w:rsidRDefault="00C85491">
            <w:pPr>
              <w:pStyle w:val="Default"/>
              <w:rPr>
                <w:bCs/>
                <w:color w:val="auto"/>
                <w:sz w:val="28"/>
                <w:szCs w:val="28"/>
                <w:lang w:eastAsia="en-US"/>
              </w:rPr>
            </w:pPr>
          </w:p>
          <w:p w:rsidR="00C85491" w:rsidRPr="00C85491" w:rsidRDefault="00C85491">
            <w:pPr>
              <w:pStyle w:val="Default"/>
              <w:rPr>
                <w:bCs/>
                <w:color w:val="auto"/>
                <w:sz w:val="28"/>
                <w:szCs w:val="28"/>
                <w:lang w:eastAsia="en-US"/>
              </w:rPr>
            </w:pPr>
            <w:r w:rsidRPr="00C85491">
              <w:rPr>
                <w:bCs/>
                <w:color w:val="auto"/>
                <w:sz w:val="28"/>
                <w:szCs w:val="28"/>
                <w:lang w:eastAsia="en-US"/>
              </w:rPr>
              <w:t>стр. 2</w:t>
            </w:r>
            <w:r>
              <w:rPr>
                <w:bCs/>
                <w:color w:val="auto"/>
                <w:sz w:val="28"/>
                <w:szCs w:val="28"/>
                <w:lang w:eastAsia="en-US"/>
              </w:rPr>
              <w:t>2</w:t>
            </w:r>
          </w:p>
        </w:tc>
      </w:tr>
      <w:tr w:rsidR="00C85491" w:rsidTr="00C85491">
        <w:tc>
          <w:tcPr>
            <w:tcW w:w="675" w:type="dxa"/>
            <w:tcBorders>
              <w:top w:val="nil"/>
              <w:left w:val="nil"/>
              <w:bottom w:val="nil"/>
              <w:right w:val="nil"/>
            </w:tcBorders>
            <w:hideMark/>
          </w:tcPr>
          <w:p w:rsidR="00C85491" w:rsidRDefault="00C85491">
            <w:pPr>
              <w:pStyle w:val="Default"/>
              <w:jc w:val="both"/>
              <w:rPr>
                <w:bCs/>
                <w:color w:val="auto"/>
                <w:sz w:val="28"/>
                <w:szCs w:val="28"/>
                <w:lang w:eastAsia="en-US"/>
              </w:rPr>
            </w:pPr>
            <w:r>
              <w:rPr>
                <w:bCs/>
                <w:color w:val="auto"/>
                <w:sz w:val="28"/>
                <w:szCs w:val="28"/>
                <w:lang w:eastAsia="en-US"/>
              </w:rPr>
              <w:lastRenderedPageBreak/>
              <w:t>2.2.3.</w:t>
            </w:r>
          </w:p>
        </w:tc>
        <w:tc>
          <w:tcPr>
            <w:tcW w:w="11766" w:type="dxa"/>
            <w:tcBorders>
              <w:top w:val="nil"/>
              <w:left w:val="nil"/>
              <w:bottom w:val="nil"/>
              <w:right w:val="nil"/>
            </w:tcBorders>
            <w:hideMark/>
          </w:tcPr>
          <w:p w:rsidR="00C85491" w:rsidRPr="00C85491" w:rsidRDefault="00C85491">
            <w:pPr>
              <w:jc w:val="both"/>
              <w:rPr>
                <w:sz w:val="28"/>
                <w:szCs w:val="28"/>
                <w:lang w:eastAsia="en-US"/>
              </w:rPr>
            </w:pPr>
            <w:r w:rsidRPr="00C85491">
              <w:rPr>
                <w:sz w:val="28"/>
                <w:szCs w:val="28"/>
                <w:lang w:eastAsia="ar-SA" w:bidi="en-US"/>
              </w:rPr>
              <w:t>Обоснование расчетных показателей, устанавливаемых для объектов местного значения городского поселения в области автомобильных дорог местного значения и транспортного обслуживания</w:t>
            </w:r>
          </w:p>
        </w:tc>
        <w:tc>
          <w:tcPr>
            <w:tcW w:w="850" w:type="dxa"/>
            <w:tcBorders>
              <w:top w:val="nil"/>
              <w:left w:val="nil"/>
              <w:bottom w:val="nil"/>
              <w:right w:val="nil"/>
            </w:tcBorders>
          </w:tcPr>
          <w:p w:rsidR="00C85491" w:rsidRPr="00C85491" w:rsidRDefault="00C85491">
            <w:pPr>
              <w:pStyle w:val="Default"/>
              <w:jc w:val="both"/>
              <w:rPr>
                <w:bCs/>
                <w:color w:val="auto"/>
                <w:sz w:val="28"/>
                <w:szCs w:val="28"/>
                <w:lang w:eastAsia="en-US"/>
              </w:rPr>
            </w:pPr>
          </w:p>
        </w:tc>
        <w:tc>
          <w:tcPr>
            <w:tcW w:w="1211" w:type="dxa"/>
            <w:tcBorders>
              <w:top w:val="nil"/>
              <w:left w:val="nil"/>
              <w:bottom w:val="nil"/>
              <w:right w:val="nil"/>
            </w:tcBorders>
          </w:tcPr>
          <w:p w:rsidR="00C85491" w:rsidRPr="00C85491" w:rsidRDefault="00C85491">
            <w:pPr>
              <w:pStyle w:val="Default"/>
              <w:rPr>
                <w:bCs/>
                <w:color w:val="auto"/>
                <w:sz w:val="28"/>
                <w:szCs w:val="28"/>
                <w:lang w:eastAsia="en-US"/>
              </w:rPr>
            </w:pPr>
          </w:p>
          <w:p w:rsidR="00C85491" w:rsidRPr="00C85491" w:rsidRDefault="00C85491">
            <w:pPr>
              <w:pStyle w:val="Default"/>
              <w:rPr>
                <w:bCs/>
                <w:color w:val="auto"/>
                <w:sz w:val="28"/>
                <w:szCs w:val="28"/>
                <w:lang w:eastAsia="en-US"/>
              </w:rPr>
            </w:pPr>
          </w:p>
          <w:p w:rsidR="00C85491" w:rsidRPr="00C85491" w:rsidRDefault="00C85491">
            <w:pPr>
              <w:pStyle w:val="Default"/>
              <w:rPr>
                <w:bCs/>
                <w:color w:val="auto"/>
                <w:sz w:val="28"/>
                <w:szCs w:val="28"/>
                <w:lang w:eastAsia="en-US"/>
              </w:rPr>
            </w:pPr>
            <w:r w:rsidRPr="00C85491">
              <w:rPr>
                <w:bCs/>
                <w:color w:val="auto"/>
                <w:sz w:val="28"/>
                <w:szCs w:val="28"/>
                <w:lang w:eastAsia="en-US"/>
              </w:rPr>
              <w:t>стр. 2</w:t>
            </w:r>
            <w:r>
              <w:rPr>
                <w:bCs/>
                <w:color w:val="auto"/>
                <w:sz w:val="28"/>
                <w:szCs w:val="28"/>
                <w:lang w:eastAsia="en-US"/>
              </w:rPr>
              <w:t>6</w:t>
            </w:r>
          </w:p>
        </w:tc>
      </w:tr>
      <w:tr w:rsidR="00C85491" w:rsidTr="00C85491">
        <w:tc>
          <w:tcPr>
            <w:tcW w:w="675" w:type="dxa"/>
            <w:tcBorders>
              <w:top w:val="nil"/>
              <w:left w:val="nil"/>
              <w:bottom w:val="nil"/>
              <w:right w:val="nil"/>
            </w:tcBorders>
            <w:hideMark/>
          </w:tcPr>
          <w:p w:rsidR="00C85491" w:rsidRDefault="00C85491">
            <w:pPr>
              <w:pStyle w:val="Default"/>
              <w:jc w:val="both"/>
              <w:rPr>
                <w:bCs/>
                <w:color w:val="auto"/>
                <w:sz w:val="28"/>
                <w:szCs w:val="28"/>
                <w:lang w:eastAsia="en-US"/>
              </w:rPr>
            </w:pPr>
            <w:r>
              <w:rPr>
                <w:bCs/>
                <w:color w:val="auto"/>
                <w:sz w:val="28"/>
                <w:szCs w:val="28"/>
                <w:lang w:eastAsia="en-US"/>
              </w:rPr>
              <w:t>2.2.4.</w:t>
            </w:r>
          </w:p>
        </w:tc>
        <w:tc>
          <w:tcPr>
            <w:tcW w:w="11766" w:type="dxa"/>
            <w:tcBorders>
              <w:top w:val="nil"/>
              <w:left w:val="nil"/>
              <w:bottom w:val="nil"/>
              <w:right w:val="nil"/>
            </w:tcBorders>
            <w:hideMark/>
          </w:tcPr>
          <w:p w:rsidR="00C85491" w:rsidRPr="00C85491" w:rsidRDefault="00C85491">
            <w:pPr>
              <w:jc w:val="both"/>
              <w:rPr>
                <w:sz w:val="28"/>
                <w:szCs w:val="28"/>
                <w:lang w:eastAsia="en-US"/>
              </w:rPr>
            </w:pPr>
            <w:r w:rsidRPr="00C85491">
              <w:rPr>
                <w:sz w:val="28"/>
                <w:szCs w:val="28"/>
                <w:lang w:eastAsia="ar-SA" w:bidi="en-US"/>
              </w:rPr>
              <w:t xml:space="preserve">Обоснование расчетных показателей, устанавливаемых для объектов местного значения городского </w:t>
            </w:r>
            <w:r w:rsidRPr="00C85491">
              <w:rPr>
                <w:sz w:val="28"/>
                <w:szCs w:val="28"/>
                <w:lang w:eastAsia="en-US"/>
              </w:rPr>
              <w:t>поселения в области информатизации и связи</w:t>
            </w:r>
          </w:p>
        </w:tc>
        <w:tc>
          <w:tcPr>
            <w:tcW w:w="850" w:type="dxa"/>
            <w:tcBorders>
              <w:top w:val="nil"/>
              <w:left w:val="nil"/>
              <w:bottom w:val="nil"/>
              <w:right w:val="nil"/>
            </w:tcBorders>
          </w:tcPr>
          <w:p w:rsidR="00C85491" w:rsidRPr="00C85491" w:rsidRDefault="00C85491">
            <w:pPr>
              <w:pStyle w:val="Default"/>
              <w:jc w:val="both"/>
              <w:rPr>
                <w:bCs/>
                <w:color w:val="auto"/>
                <w:sz w:val="28"/>
                <w:szCs w:val="28"/>
                <w:lang w:eastAsia="en-US"/>
              </w:rPr>
            </w:pPr>
          </w:p>
        </w:tc>
        <w:tc>
          <w:tcPr>
            <w:tcW w:w="1211" w:type="dxa"/>
            <w:tcBorders>
              <w:top w:val="nil"/>
              <w:left w:val="nil"/>
              <w:bottom w:val="nil"/>
              <w:right w:val="nil"/>
            </w:tcBorders>
          </w:tcPr>
          <w:p w:rsidR="00C85491" w:rsidRPr="00C85491" w:rsidRDefault="00C85491">
            <w:pPr>
              <w:pStyle w:val="Default"/>
              <w:rPr>
                <w:bCs/>
                <w:color w:val="auto"/>
                <w:sz w:val="28"/>
                <w:szCs w:val="28"/>
                <w:lang w:eastAsia="en-US"/>
              </w:rPr>
            </w:pPr>
          </w:p>
          <w:p w:rsidR="00C85491" w:rsidRPr="00C85491" w:rsidRDefault="00C85491">
            <w:pPr>
              <w:pStyle w:val="Default"/>
              <w:rPr>
                <w:bCs/>
                <w:color w:val="auto"/>
                <w:sz w:val="28"/>
                <w:szCs w:val="28"/>
                <w:lang w:eastAsia="en-US"/>
              </w:rPr>
            </w:pPr>
            <w:r w:rsidRPr="00C85491">
              <w:rPr>
                <w:bCs/>
                <w:color w:val="auto"/>
                <w:sz w:val="28"/>
                <w:szCs w:val="28"/>
                <w:lang w:eastAsia="en-US"/>
              </w:rPr>
              <w:t>стр. 2</w:t>
            </w:r>
            <w:r>
              <w:rPr>
                <w:bCs/>
                <w:color w:val="auto"/>
                <w:sz w:val="28"/>
                <w:szCs w:val="28"/>
                <w:lang w:eastAsia="en-US"/>
              </w:rPr>
              <w:t>7</w:t>
            </w:r>
          </w:p>
        </w:tc>
      </w:tr>
      <w:tr w:rsidR="00C85491" w:rsidTr="00C85491">
        <w:tc>
          <w:tcPr>
            <w:tcW w:w="675" w:type="dxa"/>
            <w:tcBorders>
              <w:top w:val="nil"/>
              <w:left w:val="nil"/>
              <w:bottom w:val="nil"/>
              <w:right w:val="nil"/>
            </w:tcBorders>
            <w:hideMark/>
          </w:tcPr>
          <w:p w:rsidR="00C85491" w:rsidRDefault="00C85491">
            <w:pPr>
              <w:pStyle w:val="Default"/>
              <w:jc w:val="both"/>
              <w:rPr>
                <w:bCs/>
                <w:color w:val="auto"/>
                <w:sz w:val="28"/>
                <w:szCs w:val="28"/>
                <w:lang w:eastAsia="en-US"/>
              </w:rPr>
            </w:pPr>
            <w:r>
              <w:rPr>
                <w:bCs/>
                <w:color w:val="auto"/>
                <w:sz w:val="28"/>
                <w:szCs w:val="28"/>
                <w:lang w:eastAsia="en-US"/>
              </w:rPr>
              <w:t>2.2.5.</w:t>
            </w:r>
          </w:p>
        </w:tc>
        <w:tc>
          <w:tcPr>
            <w:tcW w:w="11766" w:type="dxa"/>
            <w:tcBorders>
              <w:top w:val="nil"/>
              <w:left w:val="nil"/>
              <w:bottom w:val="nil"/>
              <w:right w:val="nil"/>
            </w:tcBorders>
            <w:hideMark/>
          </w:tcPr>
          <w:p w:rsidR="00C85491" w:rsidRPr="00C85491" w:rsidRDefault="00C85491">
            <w:pPr>
              <w:jc w:val="both"/>
              <w:rPr>
                <w:sz w:val="28"/>
                <w:szCs w:val="28"/>
                <w:lang w:eastAsia="en-US"/>
              </w:rPr>
            </w:pPr>
            <w:r w:rsidRPr="00C85491">
              <w:rPr>
                <w:sz w:val="28"/>
                <w:szCs w:val="28"/>
                <w:lang w:eastAsia="ar-SA" w:bidi="en-US"/>
              </w:rPr>
              <w:t>Обоснование расчетных показателей, устанавливаемых для объектов местного значения городского поселения</w:t>
            </w:r>
            <w:r w:rsidRPr="00C85491">
              <w:rPr>
                <w:sz w:val="28"/>
                <w:szCs w:val="28"/>
                <w:lang w:eastAsia="en-US"/>
              </w:rPr>
              <w:t xml:space="preserve"> в области культуры и организации досуга</w:t>
            </w:r>
          </w:p>
        </w:tc>
        <w:tc>
          <w:tcPr>
            <w:tcW w:w="850" w:type="dxa"/>
            <w:tcBorders>
              <w:top w:val="nil"/>
              <w:left w:val="nil"/>
              <w:bottom w:val="nil"/>
              <w:right w:val="nil"/>
            </w:tcBorders>
          </w:tcPr>
          <w:p w:rsidR="00C85491" w:rsidRPr="00C85491" w:rsidRDefault="00C85491">
            <w:pPr>
              <w:pStyle w:val="Default"/>
              <w:jc w:val="both"/>
              <w:rPr>
                <w:bCs/>
                <w:color w:val="auto"/>
                <w:sz w:val="28"/>
                <w:szCs w:val="28"/>
                <w:lang w:eastAsia="en-US"/>
              </w:rPr>
            </w:pPr>
          </w:p>
        </w:tc>
        <w:tc>
          <w:tcPr>
            <w:tcW w:w="1211" w:type="dxa"/>
            <w:tcBorders>
              <w:top w:val="nil"/>
              <w:left w:val="nil"/>
              <w:bottom w:val="nil"/>
              <w:right w:val="nil"/>
            </w:tcBorders>
          </w:tcPr>
          <w:p w:rsidR="00C85491" w:rsidRPr="00C85491" w:rsidRDefault="00C85491">
            <w:pPr>
              <w:pStyle w:val="Default"/>
              <w:rPr>
                <w:bCs/>
                <w:color w:val="auto"/>
                <w:sz w:val="28"/>
                <w:szCs w:val="28"/>
                <w:lang w:eastAsia="en-US"/>
              </w:rPr>
            </w:pPr>
          </w:p>
          <w:p w:rsidR="00C85491" w:rsidRPr="00C85491" w:rsidRDefault="00C85491">
            <w:pPr>
              <w:pStyle w:val="Default"/>
              <w:rPr>
                <w:bCs/>
                <w:color w:val="auto"/>
                <w:sz w:val="28"/>
                <w:szCs w:val="28"/>
                <w:lang w:eastAsia="en-US"/>
              </w:rPr>
            </w:pPr>
            <w:r w:rsidRPr="00C85491">
              <w:rPr>
                <w:bCs/>
                <w:color w:val="auto"/>
                <w:sz w:val="28"/>
                <w:szCs w:val="28"/>
                <w:lang w:eastAsia="en-US"/>
              </w:rPr>
              <w:t>стр. 2</w:t>
            </w:r>
            <w:r>
              <w:rPr>
                <w:bCs/>
                <w:color w:val="auto"/>
                <w:sz w:val="28"/>
                <w:szCs w:val="28"/>
                <w:lang w:eastAsia="en-US"/>
              </w:rPr>
              <w:t>9</w:t>
            </w:r>
          </w:p>
        </w:tc>
      </w:tr>
      <w:tr w:rsidR="00C85491" w:rsidTr="00C85491">
        <w:tc>
          <w:tcPr>
            <w:tcW w:w="675" w:type="dxa"/>
            <w:tcBorders>
              <w:top w:val="nil"/>
              <w:left w:val="nil"/>
              <w:bottom w:val="nil"/>
              <w:right w:val="nil"/>
            </w:tcBorders>
            <w:hideMark/>
          </w:tcPr>
          <w:p w:rsidR="00C85491" w:rsidRDefault="00C85491">
            <w:pPr>
              <w:pStyle w:val="Default"/>
              <w:jc w:val="both"/>
              <w:rPr>
                <w:bCs/>
                <w:color w:val="auto"/>
                <w:sz w:val="28"/>
                <w:szCs w:val="28"/>
                <w:lang w:eastAsia="en-US"/>
              </w:rPr>
            </w:pPr>
            <w:r>
              <w:rPr>
                <w:bCs/>
                <w:color w:val="auto"/>
                <w:sz w:val="28"/>
                <w:szCs w:val="28"/>
                <w:lang w:eastAsia="en-US"/>
              </w:rPr>
              <w:t>2.2.6.</w:t>
            </w:r>
          </w:p>
        </w:tc>
        <w:tc>
          <w:tcPr>
            <w:tcW w:w="11766" w:type="dxa"/>
            <w:tcBorders>
              <w:top w:val="nil"/>
              <w:left w:val="nil"/>
              <w:bottom w:val="nil"/>
              <w:right w:val="nil"/>
            </w:tcBorders>
            <w:hideMark/>
          </w:tcPr>
          <w:p w:rsidR="00C85491" w:rsidRPr="00C85491" w:rsidRDefault="00C85491" w:rsidP="00C85491">
            <w:pPr>
              <w:jc w:val="both"/>
              <w:rPr>
                <w:sz w:val="28"/>
                <w:szCs w:val="28"/>
                <w:lang w:eastAsia="en-US"/>
              </w:rPr>
            </w:pPr>
            <w:r w:rsidRPr="00C85491">
              <w:rPr>
                <w:sz w:val="28"/>
                <w:szCs w:val="28"/>
                <w:lang w:eastAsia="ar-SA" w:bidi="en-US"/>
              </w:rPr>
              <w:t>Обоснование расчетных показателей, устанавливаемых для объектов местного                      значения городского поселения</w:t>
            </w:r>
            <w:r w:rsidRPr="00C85491">
              <w:rPr>
                <w:sz w:val="28"/>
                <w:szCs w:val="28"/>
                <w:lang w:eastAsia="en-US"/>
              </w:rPr>
              <w:t xml:space="preserve"> в области физической культуры и массового</w:t>
            </w:r>
            <w:r>
              <w:rPr>
                <w:sz w:val="28"/>
                <w:szCs w:val="28"/>
                <w:lang w:eastAsia="en-US"/>
              </w:rPr>
              <w:t xml:space="preserve"> </w:t>
            </w:r>
            <w:r w:rsidRPr="00C85491">
              <w:rPr>
                <w:sz w:val="28"/>
                <w:szCs w:val="28"/>
                <w:lang w:eastAsia="en-US"/>
              </w:rPr>
              <w:t>спорта</w:t>
            </w:r>
          </w:p>
        </w:tc>
        <w:tc>
          <w:tcPr>
            <w:tcW w:w="850" w:type="dxa"/>
            <w:tcBorders>
              <w:top w:val="nil"/>
              <w:left w:val="nil"/>
              <w:bottom w:val="nil"/>
              <w:right w:val="nil"/>
            </w:tcBorders>
          </w:tcPr>
          <w:p w:rsidR="00C85491" w:rsidRPr="00C85491" w:rsidRDefault="00C85491">
            <w:pPr>
              <w:pStyle w:val="Default"/>
              <w:jc w:val="both"/>
              <w:rPr>
                <w:bCs/>
                <w:color w:val="auto"/>
                <w:sz w:val="28"/>
                <w:szCs w:val="28"/>
                <w:lang w:eastAsia="en-US"/>
              </w:rPr>
            </w:pPr>
          </w:p>
        </w:tc>
        <w:tc>
          <w:tcPr>
            <w:tcW w:w="1211" w:type="dxa"/>
            <w:tcBorders>
              <w:top w:val="nil"/>
              <w:left w:val="nil"/>
              <w:bottom w:val="nil"/>
              <w:right w:val="nil"/>
            </w:tcBorders>
          </w:tcPr>
          <w:p w:rsidR="00C85491" w:rsidRPr="00C85491" w:rsidRDefault="00C85491">
            <w:pPr>
              <w:pStyle w:val="Default"/>
              <w:rPr>
                <w:bCs/>
                <w:color w:val="auto"/>
                <w:sz w:val="28"/>
                <w:szCs w:val="28"/>
                <w:lang w:eastAsia="en-US"/>
              </w:rPr>
            </w:pPr>
          </w:p>
          <w:p w:rsidR="00C85491" w:rsidRPr="00C85491" w:rsidRDefault="00C85491">
            <w:pPr>
              <w:pStyle w:val="Default"/>
              <w:rPr>
                <w:bCs/>
                <w:color w:val="auto"/>
                <w:sz w:val="28"/>
                <w:szCs w:val="28"/>
                <w:lang w:eastAsia="en-US"/>
              </w:rPr>
            </w:pPr>
            <w:r w:rsidRPr="00C85491">
              <w:rPr>
                <w:bCs/>
                <w:color w:val="auto"/>
                <w:sz w:val="28"/>
                <w:szCs w:val="28"/>
                <w:lang w:eastAsia="en-US"/>
              </w:rPr>
              <w:t xml:space="preserve">стр. </w:t>
            </w:r>
            <w:r>
              <w:rPr>
                <w:bCs/>
                <w:color w:val="auto"/>
                <w:sz w:val="28"/>
                <w:szCs w:val="28"/>
                <w:lang w:eastAsia="en-US"/>
              </w:rPr>
              <w:t>3</w:t>
            </w:r>
            <w:r w:rsidRPr="00C85491">
              <w:rPr>
                <w:bCs/>
                <w:color w:val="auto"/>
                <w:sz w:val="28"/>
                <w:szCs w:val="28"/>
                <w:lang w:eastAsia="en-US"/>
              </w:rPr>
              <w:t>2</w:t>
            </w:r>
          </w:p>
        </w:tc>
      </w:tr>
      <w:tr w:rsidR="00C85491" w:rsidTr="00C85491">
        <w:tc>
          <w:tcPr>
            <w:tcW w:w="675" w:type="dxa"/>
            <w:tcBorders>
              <w:top w:val="nil"/>
              <w:left w:val="nil"/>
              <w:bottom w:val="nil"/>
              <w:right w:val="nil"/>
            </w:tcBorders>
            <w:hideMark/>
          </w:tcPr>
          <w:p w:rsidR="00C85491" w:rsidRDefault="00C85491">
            <w:pPr>
              <w:pStyle w:val="Default"/>
              <w:jc w:val="both"/>
              <w:rPr>
                <w:bCs/>
                <w:color w:val="auto"/>
                <w:sz w:val="28"/>
                <w:szCs w:val="28"/>
                <w:lang w:eastAsia="en-US"/>
              </w:rPr>
            </w:pPr>
            <w:r>
              <w:rPr>
                <w:bCs/>
                <w:color w:val="auto"/>
                <w:sz w:val="28"/>
                <w:szCs w:val="28"/>
                <w:lang w:eastAsia="en-US"/>
              </w:rPr>
              <w:t>2.2.7.</w:t>
            </w:r>
          </w:p>
        </w:tc>
        <w:tc>
          <w:tcPr>
            <w:tcW w:w="11766" w:type="dxa"/>
            <w:tcBorders>
              <w:top w:val="nil"/>
              <w:left w:val="nil"/>
              <w:bottom w:val="nil"/>
              <w:right w:val="nil"/>
            </w:tcBorders>
            <w:hideMark/>
          </w:tcPr>
          <w:p w:rsidR="00C85491" w:rsidRPr="00C85491" w:rsidRDefault="00C85491" w:rsidP="00C85491">
            <w:pPr>
              <w:keepNext/>
              <w:suppressAutoHyphens/>
              <w:jc w:val="both"/>
              <w:rPr>
                <w:sz w:val="28"/>
                <w:szCs w:val="28"/>
                <w:lang w:eastAsia="en-US"/>
              </w:rPr>
            </w:pPr>
            <w:r w:rsidRPr="00C85491">
              <w:rPr>
                <w:sz w:val="28"/>
                <w:szCs w:val="28"/>
                <w:lang w:eastAsia="ar-SA" w:bidi="en-US"/>
              </w:rPr>
              <w:t xml:space="preserve">Обоснование расчетных показателей, устанавливаемых для объектов </w:t>
            </w:r>
            <w:r w:rsidRPr="00C85491">
              <w:rPr>
                <w:sz w:val="28"/>
                <w:szCs w:val="28"/>
                <w:lang w:eastAsia="en-US"/>
              </w:rPr>
              <w:t>местного значения городского поселения в области сбора и транспортирования твердых коммунальных</w:t>
            </w:r>
            <w:r>
              <w:rPr>
                <w:sz w:val="28"/>
                <w:szCs w:val="28"/>
                <w:lang w:eastAsia="en-US"/>
              </w:rPr>
              <w:t xml:space="preserve">   </w:t>
            </w:r>
            <w:r w:rsidRPr="00C85491">
              <w:rPr>
                <w:sz w:val="28"/>
                <w:szCs w:val="28"/>
                <w:lang w:eastAsia="en-US"/>
              </w:rPr>
              <w:t>отходов</w:t>
            </w:r>
          </w:p>
        </w:tc>
        <w:tc>
          <w:tcPr>
            <w:tcW w:w="850" w:type="dxa"/>
            <w:tcBorders>
              <w:top w:val="nil"/>
              <w:left w:val="nil"/>
              <w:bottom w:val="nil"/>
              <w:right w:val="nil"/>
            </w:tcBorders>
          </w:tcPr>
          <w:p w:rsidR="00C85491" w:rsidRPr="00C85491" w:rsidRDefault="00C85491">
            <w:pPr>
              <w:pStyle w:val="Default"/>
              <w:jc w:val="both"/>
              <w:rPr>
                <w:bCs/>
                <w:color w:val="auto"/>
                <w:sz w:val="28"/>
                <w:szCs w:val="28"/>
                <w:lang w:eastAsia="en-US"/>
              </w:rPr>
            </w:pPr>
          </w:p>
        </w:tc>
        <w:tc>
          <w:tcPr>
            <w:tcW w:w="1211" w:type="dxa"/>
            <w:tcBorders>
              <w:top w:val="nil"/>
              <w:left w:val="nil"/>
              <w:bottom w:val="nil"/>
              <w:right w:val="nil"/>
            </w:tcBorders>
          </w:tcPr>
          <w:p w:rsidR="00C85491" w:rsidRDefault="00C85491">
            <w:pPr>
              <w:pStyle w:val="Default"/>
              <w:rPr>
                <w:bCs/>
                <w:color w:val="auto"/>
                <w:sz w:val="28"/>
                <w:szCs w:val="28"/>
                <w:lang w:eastAsia="en-US"/>
              </w:rPr>
            </w:pPr>
          </w:p>
          <w:p w:rsidR="00C85491" w:rsidRPr="00C85491" w:rsidRDefault="00C85491">
            <w:pPr>
              <w:pStyle w:val="Default"/>
              <w:rPr>
                <w:bCs/>
                <w:color w:val="auto"/>
                <w:sz w:val="28"/>
                <w:szCs w:val="28"/>
                <w:lang w:eastAsia="en-US"/>
              </w:rPr>
            </w:pPr>
          </w:p>
          <w:p w:rsidR="00C85491" w:rsidRPr="00C85491" w:rsidRDefault="00C85491" w:rsidP="00C85491">
            <w:pPr>
              <w:pStyle w:val="Default"/>
              <w:rPr>
                <w:bCs/>
                <w:color w:val="auto"/>
                <w:sz w:val="28"/>
                <w:szCs w:val="28"/>
                <w:lang w:eastAsia="en-US"/>
              </w:rPr>
            </w:pPr>
            <w:r w:rsidRPr="00C85491">
              <w:rPr>
                <w:bCs/>
                <w:color w:val="auto"/>
                <w:sz w:val="28"/>
                <w:szCs w:val="28"/>
                <w:lang w:eastAsia="en-US"/>
              </w:rPr>
              <w:t xml:space="preserve">стр. </w:t>
            </w:r>
            <w:r>
              <w:rPr>
                <w:bCs/>
                <w:color w:val="auto"/>
                <w:sz w:val="28"/>
                <w:szCs w:val="28"/>
                <w:lang w:eastAsia="en-US"/>
              </w:rPr>
              <w:t>33</w:t>
            </w:r>
          </w:p>
        </w:tc>
      </w:tr>
      <w:tr w:rsidR="00C85491" w:rsidTr="00C85491">
        <w:tc>
          <w:tcPr>
            <w:tcW w:w="675" w:type="dxa"/>
            <w:tcBorders>
              <w:top w:val="nil"/>
              <w:left w:val="nil"/>
              <w:bottom w:val="nil"/>
              <w:right w:val="nil"/>
            </w:tcBorders>
            <w:hideMark/>
          </w:tcPr>
          <w:p w:rsidR="00C85491" w:rsidRDefault="00C85491">
            <w:pPr>
              <w:pStyle w:val="Default"/>
              <w:jc w:val="both"/>
              <w:rPr>
                <w:bCs/>
                <w:color w:val="auto"/>
                <w:sz w:val="28"/>
                <w:szCs w:val="28"/>
                <w:lang w:eastAsia="en-US"/>
              </w:rPr>
            </w:pPr>
            <w:r>
              <w:rPr>
                <w:bCs/>
                <w:color w:val="auto"/>
                <w:sz w:val="28"/>
                <w:szCs w:val="28"/>
                <w:lang w:eastAsia="en-US"/>
              </w:rPr>
              <w:t>2.2.8.</w:t>
            </w:r>
          </w:p>
        </w:tc>
        <w:tc>
          <w:tcPr>
            <w:tcW w:w="11766" w:type="dxa"/>
            <w:tcBorders>
              <w:top w:val="nil"/>
              <w:left w:val="nil"/>
              <w:bottom w:val="nil"/>
              <w:right w:val="nil"/>
            </w:tcBorders>
            <w:hideMark/>
          </w:tcPr>
          <w:p w:rsidR="00C85491" w:rsidRPr="00C85491" w:rsidRDefault="00C85491">
            <w:pPr>
              <w:keepNext/>
              <w:jc w:val="both"/>
              <w:rPr>
                <w:sz w:val="28"/>
                <w:szCs w:val="28"/>
                <w:lang w:eastAsia="en-US"/>
              </w:rPr>
            </w:pPr>
            <w:r w:rsidRPr="00C85491">
              <w:rPr>
                <w:sz w:val="28"/>
                <w:szCs w:val="28"/>
                <w:lang w:eastAsia="ar-SA" w:bidi="en-US"/>
              </w:rPr>
              <w:t xml:space="preserve">Обоснование расчетных показателей, устанавливаемых для объектов </w:t>
            </w:r>
            <w:r w:rsidRPr="00C85491">
              <w:rPr>
                <w:sz w:val="28"/>
                <w:szCs w:val="28"/>
                <w:lang w:eastAsia="en-US"/>
              </w:rPr>
              <w:t>местного значения городского поселения в области охраны общественного порядка</w:t>
            </w:r>
          </w:p>
        </w:tc>
        <w:tc>
          <w:tcPr>
            <w:tcW w:w="850" w:type="dxa"/>
            <w:tcBorders>
              <w:top w:val="nil"/>
              <w:left w:val="nil"/>
              <w:bottom w:val="nil"/>
              <w:right w:val="nil"/>
            </w:tcBorders>
          </w:tcPr>
          <w:p w:rsidR="00C85491" w:rsidRPr="00C85491" w:rsidRDefault="00C85491">
            <w:pPr>
              <w:pStyle w:val="Default"/>
              <w:jc w:val="both"/>
              <w:rPr>
                <w:bCs/>
                <w:color w:val="auto"/>
                <w:sz w:val="28"/>
                <w:szCs w:val="28"/>
                <w:lang w:eastAsia="en-US"/>
              </w:rPr>
            </w:pPr>
          </w:p>
        </w:tc>
        <w:tc>
          <w:tcPr>
            <w:tcW w:w="1211" w:type="dxa"/>
            <w:tcBorders>
              <w:top w:val="nil"/>
              <w:left w:val="nil"/>
              <w:bottom w:val="nil"/>
              <w:right w:val="nil"/>
            </w:tcBorders>
          </w:tcPr>
          <w:p w:rsidR="00C85491" w:rsidRPr="00C85491" w:rsidRDefault="00C85491">
            <w:pPr>
              <w:pStyle w:val="Default"/>
              <w:rPr>
                <w:bCs/>
                <w:color w:val="auto"/>
                <w:sz w:val="28"/>
                <w:szCs w:val="28"/>
                <w:lang w:eastAsia="en-US"/>
              </w:rPr>
            </w:pPr>
          </w:p>
          <w:p w:rsidR="00C85491" w:rsidRPr="00C85491" w:rsidRDefault="00C85491" w:rsidP="00C85491">
            <w:pPr>
              <w:pStyle w:val="Default"/>
              <w:rPr>
                <w:bCs/>
                <w:color w:val="auto"/>
                <w:sz w:val="28"/>
                <w:szCs w:val="28"/>
                <w:lang w:eastAsia="en-US"/>
              </w:rPr>
            </w:pPr>
            <w:r w:rsidRPr="00C85491">
              <w:rPr>
                <w:bCs/>
                <w:color w:val="auto"/>
                <w:sz w:val="28"/>
                <w:szCs w:val="28"/>
                <w:lang w:eastAsia="en-US"/>
              </w:rPr>
              <w:t xml:space="preserve">стр. </w:t>
            </w:r>
            <w:r>
              <w:rPr>
                <w:bCs/>
                <w:color w:val="auto"/>
                <w:sz w:val="28"/>
                <w:szCs w:val="28"/>
                <w:lang w:eastAsia="en-US"/>
              </w:rPr>
              <w:t>34</w:t>
            </w:r>
          </w:p>
        </w:tc>
      </w:tr>
      <w:tr w:rsidR="00C85491" w:rsidTr="00C85491">
        <w:tc>
          <w:tcPr>
            <w:tcW w:w="675" w:type="dxa"/>
            <w:tcBorders>
              <w:top w:val="nil"/>
              <w:left w:val="nil"/>
              <w:bottom w:val="nil"/>
              <w:right w:val="nil"/>
            </w:tcBorders>
            <w:hideMark/>
          </w:tcPr>
          <w:p w:rsidR="00C85491" w:rsidRDefault="00C85491">
            <w:pPr>
              <w:pStyle w:val="Default"/>
              <w:jc w:val="both"/>
              <w:rPr>
                <w:bCs/>
                <w:color w:val="auto"/>
                <w:sz w:val="28"/>
                <w:szCs w:val="28"/>
                <w:lang w:eastAsia="en-US"/>
              </w:rPr>
            </w:pPr>
            <w:r>
              <w:rPr>
                <w:bCs/>
                <w:color w:val="auto"/>
                <w:sz w:val="28"/>
                <w:szCs w:val="28"/>
                <w:lang w:eastAsia="en-US"/>
              </w:rPr>
              <w:t>2.2.9.</w:t>
            </w:r>
          </w:p>
        </w:tc>
        <w:tc>
          <w:tcPr>
            <w:tcW w:w="11766" w:type="dxa"/>
            <w:tcBorders>
              <w:top w:val="nil"/>
              <w:left w:val="nil"/>
              <w:bottom w:val="nil"/>
              <w:right w:val="nil"/>
            </w:tcBorders>
            <w:hideMark/>
          </w:tcPr>
          <w:p w:rsidR="00C85491" w:rsidRPr="00C85491" w:rsidRDefault="00C85491">
            <w:pPr>
              <w:jc w:val="both"/>
              <w:rPr>
                <w:sz w:val="28"/>
                <w:szCs w:val="28"/>
                <w:lang w:eastAsia="ar-SA" w:bidi="en-US"/>
              </w:rPr>
            </w:pPr>
            <w:r w:rsidRPr="00C85491">
              <w:rPr>
                <w:sz w:val="28"/>
                <w:szCs w:val="28"/>
                <w:lang w:eastAsia="ar-SA" w:bidi="en-US"/>
              </w:rPr>
              <w:t xml:space="preserve">Обоснование расчетных показателей, устанавливаемых для объектов </w:t>
            </w:r>
            <w:r w:rsidRPr="00C85491">
              <w:rPr>
                <w:sz w:val="28"/>
                <w:szCs w:val="28"/>
                <w:lang w:eastAsia="en-US"/>
              </w:rPr>
              <w:t>местного значения городского поселения в области предупреждения чрезвычайных ситуаций, стихийных бедствий, эпидемий и ликвидации их последствий</w:t>
            </w:r>
          </w:p>
        </w:tc>
        <w:tc>
          <w:tcPr>
            <w:tcW w:w="850" w:type="dxa"/>
            <w:tcBorders>
              <w:top w:val="nil"/>
              <w:left w:val="nil"/>
              <w:bottom w:val="nil"/>
              <w:right w:val="nil"/>
            </w:tcBorders>
          </w:tcPr>
          <w:p w:rsidR="00C85491" w:rsidRPr="00C85491" w:rsidRDefault="00C85491">
            <w:pPr>
              <w:pStyle w:val="Default"/>
              <w:jc w:val="both"/>
              <w:rPr>
                <w:bCs/>
                <w:color w:val="auto"/>
                <w:sz w:val="28"/>
                <w:szCs w:val="28"/>
                <w:lang w:eastAsia="en-US"/>
              </w:rPr>
            </w:pPr>
          </w:p>
        </w:tc>
        <w:tc>
          <w:tcPr>
            <w:tcW w:w="1211" w:type="dxa"/>
            <w:tcBorders>
              <w:top w:val="nil"/>
              <w:left w:val="nil"/>
              <w:bottom w:val="nil"/>
              <w:right w:val="nil"/>
            </w:tcBorders>
          </w:tcPr>
          <w:p w:rsidR="00C85491" w:rsidRPr="00C85491" w:rsidRDefault="00C85491">
            <w:pPr>
              <w:pStyle w:val="Default"/>
              <w:rPr>
                <w:bCs/>
                <w:color w:val="auto"/>
                <w:sz w:val="28"/>
                <w:szCs w:val="28"/>
                <w:lang w:eastAsia="en-US"/>
              </w:rPr>
            </w:pPr>
          </w:p>
          <w:p w:rsidR="00C85491" w:rsidRPr="00C85491" w:rsidRDefault="00C85491">
            <w:pPr>
              <w:pStyle w:val="Default"/>
              <w:rPr>
                <w:bCs/>
                <w:color w:val="auto"/>
                <w:sz w:val="28"/>
                <w:szCs w:val="28"/>
                <w:lang w:eastAsia="en-US"/>
              </w:rPr>
            </w:pPr>
          </w:p>
          <w:p w:rsidR="00C85491" w:rsidRPr="00C85491" w:rsidRDefault="00C85491" w:rsidP="00C85491">
            <w:pPr>
              <w:pStyle w:val="Default"/>
              <w:rPr>
                <w:bCs/>
                <w:color w:val="auto"/>
                <w:sz w:val="28"/>
                <w:szCs w:val="28"/>
                <w:lang w:eastAsia="en-US"/>
              </w:rPr>
            </w:pPr>
            <w:r w:rsidRPr="00C85491">
              <w:rPr>
                <w:bCs/>
                <w:color w:val="auto"/>
                <w:sz w:val="28"/>
                <w:szCs w:val="28"/>
                <w:lang w:eastAsia="en-US"/>
              </w:rPr>
              <w:t xml:space="preserve">стр. </w:t>
            </w:r>
            <w:r>
              <w:rPr>
                <w:bCs/>
                <w:color w:val="auto"/>
                <w:sz w:val="28"/>
                <w:szCs w:val="28"/>
                <w:lang w:eastAsia="en-US"/>
              </w:rPr>
              <w:t>35</w:t>
            </w:r>
          </w:p>
        </w:tc>
      </w:tr>
      <w:tr w:rsidR="00C85491" w:rsidTr="00C85491">
        <w:tc>
          <w:tcPr>
            <w:tcW w:w="675" w:type="dxa"/>
            <w:tcBorders>
              <w:top w:val="nil"/>
              <w:left w:val="nil"/>
              <w:bottom w:val="nil"/>
              <w:right w:val="nil"/>
            </w:tcBorders>
            <w:hideMark/>
          </w:tcPr>
          <w:p w:rsidR="00C85491" w:rsidRDefault="00C85491">
            <w:pPr>
              <w:pStyle w:val="Default"/>
              <w:jc w:val="both"/>
              <w:rPr>
                <w:bCs/>
                <w:color w:val="auto"/>
                <w:sz w:val="28"/>
                <w:szCs w:val="28"/>
                <w:lang w:eastAsia="en-US"/>
              </w:rPr>
            </w:pPr>
            <w:r>
              <w:rPr>
                <w:bCs/>
                <w:color w:val="auto"/>
                <w:sz w:val="28"/>
                <w:szCs w:val="28"/>
                <w:lang w:eastAsia="en-US"/>
              </w:rPr>
              <w:t>2.2.10.</w:t>
            </w:r>
          </w:p>
        </w:tc>
        <w:tc>
          <w:tcPr>
            <w:tcW w:w="11766" w:type="dxa"/>
            <w:tcBorders>
              <w:top w:val="nil"/>
              <w:left w:val="nil"/>
              <w:bottom w:val="nil"/>
              <w:right w:val="nil"/>
            </w:tcBorders>
            <w:hideMark/>
          </w:tcPr>
          <w:p w:rsidR="00C85491" w:rsidRPr="00C85491" w:rsidRDefault="00C85491">
            <w:pPr>
              <w:keepNext/>
              <w:widowControl w:val="0"/>
              <w:suppressAutoHyphens/>
              <w:jc w:val="both"/>
              <w:rPr>
                <w:sz w:val="28"/>
                <w:szCs w:val="28"/>
                <w:lang w:eastAsia="ar-SA" w:bidi="en-US"/>
              </w:rPr>
            </w:pPr>
            <w:r w:rsidRPr="00C85491">
              <w:rPr>
                <w:sz w:val="28"/>
                <w:szCs w:val="28"/>
                <w:lang w:eastAsia="ar-SA" w:bidi="en-US"/>
              </w:rPr>
              <w:t xml:space="preserve">Обоснование расчетных показателей, устанавливаемых для объектов </w:t>
            </w:r>
            <w:r w:rsidRPr="00C85491">
              <w:rPr>
                <w:sz w:val="28"/>
                <w:szCs w:val="28"/>
                <w:lang w:eastAsia="en-US"/>
              </w:rPr>
              <w:t>местного значения городского поселения в области местного самоуправления</w:t>
            </w:r>
          </w:p>
        </w:tc>
        <w:tc>
          <w:tcPr>
            <w:tcW w:w="850" w:type="dxa"/>
            <w:tcBorders>
              <w:top w:val="nil"/>
              <w:left w:val="nil"/>
              <w:bottom w:val="nil"/>
              <w:right w:val="nil"/>
            </w:tcBorders>
          </w:tcPr>
          <w:p w:rsidR="00C85491" w:rsidRPr="00C85491" w:rsidRDefault="00C85491">
            <w:pPr>
              <w:pStyle w:val="Default"/>
              <w:jc w:val="both"/>
              <w:rPr>
                <w:bCs/>
                <w:color w:val="auto"/>
                <w:sz w:val="28"/>
                <w:szCs w:val="28"/>
                <w:lang w:eastAsia="en-US"/>
              </w:rPr>
            </w:pPr>
          </w:p>
        </w:tc>
        <w:tc>
          <w:tcPr>
            <w:tcW w:w="1211" w:type="dxa"/>
            <w:tcBorders>
              <w:top w:val="nil"/>
              <w:left w:val="nil"/>
              <w:bottom w:val="nil"/>
              <w:right w:val="nil"/>
            </w:tcBorders>
          </w:tcPr>
          <w:p w:rsidR="00C85491" w:rsidRPr="00C85491" w:rsidRDefault="00C85491">
            <w:pPr>
              <w:pStyle w:val="Default"/>
              <w:rPr>
                <w:bCs/>
                <w:color w:val="auto"/>
                <w:sz w:val="28"/>
                <w:szCs w:val="28"/>
                <w:lang w:eastAsia="en-US"/>
              </w:rPr>
            </w:pPr>
          </w:p>
          <w:p w:rsidR="00C85491" w:rsidRPr="00C85491" w:rsidRDefault="00C85491" w:rsidP="00C85491">
            <w:pPr>
              <w:pStyle w:val="Default"/>
              <w:rPr>
                <w:bCs/>
                <w:color w:val="auto"/>
                <w:sz w:val="28"/>
                <w:szCs w:val="28"/>
                <w:lang w:eastAsia="en-US"/>
              </w:rPr>
            </w:pPr>
            <w:r w:rsidRPr="00C85491">
              <w:rPr>
                <w:bCs/>
                <w:color w:val="auto"/>
                <w:sz w:val="28"/>
                <w:szCs w:val="28"/>
                <w:lang w:eastAsia="en-US"/>
              </w:rPr>
              <w:t xml:space="preserve">стр. </w:t>
            </w:r>
            <w:r>
              <w:rPr>
                <w:bCs/>
                <w:color w:val="auto"/>
                <w:sz w:val="28"/>
                <w:szCs w:val="28"/>
                <w:lang w:eastAsia="en-US"/>
              </w:rPr>
              <w:t>36</w:t>
            </w:r>
          </w:p>
        </w:tc>
      </w:tr>
      <w:tr w:rsidR="00C85491" w:rsidTr="00C85491">
        <w:tc>
          <w:tcPr>
            <w:tcW w:w="675" w:type="dxa"/>
            <w:tcBorders>
              <w:top w:val="nil"/>
              <w:left w:val="nil"/>
              <w:bottom w:val="nil"/>
              <w:right w:val="nil"/>
            </w:tcBorders>
            <w:hideMark/>
          </w:tcPr>
          <w:p w:rsidR="00C85491" w:rsidRDefault="00C85491">
            <w:pPr>
              <w:pStyle w:val="Default"/>
              <w:jc w:val="both"/>
              <w:rPr>
                <w:bCs/>
                <w:color w:val="auto"/>
                <w:sz w:val="28"/>
                <w:szCs w:val="28"/>
                <w:lang w:eastAsia="en-US"/>
              </w:rPr>
            </w:pPr>
            <w:r>
              <w:rPr>
                <w:bCs/>
                <w:color w:val="auto"/>
                <w:sz w:val="28"/>
                <w:szCs w:val="28"/>
                <w:lang w:eastAsia="en-US"/>
              </w:rPr>
              <w:t>2.2.11.</w:t>
            </w:r>
          </w:p>
        </w:tc>
        <w:tc>
          <w:tcPr>
            <w:tcW w:w="11766" w:type="dxa"/>
            <w:tcBorders>
              <w:top w:val="nil"/>
              <w:left w:val="nil"/>
              <w:bottom w:val="nil"/>
              <w:right w:val="nil"/>
            </w:tcBorders>
            <w:hideMark/>
          </w:tcPr>
          <w:p w:rsidR="00C85491" w:rsidRPr="00C85491" w:rsidRDefault="00C85491">
            <w:pPr>
              <w:widowControl w:val="0"/>
              <w:suppressAutoHyphens/>
              <w:jc w:val="both"/>
              <w:rPr>
                <w:sz w:val="28"/>
                <w:szCs w:val="28"/>
                <w:lang w:eastAsia="ar-SA" w:bidi="en-US"/>
              </w:rPr>
            </w:pPr>
            <w:r w:rsidRPr="00C85491">
              <w:rPr>
                <w:sz w:val="28"/>
                <w:szCs w:val="28"/>
                <w:lang w:eastAsia="ar-SA" w:bidi="en-US"/>
              </w:rPr>
              <w:t xml:space="preserve">Обоснование расчетных показателей, устанавливаемых для объектов </w:t>
            </w:r>
            <w:r w:rsidRPr="00C85491">
              <w:rPr>
                <w:sz w:val="28"/>
                <w:szCs w:val="28"/>
                <w:lang w:eastAsia="en-US"/>
              </w:rPr>
              <w:t>местного значения городского поселения в области ритуальных услуг и содержания мест захоронения</w:t>
            </w:r>
          </w:p>
        </w:tc>
        <w:tc>
          <w:tcPr>
            <w:tcW w:w="850" w:type="dxa"/>
            <w:tcBorders>
              <w:top w:val="nil"/>
              <w:left w:val="nil"/>
              <w:bottom w:val="nil"/>
              <w:right w:val="nil"/>
            </w:tcBorders>
          </w:tcPr>
          <w:p w:rsidR="00C85491" w:rsidRPr="00C85491" w:rsidRDefault="00C85491">
            <w:pPr>
              <w:pStyle w:val="Default"/>
              <w:jc w:val="both"/>
              <w:rPr>
                <w:bCs/>
                <w:color w:val="auto"/>
                <w:sz w:val="28"/>
                <w:szCs w:val="28"/>
                <w:lang w:eastAsia="en-US"/>
              </w:rPr>
            </w:pPr>
          </w:p>
        </w:tc>
        <w:tc>
          <w:tcPr>
            <w:tcW w:w="1211" w:type="dxa"/>
            <w:tcBorders>
              <w:top w:val="nil"/>
              <w:left w:val="nil"/>
              <w:bottom w:val="nil"/>
              <w:right w:val="nil"/>
            </w:tcBorders>
          </w:tcPr>
          <w:p w:rsidR="00C85491" w:rsidRPr="00C85491" w:rsidRDefault="00C85491">
            <w:pPr>
              <w:pStyle w:val="Default"/>
              <w:rPr>
                <w:bCs/>
                <w:color w:val="auto"/>
                <w:sz w:val="28"/>
                <w:szCs w:val="28"/>
                <w:lang w:eastAsia="en-US"/>
              </w:rPr>
            </w:pPr>
          </w:p>
          <w:p w:rsidR="00C85491" w:rsidRPr="00C85491" w:rsidRDefault="00C85491" w:rsidP="00AF3C8A">
            <w:pPr>
              <w:pStyle w:val="Default"/>
              <w:rPr>
                <w:bCs/>
                <w:color w:val="auto"/>
                <w:sz w:val="28"/>
                <w:szCs w:val="28"/>
                <w:lang w:eastAsia="en-US"/>
              </w:rPr>
            </w:pPr>
            <w:r w:rsidRPr="00C85491">
              <w:rPr>
                <w:bCs/>
                <w:color w:val="auto"/>
                <w:sz w:val="28"/>
                <w:szCs w:val="28"/>
                <w:lang w:eastAsia="en-US"/>
              </w:rPr>
              <w:t xml:space="preserve">стр. </w:t>
            </w:r>
            <w:r>
              <w:rPr>
                <w:bCs/>
                <w:color w:val="auto"/>
                <w:sz w:val="28"/>
                <w:szCs w:val="28"/>
                <w:lang w:eastAsia="en-US"/>
              </w:rPr>
              <w:t>3</w:t>
            </w:r>
            <w:r w:rsidR="00AF3C8A">
              <w:rPr>
                <w:bCs/>
                <w:color w:val="auto"/>
                <w:sz w:val="28"/>
                <w:szCs w:val="28"/>
                <w:lang w:eastAsia="en-US"/>
              </w:rPr>
              <w:t>6</w:t>
            </w:r>
          </w:p>
        </w:tc>
      </w:tr>
      <w:tr w:rsidR="00C85491" w:rsidTr="00C85491">
        <w:tc>
          <w:tcPr>
            <w:tcW w:w="675" w:type="dxa"/>
            <w:tcBorders>
              <w:top w:val="nil"/>
              <w:left w:val="nil"/>
              <w:bottom w:val="nil"/>
              <w:right w:val="nil"/>
            </w:tcBorders>
            <w:hideMark/>
          </w:tcPr>
          <w:p w:rsidR="00C85491" w:rsidRDefault="00C85491">
            <w:pPr>
              <w:pStyle w:val="Default"/>
              <w:jc w:val="both"/>
              <w:rPr>
                <w:bCs/>
                <w:color w:val="auto"/>
                <w:sz w:val="28"/>
                <w:szCs w:val="28"/>
                <w:lang w:eastAsia="en-US"/>
              </w:rPr>
            </w:pPr>
            <w:r>
              <w:rPr>
                <w:bCs/>
                <w:color w:val="auto"/>
                <w:sz w:val="28"/>
                <w:szCs w:val="28"/>
                <w:lang w:eastAsia="en-US"/>
              </w:rPr>
              <w:t>2.2.12.</w:t>
            </w:r>
          </w:p>
        </w:tc>
        <w:tc>
          <w:tcPr>
            <w:tcW w:w="11766" w:type="dxa"/>
            <w:tcBorders>
              <w:top w:val="nil"/>
              <w:left w:val="nil"/>
              <w:bottom w:val="nil"/>
              <w:right w:val="nil"/>
            </w:tcBorders>
            <w:hideMark/>
          </w:tcPr>
          <w:p w:rsidR="00C85491" w:rsidRPr="00C85491" w:rsidRDefault="00C85491">
            <w:pPr>
              <w:keepNext/>
              <w:suppressAutoHyphens/>
              <w:jc w:val="both"/>
              <w:rPr>
                <w:sz w:val="28"/>
                <w:szCs w:val="28"/>
                <w:lang w:eastAsia="ar-SA" w:bidi="en-US"/>
              </w:rPr>
            </w:pPr>
            <w:r w:rsidRPr="00C85491">
              <w:rPr>
                <w:sz w:val="28"/>
                <w:szCs w:val="28"/>
                <w:lang w:eastAsia="ar-SA" w:bidi="en-US"/>
              </w:rPr>
              <w:t xml:space="preserve">Обоснование расчетных показателей, устанавливаемых для объектов </w:t>
            </w:r>
            <w:r w:rsidRPr="00C85491">
              <w:rPr>
                <w:sz w:val="28"/>
                <w:szCs w:val="28"/>
                <w:lang w:eastAsia="en-US"/>
              </w:rPr>
              <w:t>местного значения городского поселения в области торговли, общественного питания и бытового обслуживания</w:t>
            </w:r>
          </w:p>
        </w:tc>
        <w:tc>
          <w:tcPr>
            <w:tcW w:w="850" w:type="dxa"/>
            <w:tcBorders>
              <w:top w:val="nil"/>
              <w:left w:val="nil"/>
              <w:bottom w:val="nil"/>
              <w:right w:val="nil"/>
            </w:tcBorders>
          </w:tcPr>
          <w:p w:rsidR="00C85491" w:rsidRPr="00C85491" w:rsidRDefault="00C85491">
            <w:pPr>
              <w:pStyle w:val="Default"/>
              <w:jc w:val="both"/>
              <w:rPr>
                <w:bCs/>
                <w:color w:val="auto"/>
                <w:sz w:val="28"/>
                <w:szCs w:val="28"/>
                <w:lang w:eastAsia="en-US"/>
              </w:rPr>
            </w:pPr>
          </w:p>
        </w:tc>
        <w:tc>
          <w:tcPr>
            <w:tcW w:w="1211" w:type="dxa"/>
            <w:tcBorders>
              <w:top w:val="nil"/>
              <w:left w:val="nil"/>
              <w:bottom w:val="nil"/>
              <w:right w:val="nil"/>
            </w:tcBorders>
          </w:tcPr>
          <w:p w:rsidR="00C85491" w:rsidRPr="00C85491" w:rsidRDefault="00C85491">
            <w:pPr>
              <w:pStyle w:val="Default"/>
              <w:rPr>
                <w:bCs/>
                <w:color w:val="auto"/>
                <w:sz w:val="28"/>
                <w:szCs w:val="28"/>
                <w:lang w:eastAsia="en-US"/>
              </w:rPr>
            </w:pPr>
          </w:p>
          <w:p w:rsidR="00C85491" w:rsidRPr="00C85491" w:rsidRDefault="00C85491" w:rsidP="00AF3C8A">
            <w:pPr>
              <w:pStyle w:val="Default"/>
              <w:rPr>
                <w:bCs/>
                <w:color w:val="auto"/>
                <w:sz w:val="28"/>
                <w:szCs w:val="28"/>
                <w:lang w:eastAsia="en-US"/>
              </w:rPr>
            </w:pPr>
            <w:r w:rsidRPr="00C85491">
              <w:rPr>
                <w:bCs/>
                <w:color w:val="auto"/>
                <w:sz w:val="28"/>
                <w:szCs w:val="28"/>
                <w:lang w:eastAsia="en-US"/>
              </w:rPr>
              <w:t xml:space="preserve">стр. </w:t>
            </w:r>
            <w:r>
              <w:rPr>
                <w:bCs/>
                <w:color w:val="auto"/>
                <w:sz w:val="28"/>
                <w:szCs w:val="28"/>
                <w:lang w:eastAsia="en-US"/>
              </w:rPr>
              <w:t>3</w:t>
            </w:r>
            <w:r w:rsidR="00AF3C8A">
              <w:rPr>
                <w:bCs/>
                <w:color w:val="auto"/>
                <w:sz w:val="28"/>
                <w:szCs w:val="28"/>
                <w:lang w:eastAsia="en-US"/>
              </w:rPr>
              <w:t>7</w:t>
            </w:r>
          </w:p>
        </w:tc>
      </w:tr>
      <w:tr w:rsidR="00C85491" w:rsidTr="00C85491">
        <w:tc>
          <w:tcPr>
            <w:tcW w:w="675" w:type="dxa"/>
            <w:tcBorders>
              <w:top w:val="nil"/>
              <w:left w:val="nil"/>
              <w:bottom w:val="nil"/>
              <w:right w:val="nil"/>
            </w:tcBorders>
            <w:hideMark/>
          </w:tcPr>
          <w:p w:rsidR="00C85491" w:rsidRDefault="00C85491">
            <w:pPr>
              <w:pStyle w:val="Default"/>
              <w:jc w:val="both"/>
              <w:rPr>
                <w:bCs/>
                <w:color w:val="auto"/>
                <w:sz w:val="28"/>
                <w:szCs w:val="28"/>
                <w:lang w:eastAsia="en-US"/>
              </w:rPr>
            </w:pPr>
            <w:r>
              <w:rPr>
                <w:bCs/>
                <w:color w:val="auto"/>
                <w:sz w:val="28"/>
                <w:szCs w:val="28"/>
                <w:lang w:eastAsia="en-US"/>
              </w:rPr>
              <w:t>2.2.13.</w:t>
            </w:r>
          </w:p>
        </w:tc>
        <w:tc>
          <w:tcPr>
            <w:tcW w:w="11766" w:type="dxa"/>
            <w:tcBorders>
              <w:top w:val="nil"/>
              <w:left w:val="nil"/>
              <w:bottom w:val="nil"/>
              <w:right w:val="nil"/>
            </w:tcBorders>
            <w:hideMark/>
          </w:tcPr>
          <w:p w:rsidR="00C85491" w:rsidRPr="00C85491" w:rsidRDefault="00C85491">
            <w:pPr>
              <w:keepNext/>
              <w:jc w:val="both"/>
              <w:rPr>
                <w:sz w:val="28"/>
                <w:szCs w:val="28"/>
                <w:lang w:eastAsia="ar-SA" w:bidi="en-US"/>
              </w:rPr>
            </w:pPr>
            <w:r w:rsidRPr="00C85491">
              <w:rPr>
                <w:sz w:val="28"/>
                <w:szCs w:val="28"/>
                <w:lang w:eastAsia="ar-SA" w:bidi="en-US"/>
              </w:rPr>
              <w:t xml:space="preserve">Обоснование расчетных показателей, устанавливаемых для объектов </w:t>
            </w:r>
            <w:r w:rsidRPr="00C85491">
              <w:rPr>
                <w:sz w:val="28"/>
                <w:szCs w:val="28"/>
                <w:lang w:eastAsia="en-US"/>
              </w:rPr>
              <w:t>благоустройства территории городского поселения</w:t>
            </w:r>
          </w:p>
        </w:tc>
        <w:tc>
          <w:tcPr>
            <w:tcW w:w="850" w:type="dxa"/>
            <w:tcBorders>
              <w:top w:val="nil"/>
              <w:left w:val="nil"/>
              <w:bottom w:val="nil"/>
              <w:right w:val="nil"/>
            </w:tcBorders>
          </w:tcPr>
          <w:p w:rsidR="00C85491" w:rsidRPr="00C85491" w:rsidRDefault="00C85491">
            <w:pPr>
              <w:pStyle w:val="Default"/>
              <w:jc w:val="both"/>
              <w:rPr>
                <w:bCs/>
                <w:color w:val="auto"/>
                <w:sz w:val="28"/>
                <w:szCs w:val="28"/>
                <w:lang w:eastAsia="en-US"/>
              </w:rPr>
            </w:pPr>
          </w:p>
        </w:tc>
        <w:tc>
          <w:tcPr>
            <w:tcW w:w="1211" w:type="dxa"/>
            <w:tcBorders>
              <w:top w:val="nil"/>
              <w:left w:val="nil"/>
              <w:bottom w:val="nil"/>
              <w:right w:val="nil"/>
            </w:tcBorders>
          </w:tcPr>
          <w:p w:rsidR="00C85491" w:rsidRPr="00C85491" w:rsidRDefault="00C85491">
            <w:pPr>
              <w:pStyle w:val="Default"/>
              <w:rPr>
                <w:bCs/>
                <w:color w:val="auto"/>
                <w:sz w:val="28"/>
                <w:szCs w:val="28"/>
                <w:lang w:eastAsia="en-US"/>
              </w:rPr>
            </w:pPr>
          </w:p>
          <w:p w:rsidR="00C85491" w:rsidRPr="00C85491" w:rsidRDefault="00C85491" w:rsidP="00AF3C8A">
            <w:pPr>
              <w:pStyle w:val="Default"/>
              <w:rPr>
                <w:bCs/>
                <w:color w:val="auto"/>
                <w:sz w:val="28"/>
                <w:szCs w:val="28"/>
                <w:lang w:eastAsia="en-US"/>
              </w:rPr>
            </w:pPr>
            <w:r w:rsidRPr="00C85491">
              <w:rPr>
                <w:bCs/>
                <w:color w:val="auto"/>
                <w:sz w:val="28"/>
                <w:szCs w:val="28"/>
                <w:lang w:eastAsia="en-US"/>
              </w:rPr>
              <w:t xml:space="preserve">стр. </w:t>
            </w:r>
            <w:r w:rsidR="00AF3C8A">
              <w:rPr>
                <w:bCs/>
                <w:color w:val="auto"/>
                <w:sz w:val="28"/>
                <w:szCs w:val="28"/>
                <w:lang w:eastAsia="en-US"/>
              </w:rPr>
              <w:t>39</w:t>
            </w:r>
          </w:p>
        </w:tc>
      </w:tr>
      <w:tr w:rsidR="00C85491" w:rsidTr="00C85491">
        <w:tc>
          <w:tcPr>
            <w:tcW w:w="675" w:type="dxa"/>
            <w:tcBorders>
              <w:top w:val="nil"/>
              <w:left w:val="nil"/>
              <w:bottom w:val="nil"/>
              <w:right w:val="nil"/>
            </w:tcBorders>
            <w:hideMark/>
          </w:tcPr>
          <w:p w:rsidR="00C85491" w:rsidRDefault="00C85491">
            <w:pPr>
              <w:pStyle w:val="Default"/>
              <w:jc w:val="both"/>
              <w:rPr>
                <w:bCs/>
                <w:color w:val="auto"/>
                <w:sz w:val="28"/>
                <w:szCs w:val="28"/>
                <w:lang w:eastAsia="en-US"/>
              </w:rPr>
            </w:pPr>
            <w:r>
              <w:rPr>
                <w:bCs/>
                <w:color w:val="auto"/>
                <w:sz w:val="28"/>
                <w:szCs w:val="28"/>
                <w:lang w:eastAsia="en-US"/>
              </w:rPr>
              <w:t>3.</w:t>
            </w:r>
          </w:p>
        </w:tc>
        <w:tc>
          <w:tcPr>
            <w:tcW w:w="11766" w:type="dxa"/>
            <w:tcBorders>
              <w:top w:val="nil"/>
              <w:left w:val="nil"/>
              <w:bottom w:val="nil"/>
              <w:right w:val="nil"/>
            </w:tcBorders>
            <w:hideMark/>
          </w:tcPr>
          <w:p w:rsidR="00C85491" w:rsidRPr="00C85491" w:rsidRDefault="00C85491">
            <w:pPr>
              <w:pStyle w:val="11"/>
              <w:suppressAutoHyphens/>
              <w:spacing w:before="0"/>
              <w:jc w:val="both"/>
              <w:outlineLvl w:val="0"/>
              <w:rPr>
                <w:rFonts w:ascii="Times New Roman" w:hAnsi="Times New Roman" w:cs="Times New Roman"/>
                <w:b w:val="0"/>
                <w:lang w:eastAsia="ar-SA" w:bidi="en-US"/>
              </w:rPr>
            </w:pPr>
            <w:r w:rsidRPr="00C85491">
              <w:rPr>
                <w:rFonts w:ascii="Times New Roman" w:hAnsi="Times New Roman" w:cs="Times New Roman"/>
                <w:b w:val="0"/>
                <w:bCs w:val="0"/>
                <w:color w:val="auto"/>
                <w:lang w:eastAsia="en-US"/>
              </w:rPr>
              <w:t>Правила и область применения расчетных показателей, содержащихся в основной части нормативов градостроительного проектирования</w:t>
            </w:r>
          </w:p>
        </w:tc>
        <w:tc>
          <w:tcPr>
            <w:tcW w:w="850" w:type="dxa"/>
            <w:tcBorders>
              <w:top w:val="nil"/>
              <w:left w:val="nil"/>
              <w:bottom w:val="nil"/>
              <w:right w:val="nil"/>
            </w:tcBorders>
          </w:tcPr>
          <w:p w:rsidR="00C85491" w:rsidRPr="00C85491" w:rsidRDefault="00C85491">
            <w:pPr>
              <w:pStyle w:val="Default"/>
              <w:jc w:val="both"/>
              <w:rPr>
                <w:bCs/>
                <w:color w:val="auto"/>
                <w:sz w:val="28"/>
                <w:szCs w:val="28"/>
                <w:lang w:eastAsia="en-US"/>
              </w:rPr>
            </w:pPr>
          </w:p>
        </w:tc>
        <w:tc>
          <w:tcPr>
            <w:tcW w:w="1211" w:type="dxa"/>
            <w:tcBorders>
              <w:top w:val="nil"/>
              <w:left w:val="nil"/>
              <w:bottom w:val="nil"/>
              <w:right w:val="nil"/>
            </w:tcBorders>
          </w:tcPr>
          <w:p w:rsidR="00C85491" w:rsidRPr="00C85491" w:rsidRDefault="00C85491">
            <w:pPr>
              <w:pStyle w:val="Default"/>
              <w:rPr>
                <w:bCs/>
                <w:color w:val="auto"/>
                <w:sz w:val="28"/>
                <w:szCs w:val="28"/>
                <w:lang w:eastAsia="en-US"/>
              </w:rPr>
            </w:pPr>
          </w:p>
          <w:p w:rsidR="00C85491" w:rsidRPr="00C85491" w:rsidRDefault="00C85491" w:rsidP="00AF3C8A">
            <w:pPr>
              <w:pStyle w:val="Default"/>
              <w:rPr>
                <w:bCs/>
                <w:color w:val="auto"/>
                <w:sz w:val="28"/>
                <w:szCs w:val="28"/>
                <w:lang w:eastAsia="en-US"/>
              </w:rPr>
            </w:pPr>
            <w:r w:rsidRPr="00C85491">
              <w:rPr>
                <w:bCs/>
                <w:color w:val="auto"/>
                <w:sz w:val="28"/>
                <w:szCs w:val="28"/>
                <w:lang w:eastAsia="en-US"/>
              </w:rPr>
              <w:t xml:space="preserve">стр. </w:t>
            </w:r>
            <w:r>
              <w:rPr>
                <w:bCs/>
                <w:color w:val="auto"/>
                <w:sz w:val="28"/>
                <w:szCs w:val="28"/>
                <w:lang w:eastAsia="en-US"/>
              </w:rPr>
              <w:t>4</w:t>
            </w:r>
            <w:r w:rsidR="00AF3C8A">
              <w:rPr>
                <w:bCs/>
                <w:color w:val="auto"/>
                <w:sz w:val="28"/>
                <w:szCs w:val="28"/>
                <w:lang w:eastAsia="en-US"/>
              </w:rPr>
              <w:t>2</w:t>
            </w:r>
          </w:p>
        </w:tc>
      </w:tr>
      <w:tr w:rsidR="00C85491" w:rsidTr="00C85491">
        <w:tc>
          <w:tcPr>
            <w:tcW w:w="675" w:type="dxa"/>
            <w:tcBorders>
              <w:top w:val="nil"/>
              <w:left w:val="nil"/>
              <w:bottom w:val="nil"/>
              <w:right w:val="nil"/>
            </w:tcBorders>
            <w:hideMark/>
          </w:tcPr>
          <w:p w:rsidR="00C85491" w:rsidRDefault="00C85491">
            <w:pPr>
              <w:pStyle w:val="Default"/>
              <w:jc w:val="both"/>
              <w:rPr>
                <w:bCs/>
                <w:color w:val="auto"/>
                <w:sz w:val="28"/>
                <w:szCs w:val="28"/>
                <w:lang w:eastAsia="en-US"/>
              </w:rPr>
            </w:pPr>
            <w:r>
              <w:rPr>
                <w:bCs/>
                <w:color w:val="auto"/>
                <w:sz w:val="28"/>
                <w:szCs w:val="28"/>
                <w:lang w:eastAsia="en-US"/>
              </w:rPr>
              <w:t>4.</w:t>
            </w:r>
          </w:p>
        </w:tc>
        <w:tc>
          <w:tcPr>
            <w:tcW w:w="11766" w:type="dxa"/>
            <w:tcBorders>
              <w:top w:val="nil"/>
              <w:left w:val="nil"/>
              <w:bottom w:val="nil"/>
              <w:right w:val="nil"/>
            </w:tcBorders>
            <w:hideMark/>
          </w:tcPr>
          <w:p w:rsidR="00C85491" w:rsidRPr="00C85491" w:rsidRDefault="00C85491">
            <w:pPr>
              <w:pStyle w:val="11"/>
              <w:spacing w:before="0"/>
              <w:jc w:val="both"/>
              <w:outlineLvl w:val="0"/>
              <w:rPr>
                <w:rFonts w:ascii="Times New Roman" w:hAnsi="Times New Roman" w:cs="Times New Roman"/>
                <w:b w:val="0"/>
                <w:lang w:eastAsia="ar-SA" w:bidi="en-US"/>
              </w:rPr>
            </w:pPr>
            <w:r w:rsidRPr="00C85491">
              <w:rPr>
                <w:rFonts w:ascii="Times New Roman" w:hAnsi="Times New Roman" w:cs="Times New Roman"/>
                <w:b w:val="0"/>
                <w:bCs w:val="0"/>
                <w:color w:val="auto"/>
                <w:lang w:eastAsia="en-US"/>
              </w:rPr>
              <w:t>Список терминов и определений, применяемых в местных нормативах градостроительного проектирования</w:t>
            </w:r>
          </w:p>
        </w:tc>
        <w:tc>
          <w:tcPr>
            <w:tcW w:w="850" w:type="dxa"/>
            <w:tcBorders>
              <w:top w:val="nil"/>
              <w:left w:val="nil"/>
              <w:bottom w:val="nil"/>
              <w:right w:val="nil"/>
            </w:tcBorders>
          </w:tcPr>
          <w:p w:rsidR="00C85491" w:rsidRPr="00C85491" w:rsidRDefault="00C85491">
            <w:pPr>
              <w:pStyle w:val="Default"/>
              <w:jc w:val="both"/>
              <w:rPr>
                <w:bCs/>
                <w:color w:val="auto"/>
                <w:sz w:val="28"/>
                <w:szCs w:val="28"/>
                <w:lang w:eastAsia="en-US"/>
              </w:rPr>
            </w:pPr>
          </w:p>
        </w:tc>
        <w:tc>
          <w:tcPr>
            <w:tcW w:w="1211" w:type="dxa"/>
            <w:tcBorders>
              <w:top w:val="nil"/>
              <w:left w:val="nil"/>
              <w:bottom w:val="nil"/>
              <w:right w:val="nil"/>
            </w:tcBorders>
          </w:tcPr>
          <w:p w:rsidR="00C85491" w:rsidRPr="00C85491" w:rsidRDefault="00C85491">
            <w:pPr>
              <w:pStyle w:val="Default"/>
              <w:rPr>
                <w:bCs/>
                <w:color w:val="auto"/>
                <w:sz w:val="28"/>
                <w:szCs w:val="28"/>
                <w:lang w:eastAsia="en-US"/>
              </w:rPr>
            </w:pPr>
          </w:p>
          <w:p w:rsidR="00C85491" w:rsidRPr="00C85491" w:rsidRDefault="00C85491" w:rsidP="00AF3C8A">
            <w:pPr>
              <w:pStyle w:val="Default"/>
              <w:rPr>
                <w:bCs/>
                <w:color w:val="auto"/>
                <w:sz w:val="28"/>
                <w:szCs w:val="28"/>
                <w:lang w:eastAsia="en-US"/>
              </w:rPr>
            </w:pPr>
            <w:r w:rsidRPr="00C85491">
              <w:rPr>
                <w:bCs/>
                <w:color w:val="auto"/>
                <w:sz w:val="28"/>
                <w:szCs w:val="28"/>
                <w:lang w:eastAsia="en-US"/>
              </w:rPr>
              <w:t xml:space="preserve">стр. </w:t>
            </w:r>
            <w:r>
              <w:rPr>
                <w:bCs/>
                <w:color w:val="auto"/>
                <w:sz w:val="28"/>
                <w:szCs w:val="28"/>
                <w:lang w:eastAsia="en-US"/>
              </w:rPr>
              <w:t>4</w:t>
            </w:r>
            <w:r w:rsidR="00AF3C8A">
              <w:rPr>
                <w:bCs/>
                <w:color w:val="auto"/>
                <w:sz w:val="28"/>
                <w:szCs w:val="28"/>
                <w:lang w:eastAsia="en-US"/>
              </w:rPr>
              <w:t>4</w:t>
            </w:r>
          </w:p>
        </w:tc>
      </w:tr>
      <w:tr w:rsidR="00C85491" w:rsidTr="00C85491">
        <w:tc>
          <w:tcPr>
            <w:tcW w:w="675" w:type="dxa"/>
            <w:tcBorders>
              <w:top w:val="nil"/>
              <w:left w:val="nil"/>
              <w:bottom w:val="nil"/>
              <w:right w:val="nil"/>
            </w:tcBorders>
            <w:hideMark/>
          </w:tcPr>
          <w:p w:rsidR="00C85491" w:rsidRDefault="00C85491">
            <w:pPr>
              <w:pStyle w:val="Default"/>
              <w:jc w:val="both"/>
              <w:rPr>
                <w:bCs/>
                <w:color w:val="auto"/>
                <w:sz w:val="28"/>
                <w:szCs w:val="28"/>
                <w:lang w:eastAsia="en-US"/>
              </w:rPr>
            </w:pPr>
            <w:r>
              <w:rPr>
                <w:bCs/>
                <w:color w:val="auto"/>
                <w:sz w:val="28"/>
                <w:szCs w:val="28"/>
                <w:lang w:eastAsia="en-US"/>
              </w:rPr>
              <w:lastRenderedPageBreak/>
              <w:t>5.</w:t>
            </w:r>
          </w:p>
        </w:tc>
        <w:tc>
          <w:tcPr>
            <w:tcW w:w="11766" w:type="dxa"/>
            <w:tcBorders>
              <w:top w:val="nil"/>
              <w:left w:val="nil"/>
              <w:bottom w:val="nil"/>
              <w:right w:val="nil"/>
            </w:tcBorders>
            <w:hideMark/>
          </w:tcPr>
          <w:p w:rsidR="00C85491" w:rsidRPr="00C85491" w:rsidRDefault="00C85491">
            <w:pPr>
              <w:pStyle w:val="11"/>
              <w:spacing w:before="0"/>
              <w:jc w:val="both"/>
              <w:outlineLvl w:val="0"/>
              <w:rPr>
                <w:rFonts w:ascii="Times New Roman" w:hAnsi="Times New Roman" w:cs="Times New Roman"/>
                <w:b w:val="0"/>
                <w:lang w:eastAsia="en-US"/>
              </w:rPr>
            </w:pPr>
            <w:r w:rsidRPr="00C85491">
              <w:rPr>
                <w:rFonts w:ascii="Times New Roman" w:hAnsi="Times New Roman" w:cs="Times New Roman"/>
                <w:b w:val="0"/>
                <w:bCs w:val="0"/>
                <w:color w:val="auto"/>
                <w:lang w:eastAsia="en-US"/>
              </w:rPr>
              <w:t>Перечень нормативно-правовых актов и иных документов, использованных при разработке нормативов градостроительного проектирования Ейского городского поселения Ейского района Краснодарского края</w:t>
            </w:r>
          </w:p>
        </w:tc>
        <w:tc>
          <w:tcPr>
            <w:tcW w:w="850" w:type="dxa"/>
            <w:tcBorders>
              <w:top w:val="nil"/>
              <w:left w:val="nil"/>
              <w:bottom w:val="nil"/>
              <w:right w:val="nil"/>
            </w:tcBorders>
          </w:tcPr>
          <w:p w:rsidR="00C85491" w:rsidRPr="00C85491" w:rsidRDefault="00C85491">
            <w:pPr>
              <w:pStyle w:val="Default"/>
              <w:jc w:val="both"/>
              <w:rPr>
                <w:bCs/>
                <w:color w:val="auto"/>
                <w:sz w:val="28"/>
                <w:szCs w:val="28"/>
                <w:lang w:eastAsia="en-US"/>
              </w:rPr>
            </w:pPr>
          </w:p>
        </w:tc>
        <w:tc>
          <w:tcPr>
            <w:tcW w:w="1211" w:type="dxa"/>
            <w:tcBorders>
              <w:top w:val="nil"/>
              <w:left w:val="nil"/>
              <w:bottom w:val="nil"/>
              <w:right w:val="nil"/>
            </w:tcBorders>
          </w:tcPr>
          <w:p w:rsidR="00C85491" w:rsidRPr="00C85491" w:rsidRDefault="00C85491">
            <w:pPr>
              <w:pStyle w:val="Default"/>
              <w:rPr>
                <w:bCs/>
                <w:color w:val="auto"/>
                <w:sz w:val="28"/>
                <w:szCs w:val="28"/>
                <w:lang w:eastAsia="en-US"/>
              </w:rPr>
            </w:pPr>
          </w:p>
          <w:p w:rsidR="00C85491" w:rsidRPr="00C85491" w:rsidRDefault="00C85491">
            <w:pPr>
              <w:pStyle w:val="Default"/>
              <w:rPr>
                <w:bCs/>
                <w:color w:val="auto"/>
                <w:sz w:val="28"/>
                <w:szCs w:val="28"/>
                <w:lang w:eastAsia="en-US"/>
              </w:rPr>
            </w:pPr>
          </w:p>
          <w:p w:rsidR="00C85491" w:rsidRPr="00C85491" w:rsidRDefault="00C85491" w:rsidP="00AF3C8A">
            <w:pPr>
              <w:pStyle w:val="Default"/>
              <w:rPr>
                <w:bCs/>
                <w:color w:val="auto"/>
                <w:sz w:val="28"/>
                <w:szCs w:val="28"/>
                <w:lang w:eastAsia="en-US"/>
              </w:rPr>
            </w:pPr>
            <w:r w:rsidRPr="00C85491">
              <w:rPr>
                <w:bCs/>
                <w:color w:val="auto"/>
                <w:sz w:val="28"/>
                <w:szCs w:val="28"/>
                <w:lang w:eastAsia="en-US"/>
              </w:rPr>
              <w:t xml:space="preserve">стр. </w:t>
            </w:r>
            <w:r w:rsidR="00AF3C8A">
              <w:rPr>
                <w:bCs/>
                <w:color w:val="auto"/>
                <w:sz w:val="28"/>
                <w:szCs w:val="28"/>
                <w:lang w:eastAsia="en-US"/>
              </w:rPr>
              <w:t>46</w:t>
            </w:r>
          </w:p>
        </w:tc>
      </w:tr>
    </w:tbl>
    <w:p w:rsidR="00C85491" w:rsidRDefault="00C85491" w:rsidP="00C85491">
      <w:pPr>
        <w:ind w:left="5812" w:firstLine="397"/>
        <w:rPr>
          <w:color w:val="000000"/>
          <w:sz w:val="28"/>
          <w:szCs w:val="28"/>
        </w:rPr>
      </w:pPr>
    </w:p>
    <w:p w:rsidR="00C85491" w:rsidRDefault="00C85491" w:rsidP="00555163">
      <w:pPr>
        <w:ind w:left="5812" w:firstLine="397"/>
        <w:rPr>
          <w:color w:val="000000"/>
          <w:sz w:val="28"/>
          <w:szCs w:val="28"/>
        </w:rPr>
      </w:pPr>
    </w:p>
    <w:p w:rsidR="00C85491" w:rsidRDefault="00C85491" w:rsidP="00343E3D">
      <w:pPr>
        <w:jc w:val="center"/>
        <w:rPr>
          <w:b/>
          <w:color w:val="000000"/>
          <w:sz w:val="28"/>
          <w:szCs w:val="28"/>
        </w:rPr>
      </w:pPr>
    </w:p>
    <w:p w:rsidR="00C85491" w:rsidRDefault="00C85491" w:rsidP="00343E3D">
      <w:pPr>
        <w:jc w:val="center"/>
        <w:rPr>
          <w:b/>
          <w:color w:val="000000"/>
          <w:sz w:val="28"/>
          <w:szCs w:val="28"/>
        </w:rPr>
      </w:pPr>
    </w:p>
    <w:p w:rsidR="00C85491" w:rsidRDefault="00C85491" w:rsidP="00343E3D">
      <w:pPr>
        <w:jc w:val="center"/>
        <w:rPr>
          <w:b/>
          <w:color w:val="000000"/>
          <w:sz w:val="28"/>
          <w:szCs w:val="28"/>
        </w:rPr>
      </w:pPr>
    </w:p>
    <w:p w:rsidR="00C85491" w:rsidRDefault="00C85491" w:rsidP="00343E3D">
      <w:pPr>
        <w:jc w:val="center"/>
        <w:rPr>
          <w:b/>
          <w:color w:val="000000"/>
          <w:sz w:val="28"/>
          <w:szCs w:val="28"/>
        </w:rPr>
      </w:pPr>
    </w:p>
    <w:p w:rsidR="00C85491" w:rsidRDefault="00C85491" w:rsidP="00343E3D">
      <w:pPr>
        <w:jc w:val="center"/>
        <w:rPr>
          <w:b/>
          <w:color w:val="000000"/>
          <w:sz w:val="28"/>
          <w:szCs w:val="28"/>
        </w:rPr>
      </w:pPr>
    </w:p>
    <w:p w:rsidR="00C85491" w:rsidRDefault="00C85491" w:rsidP="00343E3D">
      <w:pPr>
        <w:jc w:val="center"/>
        <w:rPr>
          <w:b/>
          <w:color w:val="000000"/>
          <w:sz w:val="28"/>
          <w:szCs w:val="28"/>
        </w:rPr>
      </w:pPr>
    </w:p>
    <w:p w:rsidR="00C85491" w:rsidRDefault="00C85491" w:rsidP="00343E3D">
      <w:pPr>
        <w:jc w:val="center"/>
        <w:rPr>
          <w:b/>
          <w:color w:val="000000"/>
          <w:sz w:val="28"/>
          <w:szCs w:val="28"/>
        </w:rPr>
      </w:pPr>
    </w:p>
    <w:p w:rsidR="00C85491" w:rsidRDefault="00C85491" w:rsidP="00343E3D">
      <w:pPr>
        <w:jc w:val="center"/>
        <w:rPr>
          <w:b/>
          <w:color w:val="000000"/>
          <w:sz w:val="28"/>
          <w:szCs w:val="28"/>
        </w:rPr>
      </w:pPr>
    </w:p>
    <w:p w:rsidR="00231892" w:rsidRPr="00231892" w:rsidRDefault="00231892" w:rsidP="00343E3D">
      <w:pPr>
        <w:jc w:val="center"/>
        <w:rPr>
          <w:b/>
          <w:color w:val="000000"/>
          <w:sz w:val="28"/>
          <w:szCs w:val="28"/>
        </w:rPr>
      </w:pPr>
      <w:r w:rsidRPr="00231892">
        <w:rPr>
          <w:b/>
          <w:color w:val="000000"/>
          <w:sz w:val="28"/>
          <w:szCs w:val="28"/>
        </w:rPr>
        <w:t>Введение</w:t>
      </w:r>
    </w:p>
    <w:p w:rsidR="00231892" w:rsidRDefault="00231892" w:rsidP="00231892">
      <w:pPr>
        <w:pStyle w:val="afb"/>
        <w:ind w:firstLine="851"/>
        <w:rPr>
          <w:sz w:val="28"/>
          <w:szCs w:val="28"/>
          <w:lang w:val="ru-RU"/>
        </w:rPr>
      </w:pPr>
    </w:p>
    <w:p w:rsidR="00231892" w:rsidRPr="00231892" w:rsidRDefault="00231892" w:rsidP="00231892">
      <w:pPr>
        <w:pStyle w:val="afb"/>
        <w:ind w:firstLine="851"/>
        <w:rPr>
          <w:sz w:val="28"/>
          <w:szCs w:val="28"/>
          <w:lang w:val="ru-RU"/>
        </w:rPr>
      </w:pPr>
      <w:r w:rsidRPr="00231892">
        <w:rPr>
          <w:sz w:val="28"/>
          <w:szCs w:val="28"/>
          <w:lang w:val="ru-RU"/>
        </w:rPr>
        <w:t>Местные нормативы градостроительного проектирования</w:t>
      </w:r>
      <w:r>
        <w:rPr>
          <w:sz w:val="28"/>
          <w:szCs w:val="28"/>
          <w:lang w:val="ru-RU"/>
        </w:rPr>
        <w:t xml:space="preserve"> </w:t>
      </w:r>
      <w:r w:rsidRPr="00231892">
        <w:rPr>
          <w:sz w:val="28"/>
          <w:szCs w:val="28"/>
          <w:lang w:val="ru-RU"/>
        </w:rPr>
        <w:t xml:space="preserve">Ейского городского поселения Ейского района </w:t>
      </w:r>
      <w:r w:rsidR="00B139A0" w:rsidRPr="00231892">
        <w:rPr>
          <w:sz w:val="28"/>
          <w:szCs w:val="28"/>
          <w:lang w:val="ru-RU"/>
        </w:rPr>
        <w:t xml:space="preserve">(далее - МНГП) </w:t>
      </w:r>
      <w:r w:rsidRPr="00231892">
        <w:rPr>
          <w:sz w:val="28"/>
          <w:szCs w:val="28"/>
          <w:lang w:val="ru-RU"/>
        </w:rPr>
        <w:t>разработаны ООО "САРСТРОЙНИИПРОЕКТ" в соответствии с муниципальным контрактом на выполнение работ для муниципальных нужд от 3 марта 2017 года</w:t>
      </w:r>
      <w:r>
        <w:rPr>
          <w:sz w:val="28"/>
          <w:szCs w:val="28"/>
          <w:lang w:val="ru-RU"/>
        </w:rPr>
        <w:t xml:space="preserve"> </w:t>
      </w:r>
      <w:r w:rsidRPr="00231892">
        <w:rPr>
          <w:sz w:val="28"/>
          <w:szCs w:val="28"/>
          <w:lang w:val="ru-RU"/>
        </w:rPr>
        <w:t xml:space="preserve">№ 0318300515417000001-0156757-01, заключенным с </w:t>
      </w:r>
      <w:r w:rsidR="00B139A0">
        <w:rPr>
          <w:sz w:val="28"/>
          <w:szCs w:val="28"/>
          <w:lang w:val="ru-RU"/>
        </w:rPr>
        <w:t>у</w:t>
      </w:r>
      <w:r w:rsidRPr="00231892">
        <w:rPr>
          <w:sz w:val="28"/>
          <w:szCs w:val="28"/>
          <w:lang w:val="ru-RU"/>
        </w:rPr>
        <w:t xml:space="preserve">правлением архитектуры и градостроительства администрации Ейского городского поселения Ейского </w:t>
      </w:r>
      <w:r w:rsidR="00343E3D">
        <w:rPr>
          <w:sz w:val="28"/>
          <w:szCs w:val="28"/>
          <w:lang w:val="ru-RU"/>
        </w:rPr>
        <w:t xml:space="preserve">                 </w:t>
      </w:r>
      <w:r w:rsidRPr="00231892">
        <w:rPr>
          <w:sz w:val="28"/>
          <w:szCs w:val="28"/>
          <w:lang w:val="ru-RU"/>
        </w:rPr>
        <w:t>района.</w:t>
      </w:r>
    </w:p>
    <w:p w:rsidR="00B139A0" w:rsidRDefault="00B139A0" w:rsidP="00231892">
      <w:pPr>
        <w:pStyle w:val="afb"/>
        <w:ind w:firstLine="851"/>
        <w:rPr>
          <w:sz w:val="28"/>
          <w:szCs w:val="28"/>
          <w:lang w:val="ru-RU"/>
        </w:rPr>
      </w:pPr>
      <w:r>
        <w:rPr>
          <w:sz w:val="28"/>
          <w:szCs w:val="28"/>
          <w:lang w:val="ru-RU"/>
        </w:rPr>
        <w:t xml:space="preserve">МНГП </w:t>
      </w:r>
      <w:r w:rsidR="00231892" w:rsidRPr="00231892">
        <w:rPr>
          <w:sz w:val="28"/>
          <w:szCs w:val="28"/>
          <w:lang w:val="ru-RU"/>
        </w:rPr>
        <w:t xml:space="preserve">разработаны в соответствии с законодательством Российской Федерации и Краснодарского края, нормативно-правовыми актами администрации </w:t>
      </w:r>
      <w:bookmarkStart w:id="0" w:name="OLE_LINK23"/>
      <w:bookmarkStart w:id="1" w:name="OLE_LINK24"/>
      <w:bookmarkStart w:id="2" w:name="OLE_LINK25"/>
      <w:bookmarkStart w:id="3" w:name="OLE_LINK30"/>
      <w:r>
        <w:rPr>
          <w:sz w:val="28"/>
          <w:szCs w:val="28"/>
          <w:lang w:val="ru-RU"/>
        </w:rPr>
        <w:t xml:space="preserve">муниципального образования </w:t>
      </w:r>
      <w:r w:rsidR="00231892" w:rsidRPr="00231892">
        <w:rPr>
          <w:sz w:val="28"/>
          <w:szCs w:val="28"/>
          <w:lang w:val="ru-RU"/>
        </w:rPr>
        <w:t>Ейск</w:t>
      </w:r>
      <w:r>
        <w:rPr>
          <w:sz w:val="28"/>
          <w:szCs w:val="28"/>
          <w:lang w:val="ru-RU"/>
        </w:rPr>
        <w:t>ий</w:t>
      </w:r>
      <w:r w:rsidR="00231892" w:rsidRPr="00231892">
        <w:rPr>
          <w:sz w:val="28"/>
          <w:szCs w:val="28"/>
          <w:lang w:val="ru-RU"/>
        </w:rPr>
        <w:t xml:space="preserve"> район</w:t>
      </w:r>
      <w:bookmarkEnd w:id="0"/>
      <w:bookmarkEnd w:id="1"/>
      <w:bookmarkEnd w:id="2"/>
      <w:bookmarkEnd w:id="3"/>
      <w:r>
        <w:rPr>
          <w:sz w:val="28"/>
          <w:szCs w:val="28"/>
          <w:lang w:val="ru-RU"/>
        </w:rPr>
        <w:t>.</w:t>
      </w:r>
    </w:p>
    <w:p w:rsidR="00231892" w:rsidRPr="00231892" w:rsidRDefault="00231892" w:rsidP="00231892">
      <w:pPr>
        <w:pStyle w:val="afb"/>
        <w:ind w:firstLine="851"/>
        <w:rPr>
          <w:sz w:val="28"/>
          <w:szCs w:val="28"/>
          <w:lang w:val="ru-RU"/>
        </w:rPr>
      </w:pPr>
      <w:r w:rsidRPr="00231892">
        <w:rPr>
          <w:sz w:val="28"/>
          <w:szCs w:val="28"/>
          <w:lang w:val="ru-RU"/>
        </w:rPr>
        <w:t xml:space="preserve">Цель разработки </w:t>
      </w:r>
      <w:r w:rsidR="00B139A0">
        <w:rPr>
          <w:sz w:val="28"/>
          <w:szCs w:val="28"/>
          <w:lang w:val="ru-RU"/>
        </w:rPr>
        <w:t>МНГП</w:t>
      </w:r>
      <w:r w:rsidRPr="00231892">
        <w:rPr>
          <w:sz w:val="28"/>
          <w:szCs w:val="28"/>
          <w:lang w:val="ru-RU"/>
        </w:rPr>
        <w:t xml:space="preserve"> </w:t>
      </w:r>
      <w:r w:rsidR="00B139A0">
        <w:rPr>
          <w:sz w:val="28"/>
          <w:szCs w:val="28"/>
          <w:lang w:val="ru-RU"/>
        </w:rPr>
        <w:t>-</w:t>
      </w:r>
      <w:r w:rsidRPr="00231892">
        <w:rPr>
          <w:sz w:val="28"/>
          <w:szCs w:val="28"/>
          <w:lang w:val="ru-RU"/>
        </w:rPr>
        <w:t xml:space="preserve"> обеспечение пространственного развития территории Ейского городского поселения Ейского района, соответствующего качеству жизни населения,</w:t>
      </w:r>
      <w:r w:rsidR="00B139A0">
        <w:rPr>
          <w:sz w:val="28"/>
          <w:szCs w:val="28"/>
          <w:lang w:val="ru-RU"/>
        </w:rPr>
        <w:t xml:space="preserve"> </w:t>
      </w:r>
      <w:r w:rsidRPr="00231892">
        <w:rPr>
          <w:sz w:val="28"/>
          <w:szCs w:val="28"/>
          <w:lang w:val="ru-RU"/>
        </w:rPr>
        <w:t>предусмотренному документами планирования социально-экономического развития территории.</w:t>
      </w:r>
    </w:p>
    <w:p w:rsidR="00231892" w:rsidRDefault="00231892" w:rsidP="00231892">
      <w:pPr>
        <w:pStyle w:val="afb"/>
        <w:ind w:firstLine="851"/>
        <w:rPr>
          <w:sz w:val="28"/>
          <w:szCs w:val="28"/>
          <w:lang w:val="ru-RU"/>
        </w:rPr>
      </w:pPr>
      <w:r w:rsidRPr="00231892">
        <w:rPr>
          <w:sz w:val="28"/>
          <w:szCs w:val="28"/>
          <w:lang w:val="ru-RU"/>
        </w:rPr>
        <w:t>Нормативы градостроительного проектирования решают следующие основные задачи:</w:t>
      </w:r>
    </w:p>
    <w:p w:rsidR="00231892" w:rsidRDefault="00231892" w:rsidP="00231892">
      <w:pPr>
        <w:pStyle w:val="afb"/>
        <w:ind w:firstLine="851"/>
        <w:rPr>
          <w:sz w:val="28"/>
          <w:szCs w:val="28"/>
          <w:lang w:val="ru-RU"/>
        </w:rPr>
      </w:pPr>
      <w:r w:rsidRPr="00231892">
        <w:rPr>
          <w:sz w:val="28"/>
          <w:szCs w:val="28"/>
          <w:lang w:val="ru-RU"/>
        </w:rPr>
        <w:t>установление минимального набора показателей, расчет которых необходим при разработке градострои</w:t>
      </w:r>
      <w:r w:rsidR="00343E3D">
        <w:rPr>
          <w:sz w:val="28"/>
          <w:szCs w:val="28"/>
          <w:lang w:val="ru-RU"/>
        </w:rPr>
        <w:t>-</w:t>
      </w:r>
      <w:r w:rsidRPr="00231892">
        <w:rPr>
          <w:sz w:val="28"/>
          <w:szCs w:val="28"/>
          <w:lang w:val="ru-RU"/>
        </w:rPr>
        <w:t>тельной документации (генерального плана, документации по планировке территории, правил землепользования и застройки) на основе документов планирования социально-экономического развития территории;</w:t>
      </w:r>
    </w:p>
    <w:p w:rsidR="00231892" w:rsidRDefault="00231892" w:rsidP="00C85491">
      <w:pPr>
        <w:pStyle w:val="afb"/>
        <w:spacing w:line="360" w:lineRule="exact"/>
        <w:ind w:firstLine="851"/>
        <w:rPr>
          <w:sz w:val="28"/>
          <w:szCs w:val="28"/>
          <w:lang w:val="ru-RU"/>
        </w:rPr>
      </w:pPr>
      <w:r w:rsidRPr="00231892">
        <w:rPr>
          <w:sz w:val="28"/>
          <w:szCs w:val="28"/>
          <w:lang w:val="ru-RU"/>
        </w:rPr>
        <w:lastRenderedPageBreak/>
        <w:t>создание благоприятных условий жизнедеятельности населения;</w:t>
      </w:r>
    </w:p>
    <w:p w:rsidR="00231892" w:rsidRPr="00231892" w:rsidRDefault="00231892" w:rsidP="00C85491">
      <w:pPr>
        <w:pStyle w:val="afb"/>
        <w:spacing w:line="360" w:lineRule="exact"/>
        <w:ind w:firstLine="851"/>
        <w:rPr>
          <w:sz w:val="28"/>
          <w:szCs w:val="28"/>
          <w:lang w:val="ru-RU"/>
        </w:rPr>
      </w:pPr>
      <w:r w:rsidRPr="00231892">
        <w:rPr>
          <w:sz w:val="28"/>
          <w:szCs w:val="28"/>
          <w:lang w:val="ru-RU"/>
        </w:rPr>
        <w:t>создание условий для реализации определенных законодательством Российской Федерации социальных гарантий граждан, включая маломобильные группы населения, в части обеспечения объектами социального и культурно-бытового обслуживания, инженерной и транспортной инфраструктуры и благоустройства;</w:t>
      </w:r>
    </w:p>
    <w:p w:rsidR="00231892" w:rsidRPr="00231892" w:rsidRDefault="00231892" w:rsidP="00C85491">
      <w:pPr>
        <w:pStyle w:val="afb"/>
        <w:spacing w:line="360" w:lineRule="exact"/>
        <w:ind w:firstLine="851"/>
        <w:rPr>
          <w:sz w:val="28"/>
          <w:szCs w:val="28"/>
          <w:lang w:val="ru-RU"/>
        </w:rPr>
      </w:pPr>
      <w:r w:rsidRPr="00231892">
        <w:rPr>
          <w:sz w:val="28"/>
          <w:szCs w:val="28"/>
          <w:lang w:val="ru-RU"/>
        </w:rPr>
        <w:t>обеспечение оценки качества градостроительной документации в плане соответствия ее решений целям повышения качества жизни населения;</w:t>
      </w:r>
    </w:p>
    <w:p w:rsidR="00231892" w:rsidRPr="00231892" w:rsidRDefault="00231892" w:rsidP="00C85491">
      <w:pPr>
        <w:pStyle w:val="afb"/>
        <w:spacing w:line="360" w:lineRule="exact"/>
        <w:ind w:firstLine="851"/>
        <w:rPr>
          <w:sz w:val="28"/>
          <w:szCs w:val="28"/>
          <w:lang w:val="ru-RU"/>
        </w:rPr>
      </w:pPr>
      <w:r w:rsidRPr="00231892">
        <w:rPr>
          <w:sz w:val="28"/>
          <w:szCs w:val="28"/>
          <w:lang w:val="ru-RU"/>
        </w:rPr>
        <w:t>обеспечение постоянного контроля соответствия проектных решений градостроительной документации изменяющимся социально-экономическим условиям на территории;</w:t>
      </w:r>
    </w:p>
    <w:p w:rsidR="00231892" w:rsidRPr="00231892" w:rsidRDefault="00231892" w:rsidP="00C85491">
      <w:pPr>
        <w:pStyle w:val="afb"/>
        <w:spacing w:line="360" w:lineRule="exact"/>
        <w:ind w:firstLine="851"/>
        <w:rPr>
          <w:sz w:val="28"/>
          <w:szCs w:val="28"/>
          <w:lang w:val="ru-RU"/>
        </w:rPr>
      </w:pPr>
      <w:r w:rsidRPr="00231892">
        <w:rPr>
          <w:sz w:val="28"/>
          <w:szCs w:val="28"/>
          <w:lang w:val="ru-RU"/>
        </w:rPr>
        <w:t>установление расчетных показателей максимально допустимого уровня территориальной доступности объектов инженерной, транспортной инфраструктур, благоустройства, социального и коммунально-бытового назначения, доступности таких объектов для населения</w:t>
      </w:r>
      <w:r w:rsidR="00343E3D">
        <w:rPr>
          <w:sz w:val="28"/>
          <w:szCs w:val="28"/>
          <w:lang w:val="ru-RU"/>
        </w:rPr>
        <w:t>,</w:t>
      </w:r>
      <w:r w:rsidRPr="00231892">
        <w:rPr>
          <w:sz w:val="28"/>
          <w:szCs w:val="28"/>
          <w:lang w:val="ru-RU"/>
        </w:rPr>
        <w:t xml:space="preserve"> включая маломобильные группы населения.</w:t>
      </w:r>
    </w:p>
    <w:p w:rsidR="00231892" w:rsidRPr="00231892" w:rsidRDefault="00343E3D" w:rsidP="00C85491">
      <w:pPr>
        <w:pStyle w:val="afb"/>
        <w:spacing w:line="360" w:lineRule="exact"/>
        <w:ind w:firstLine="851"/>
        <w:rPr>
          <w:sz w:val="28"/>
          <w:szCs w:val="28"/>
          <w:lang w:val="ru-RU"/>
        </w:rPr>
      </w:pPr>
      <w:r>
        <w:rPr>
          <w:sz w:val="28"/>
          <w:szCs w:val="28"/>
          <w:lang w:val="ru-RU"/>
        </w:rPr>
        <w:t xml:space="preserve">МНГП </w:t>
      </w:r>
      <w:r w:rsidR="00231892" w:rsidRPr="00231892">
        <w:rPr>
          <w:sz w:val="28"/>
          <w:szCs w:val="28"/>
          <w:lang w:val="ru-RU"/>
        </w:rPr>
        <w:t>включают в себя:</w:t>
      </w:r>
    </w:p>
    <w:p w:rsidR="00231892" w:rsidRPr="00231892" w:rsidRDefault="00231892" w:rsidP="00C85491">
      <w:pPr>
        <w:pStyle w:val="afb"/>
        <w:spacing w:line="360" w:lineRule="exact"/>
        <w:ind w:firstLine="851"/>
        <w:rPr>
          <w:sz w:val="28"/>
          <w:szCs w:val="28"/>
          <w:lang w:val="ru-RU"/>
        </w:rPr>
      </w:pPr>
      <w:r w:rsidRPr="00231892">
        <w:rPr>
          <w:sz w:val="28"/>
          <w:szCs w:val="28"/>
          <w:lang w:val="ru-RU" w:eastAsia="en-US"/>
        </w:rPr>
        <w:t>основную часть (расчетные показатели минимально допустимого уровня обеспеченности объектами местного значения городского поселения населения поселения и расчетные показатели максимально допустимого уровня территориальной доступности таких объектов для населения);</w:t>
      </w:r>
    </w:p>
    <w:p w:rsidR="00231892" w:rsidRPr="00231892" w:rsidRDefault="00231892" w:rsidP="00C85491">
      <w:pPr>
        <w:pStyle w:val="afb"/>
        <w:spacing w:line="360" w:lineRule="exact"/>
        <w:ind w:firstLine="851"/>
        <w:rPr>
          <w:sz w:val="28"/>
          <w:szCs w:val="28"/>
          <w:lang w:val="ru-RU" w:eastAsia="en-US"/>
        </w:rPr>
      </w:pPr>
      <w:r w:rsidRPr="00231892">
        <w:rPr>
          <w:sz w:val="28"/>
          <w:szCs w:val="28"/>
          <w:lang w:val="ru-RU" w:eastAsia="en-US"/>
        </w:rPr>
        <w:t>материалы по обоснованию расчетных показателей, содержащихся в основной части нормативов градостроительного проектирования;</w:t>
      </w:r>
    </w:p>
    <w:p w:rsidR="00231892" w:rsidRPr="00231892" w:rsidRDefault="00231892" w:rsidP="00C85491">
      <w:pPr>
        <w:pStyle w:val="afb"/>
        <w:spacing w:line="360" w:lineRule="exact"/>
        <w:ind w:firstLine="851"/>
        <w:rPr>
          <w:sz w:val="28"/>
          <w:szCs w:val="28"/>
          <w:lang w:val="ru-RU"/>
        </w:rPr>
      </w:pPr>
      <w:r w:rsidRPr="00231892">
        <w:rPr>
          <w:sz w:val="28"/>
          <w:szCs w:val="28"/>
          <w:lang w:val="ru-RU" w:eastAsia="en-US"/>
        </w:rPr>
        <w:t>правила и область применения расчетных показателей, содержащихся в основной части нормативов градостроительного проектирования.</w:t>
      </w:r>
    </w:p>
    <w:p w:rsidR="00231892" w:rsidRPr="00231892" w:rsidRDefault="00343E3D" w:rsidP="00C85491">
      <w:pPr>
        <w:pStyle w:val="afb"/>
        <w:spacing w:line="360" w:lineRule="exact"/>
        <w:ind w:firstLine="851"/>
        <w:rPr>
          <w:sz w:val="28"/>
          <w:szCs w:val="28"/>
          <w:lang w:val="ru-RU"/>
        </w:rPr>
      </w:pPr>
      <w:r>
        <w:rPr>
          <w:sz w:val="28"/>
          <w:szCs w:val="28"/>
          <w:lang w:val="ru-RU"/>
        </w:rPr>
        <w:t>МНГП</w:t>
      </w:r>
      <w:r w:rsidR="00231892" w:rsidRPr="00231892">
        <w:rPr>
          <w:sz w:val="28"/>
          <w:szCs w:val="28"/>
          <w:lang w:val="ru-RU"/>
        </w:rPr>
        <w:t xml:space="preserve"> разработаны с учетом:</w:t>
      </w:r>
    </w:p>
    <w:p w:rsidR="00231892" w:rsidRPr="00231892" w:rsidRDefault="00231892" w:rsidP="00C85491">
      <w:pPr>
        <w:pStyle w:val="afb"/>
        <w:spacing w:line="360" w:lineRule="exact"/>
        <w:ind w:firstLine="851"/>
        <w:rPr>
          <w:sz w:val="28"/>
          <w:szCs w:val="28"/>
          <w:lang w:val="ru-RU"/>
        </w:rPr>
      </w:pPr>
      <w:r w:rsidRPr="00231892">
        <w:rPr>
          <w:sz w:val="28"/>
          <w:szCs w:val="28"/>
          <w:lang w:val="ru-RU"/>
        </w:rPr>
        <w:t>административно-территориального устройства городского поселения;</w:t>
      </w:r>
    </w:p>
    <w:p w:rsidR="00231892" w:rsidRPr="00231892" w:rsidRDefault="00231892" w:rsidP="00C85491">
      <w:pPr>
        <w:pStyle w:val="afb"/>
        <w:spacing w:line="360" w:lineRule="exact"/>
        <w:ind w:firstLine="851"/>
        <w:rPr>
          <w:sz w:val="28"/>
          <w:szCs w:val="28"/>
          <w:lang w:val="ru-RU"/>
        </w:rPr>
      </w:pPr>
      <w:r w:rsidRPr="00231892">
        <w:rPr>
          <w:sz w:val="28"/>
          <w:szCs w:val="28"/>
          <w:lang w:val="ru-RU"/>
        </w:rPr>
        <w:t>социально-демографического состава и плотности населения городского поселения;</w:t>
      </w:r>
    </w:p>
    <w:p w:rsidR="00231892" w:rsidRPr="00231892" w:rsidRDefault="00231892" w:rsidP="00C85491">
      <w:pPr>
        <w:pStyle w:val="afb"/>
        <w:spacing w:line="360" w:lineRule="exact"/>
        <w:ind w:firstLine="851"/>
        <w:rPr>
          <w:sz w:val="28"/>
          <w:szCs w:val="28"/>
          <w:lang w:val="ru-RU"/>
        </w:rPr>
      </w:pPr>
      <w:r w:rsidRPr="00231892">
        <w:rPr>
          <w:sz w:val="28"/>
          <w:szCs w:val="28"/>
          <w:lang w:val="ru-RU"/>
        </w:rPr>
        <w:t>природно-климатических условий;</w:t>
      </w:r>
    </w:p>
    <w:p w:rsidR="00231892" w:rsidRPr="00231892" w:rsidRDefault="00231892" w:rsidP="00C85491">
      <w:pPr>
        <w:pStyle w:val="afb"/>
        <w:spacing w:line="360" w:lineRule="exact"/>
        <w:ind w:firstLine="851"/>
        <w:rPr>
          <w:sz w:val="28"/>
          <w:szCs w:val="28"/>
          <w:lang w:val="ru-RU"/>
        </w:rPr>
      </w:pPr>
      <w:r w:rsidRPr="00231892">
        <w:rPr>
          <w:sz w:val="28"/>
          <w:szCs w:val="28"/>
          <w:lang w:val="ru-RU"/>
        </w:rPr>
        <w:t>программы социально-экономического развития городского поселения;</w:t>
      </w:r>
    </w:p>
    <w:p w:rsidR="00231892" w:rsidRPr="00231892" w:rsidRDefault="00231892" w:rsidP="00C85491">
      <w:pPr>
        <w:pStyle w:val="afb"/>
        <w:spacing w:line="360" w:lineRule="exact"/>
        <w:ind w:firstLine="851"/>
        <w:rPr>
          <w:sz w:val="28"/>
          <w:szCs w:val="28"/>
          <w:lang w:val="ru-RU"/>
        </w:rPr>
      </w:pPr>
      <w:r w:rsidRPr="00231892">
        <w:rPr>
          <w:sz w:val="28"/>
          <w:szCs w:val="28"/>
          <w:lang w:val="ru-RU"/>
        </w:rPr>
        <w:t>прогноза социально-экономического развития городского поселения;</w:t>
      </w:r>
    </w:p>
    <w:p w:rsidR="00231892" w:rsidRDefault="00231892" w:rsidP="00C85491">
      <w:pPr>
        <w:pStyle w:val="afb"/>
        <w:spacing w:line="360" w:lineRule="exact"/>
        <w:ind w:firstLine="851"/>
        <w:rPr>
          <w:sz w:val="28"/>
          <w:szCs w:val="28"/>
          <w:lang w:val="ru-RU"/>
        </w:rPr>
      </w:pPr>
      <w:r w:rsidRPr="00231892">
        <w:rPr>
          <w:sz w:val="28"/>
          <w:szCs w:val="28"/>
          <w:lang w:val="ru-RU"/>
        </w:rPr>
        <w:t>предложений органов местного самоуправления городского поселения и заинтересованных лиц.</w:t>
      </w:r>
    </w:p>
    <w:p w:rsidR="00115B5E" w:rsidRPr="00115B5E" w:rsidRDefault="00115B5E" w:rsidP="00115B5E">
      <w:pPr>
        <w:pStyle w:val="a9"/>
        <w:numPr>
          <w:ilvl w:val="0"/>
          <w:numId w:val="21"/>
        </w:numPr>
        <w:ind w:right="851"/>
        <w:jc w:val="center"/>
        <w:rPr>
          <w:b/>
          <w:sz w:val="28"/>
          <w:szCs w:val="28"/>
        </w:rPr>
      </w:pPr>
      <w:bookmarkStart w:id="4" w:name="Par42"/>
      <w:bookmarkEnd w:id="4"/>
      <w:r w:rsidRPr="00115B5E">
        <w:rPr>
          <w:b/>
          <w:sz w:val="28"/>
          <w:szCs w:val="28"/>
        </w:rPr>
        <w:lastRenderedPageBreak/>
        <w:t xml:space="preserve">Основная часть. </w:t>
      </w:r>
      <w:r w:rsidR="00231892" w:rsidRPr="00115B5E">
        <w:rPr>
          <w:b/>
          <w:sz w:val="28"/>
          <w:szCs w:val="28"/>
        </w:rPr>
        <w:t xml:space="preserve">Расчетные показатели минимально допустимого уровня </w:t>
      </w:r>
    </w:p>
    <w:p w:rsidR="00115B5E" w:rsidRDefault="00231892" w:rsidP="00115B5E">
      <w:pPr>
        <w:ind w:left="491" w:right="851"/>
        <w:jc w:val="center"/>
        <w:rPr>
          <w:b/>
          <w:sz w:val="28"/>
          <w:szCs w:val="28"/>
        </w:rPr>
      </w:pPr>
      <w:r w:rsidRPr="00115B5E">
        <w:rPr>
          <w:b/>
          <w:sz w:val="28"/>
          <w:szCs w:val="28"/>
        </w:rPr>
        <w:t xml:space="preserve">обеспеченности объектами местного значения и максимально допустимого уровня </w:t>
      </w:r>
    </w:p>
    <w:p w:rsidR="00231892" w:rsidRPr="00343E3D" w:rsidRDefault="00231892" w:rsidP="00115B5E">
      <w:pPr>
        <w:ind w:left="491" w:right="851"/>
        <w:jc w:val="center"/>
        <w:rPr>
          <w:b/>
          <w:sz w:val="28"/>
          <w:szCs w:val="28"/>
        </w:rPr>
      </w:pPr>
      <w:r w:rsidRPr="00115B5E">
        <w:rPr>
          <w:b/>
          <w:sz w:val="28"/>
          <w:szCs w:val="28"/>
        </w:rPr>
        <w:t xml:space="preserve">территориальной </w:t>
      </w:r>
      <w:r w:rsidRPr="00343E3D">
        <w:rPr>
          <w:b/>
          <w:sz w:val="28"/>
          <w:szCs w:val="28"/>
        </w:rPr>
        <w:t>доступности объектов местного значения Ейского городского поселения</w:t>
      </w:r>
    </w:p>
    <w:p w:rsidR="00343E3D" w:rsidRDefault="00343E3D" w:rsidP="00343E3D">
      <w:pPr>
        <w:pStyle w:val="20"/>
        <w:keepLines w:val="0"/>
        <w:suppressAutoHyphens/>
        <w:spacing w:before="0"/>
        <w:jc w:val="center"/>
        <w:rPr>
          <w:rFonts w:ascii="Times New Roman" w:hAnsi="Times New Roman" w:cs="Times New Roman"/>
          <w:color w:val="auto"/>
          <w:sz w:val="28"/>
          <w:szCs w:val="28"/>
        </w:rPr>
      </w:pPr>
      <w:bookmarkStart w:id="5" w:name="_Toc492495204"/>
    </w:p>
    <w:p w:rsidR="00231892" w:rsidRDefault="00343E3D" w:rsidP="00343E3D">
      <w:pPr>
        <w:pStyle w:val="20"/>
        <w:keepLines w:val="0"/>
        <w:suppressAutoHyphens/>
        <w:spacing w:before="0"/>
        <w:ind w:left="851" w:right="851"/>
        <w:jc w:val="center"/>
        <w:rPr>
          <w:rFonts w:ascii="Times New Roman" w:hAnsi="Times New Roman" w:cs="Times New Roman"/>
          <w:color w:val="auto"/>
          <w:sz w:val="28"/>
          <w:szCs w:val="28"/>
        </w:rPr>
      </w:pPr>
      <w:r>
        <w:rPr>
          <w:rFonts w:ascii="Times New Roman" w:hAnsi="Times New Roman" w:cs="Times New Roman"/>
          <w:color w:val="auto"/>
          <w:sz w:val="28"/>
          <w:szCs w:val="28"/>
        </w:rPr>
        <w:t xml:space="preserve">1.1. </w:t>
      </w:r>
      <w:r w:rsidR="00231892" w:rsidRPr="00343E3D">
        <w:rPr>
          <w:rFonts w:ascii="Times New Roman" w:hAnsi="Times New Roman" w:cs="Times New Roman"/>
          <w:color w:val="auto"/>
          <w:sz w:val="28"/>
          <w:szCs w:val="28"/>
        </w:rPr>
        <w:t>Расчетные показатели, устанавливаемые для объектов местного значения городского поселения в области электро-, газо-, тепло-, водоснабжения населения и водоотведения</w:t>
      </w:r>
      <w:bookmarkEnd w:id="5"/>
    </w:p>
    <w:p w:rsidR="00343E3D" w:rsidRDefault="00343E3D" w:rsidP="00343E3D">
      <w:pPr>
        <w:suppressAutoHyphens/>
        <w:jc w:val="center"/>
        <w:rPr>
          <w:sz w:val="28"/>
          <w:szCs w:val="28"/>
        </w:rPr>
      </w:pPr>
      <w:bookmarkStart w:id="6" w:name="OLE_LINK183"/>
      <w:bookmarkStart w:id="7" w:name="OLE_LINK184"/>
      <w:bookmarkStart w:id="8" w:name="OLE_LINK189"/>
      <w:bookmarkStart w:id="9" w:name="OLE_LINK190"/>
      <w:bookmarkStart w:id="10" w:name="OLE_LINK191"/>
      <w:bookmarkStart w:id="11" w:name="OLE_LINK549"/>
      <w:bookmarkStart w:id="12" w:name="OLE_LINK550"/>
    </w:p>
    <w:tbl>
      <w:tblPr>
        <w:tblStyle w:val="af4"/>
        <w:tblW w:w="14502" w:type="dxa"/>
        <w:tblLayout w:type="fixed"/>
        <w:tblLook w:val="04A0"/>
      </w:tblPr>
      <w:tblGrid>
        <w:gridCol w:w="1951"/>
        <w:gridCol w:w="4678"/>
        <w:gridCol w:w="4678"/>
        <w:gridCol w:w="1275"/>
        <w:gridCol w:w="1920"/>
      </w:tblGrid>
      <w:tr w:rsidR="002F6D2B" w:rsidTr="003553C0">
        <w:tc>
          <w:tcPr>
            <w:tcW w:w="1951" w:type="dxa"/>
            <w:vMerge w:val="restart"/>
          </w:tcPr>
          <w:p w:rsidR="002F6D2B" w:rsidRPr="00343E3D" w:rsidRDefault="002F6D2B" w:rsidP="003A45C8">
            <w:pPr>
              <w:pStyle w:val="afb"/>
              <w:ind w:firstLine="0"/>
              <w:jc w:val="center"/>
              <w:rPr>
                <w:sz w:val="28"/>
                <w:szCs w:val="28"/>
                <w:lang w:val="ru-RU"/>
              </w:rPr>
            </w:pPr>
            <w:r w:rsidRPr="00343E3D">
              <w:rPr>
                <w:sz w:val="28"/>
                <w:szCs w:val="28"/>
                <w:lang w:val="ru-RU"/>
              </w:rPr>
              <w:t>Наименова</w:t>
            </w:r>
            <w:r w:rsidR="007453B2">
              <w:rPr>
                <w:sz w:val="28"/>
                <w:szCs w:val="28"/>
                <w:lang w:val="ru-RU"/>
              </w:rPr>
              <w:t>-</w:t>
            </w:r>
            <w:r w:rsidRPr="00343E3D">
              <w:rPr>
                <w:sz w:val="28"/>
                <w:szCs w:val="28"/>
                <w:lang w:val="ru-RU"/>
              </w:rPr>
              <w:t>ние вида объекта</w:t>
            </w:r>
          </w:p>
        </w:tc>
        <w:tc>
          <w:tcPr>
            <w:tcW w:w="4678" w:type="dxa"/>
            <w:vMerge w:val="restart"/>
          </w:tcPr>
          <w:p w:rsidR="002F6D2B" w:rsidRPr="00343E3D" w:rsidRDefault="002F6D2B" w:rsidP="003A45C8">
            <w:pPr>
              <w:pStyle w:val="afb"/>
              <w:ind w:firstLine="0"/>
              <w:jc w:val="center"/>
              <w:rPr>
                <w:sz w:val="28"/>
                <w:szCs w:val="28"/>
                <w:lang w:val="ru-RU"/>
              </w:rPr>
            </w:pPr>
            <w:r w:rsidRPr="00343E3D">
              <w:rPr>
                <w:sz w:val="28"/>
                <w:szCs w:val="28"/>
                <w:lang w:val="ru-RU"/>
              </w:rPr>
              <w:t>Тип расчетного показателя</w:t>
            </w:r>
          </w:p>
        </w:tc>
        <w:tc>
          <w:tcPr>
            <w:tcW w:w="4678" w:type="dxa"/>
            <w:vMerge w:val="restart"/>
          </w:tcPr>
          <w:p w:rsidR="002F6D2B" w:rsidRPr="00343E3D" w:rsidRDefault="002F6D2B" w:rsidP="00343E3D">
            <w:pPr>
              <w:suppressAutoHyphens/>
              <w:jc w:val="center"/>
              <w:rPr>
                <w:sz w:val="28"/>
                <w:szCs w:val="28"/>
              </w:rPr>
            </w:pPr>
            <w:r w:rsidRPr="00343E3D">
              <w:rPr>
                <w:sz w:val="28"/>
                <w:szCs w:val="28"/>
              </w:rPr>
              <w:t>Наименование расчетного показателя, единица измерения</w:t>
            </w:r>
          </w:p>
        </w:tc>
        <w:tc>
          <w:tcPr>
            <w:tcW w:w="3195" w:type="dxa"/>
            <w:gridSpan w:val="2"/>
          </w:tcPr>
          <w:p w:rsidR="002F6D2B" w:rsidRPr="00343E3D" w:rsidRDefault="002F6D2B" w:rsidP="003A45C8">
            <w:pPr>
              <w:pStyle w:val="afb"/>
              <w:ind w:firstLine="0"/>
              <w:jc w:val="center"/>
              <w:rPr>
                <w:sz w:val="28"/>
                <w:szCs w:val="28"/>
                <w:lang w:val="ru-RU"/>
              </w:rPr>
            </w:pPr>
            <w:r w:rsidRPr="00343E3D">
              <w:rPr>
                <w:sz w:val="28"/>
                <w:szCs w:val="28"/>
                <w:lang w:val="ru-RU"/>
              </w:rPr>
              <w:t>Значение расчетного показателя</w:t>
            </w:r>
          </w:p>
        </w:tc>
      </w:tr>
      <w:tr w:rsidR="002F6D2B" w:rsidTr="003553C0">
        <w:tc>
          <w:tcPr>
            <w:tcW w:w="1951" w:type="dxa"/>
            <w:vMerge/>
          </w:tcPr>
          <w:p w:rsidR="002F6D2B" w:rsidRPr="00343E3D" w:rsidRDefault="002F6D2B" w:rsidP="003A45C8">
            <w:pPr>
              <w:pStyle w:val="afb"/>
              <w:ind w:firstLine="0"/>
              <w:jc w:val="center"/>
              <w:rPr>
                <w:sz w:val="28"/>
                <w:szCs w:val="28"/>
                <w:lang w:val="ru-RU"/>
              </w:rPr>
            </w:pPr>
          </w:p>
        </w:tc>
        <w:tc>
          <w:tcPr>
            <w:tcW w:w="4678" w:type="dxa"/>
            <w:vMerge/>
          </w:tcPr>
          <w:p w:rsidR="002F6D2B" w:rsidRPr="00343E3D" w:rsidRDefault="002F6D2B" w:rsidP="003A45C8">
            <w:pPr>
              <w:pStyle w:val="afb"/>
              <w:ind w:firstLine="0"/>
              <w:jc w:val="center"/>
              <w:rPr>
                <w:sz w:val="28"/>
                <w:szCs w:val="28"/>
                <w:lang w:val="ru-RU"/>
              </w:rPr>
            </w:pPr>
          </w:p>
        </w:tc>
        <w:tc>
          <w:tcPr>
            <w:tcW w:w="4678" w:type="dxa"/>
            <w:vMerge/>
          </w:tcPr>
          <w:p w:rsidR="002F6D2B" w:rsidRPr="00343E3D" w:rsidRDefault="002F6D2B" w:rsidP="00343E3D">
            <w:pPr>
              <w:suppressAutoHyphens/>
              <w:jc w:val="center"/>
              <w:rPr>
                <w:sz w:val="28"/>
                <w:szCs w:val="28"/>
              </w:rPr>
            </w:pPr>
          </w:p>
        </w:tc>
        <w:tc>
          <w:tcPr>
            <w:tcW w:w="1275" w:type="dxa"/>
          </w:tcPr>
          <w:p w:rsidR="002F6D2B" w:rsidRPr="00343E3D" w:rsidRDefault="002F6D2B" w:rsidP="00343E3D">
            <w:pPr>
              <w:pStyle w:val="afb"/>
              <w:ind w:firstLine="0"/>
              <w:jc w:val="center"/>
              <w:rPr>
                <w:sz w:val="28"/>
                <w:szCs w:val="28"/>
                <w:lang w:val="ru-RU"/>
              </w:rPr>
            </w:pPr>
            <w:r w:rsidRPr="00343E3D">
              <w:rPr>
                <w:sz w:val="28"/>
                <w:szCs w:val="28"/>
                <w:lang w:val="ru-RU"/>
              </w:rPr>
              <w:t>для г</w:t>
            </w:r>
            <w:r>
              <w:rPr>
                <w:sz w:val="28"/>
                <w:szCs w:val="28"/>
                <w:lang w:val="ru-RU"/>
              </w:rPr>
              <w:t>орода</w:t>
            </w:r>
            <w:r w:rsidRPr="00343E3D">
              <w:rPr>
                <w:sz w:val="28"/>
                <w:szCs w:val="28"/>
                <w:lang w:val="ru-RU"/>
              </w:rPr>
              <w:t xml:space="preserve"> Ейск</w:t>
            </w:r>
            <w:r>
              <w:rPr>
                <w:sz w:val="28"/>
                <w:szCs w:val="28"/>
                <w:lang w:val="ru-RU"/>
              </w:rPr>
              <w:t>а</w:t>
            </w:r>
          </w:p>
        </w:tc>
        <w:tc>
          <w:tcPr>
            <w:tcW w:w="1920" w:type="dxa"/>
          </w:tcPr>
          <w:p w:rsidR="00483553" w:rsidRPr="00343E3D" w:rsidRDefault="002F6D2B" w:rsidP="003553C0">
            <w:pPr>
              <w:pStyle w:val="afb"/>
              <w:ind w:firstLine="0"/>
              <w:jc w:val="center"/>
              <w:rPr>
                <w:sz w:val="28"/>
                <w:szCs w:val="28"/>
                <w:lang w:val="ru-RU"/>
              </w:rPr>
            </w:pPr>
            <w:r w:rsidRPr="00343E3D">
              <w:rPr>
                <w:sz w:val="28"/>
                <w:szCs w:val="28"/>
                <w:lang w:val="ru-RU"/>
              </w:rPr>
              <w:t xml:space="preserve">для поселков Ейского </w:t>
            </w:r>
            <w:r>
              <w:rPr>
                <w:sz w:val="28"/>
                <w:szCs w:val="28"/>
                <w:lang w:val="ru-RU"/>
              </w:rPr>
              <w:t>городского поселения</w:t>
            </w:r>
          </w:p>
        </w:tc>
      </w:tr>
      <w:tr w:rsidR="002F6D2B" w:rsidTr="003553C0">
        <w:tc>
          <w:tcPr>
            <w:tcW w:w="1951" w:type="dxa"/>
          </w:tcPr>
          <w:p w:rsidR="002F6D2B" w:rsidRPr="002F6D2B" w:rsidRDefault="002F6D2B" w:rsidP="002F6D2B">
            <w:pPr>
              <w:pStyle w:val="afb"/>
              <w:ind w:firstLine="0"/>
              <w:jc w:val="center"/>
              <w:rPr>
                <w:sz w:val="28"/>
                <w:szCs w:val="28"/>
                <w:lang w:val="ru-RU"/>
              </w:rPr>
            </w:pPr>
            <w:r>
              <w:rPr>
                <w:sz w:val="28"/>
                <w:szCs w:val="28"/>
                <w:lang w:val="ru-RU"/>
              </w:rPr>
              <w:t>1</w:t>
            </w:r>
          </w:p>
        </w:tc>
        <w:tc>
          <w:tcPr>
            <w:tcW w:w="4678" w:type="dxa"/>
          </w:tcPr>
          <w:p w:rsidR="002F6D2B" w:rsidRPr="002F6D2B" w:rsidRDefault="002F6D2B" w:rsidP="002F6D2B">
            <w:pPr>
              <w:pStyle w:val="afb"/>
              <w:ind w:firstLine="0"/>
              <w:jc w:val="center"/>
              <w:rPr>
                <w:sz w:val="28"/>
                <w:szCs w:val="28"/>
                <w:lang w:val="ru-RU"/>
              </w:rPr>
            </w:pPr>
            <w:r>
              <w:rPr>
                <w:sz w:val="28"/>
                <w:szCs w:val="28"/>
                <w:lang w:val="ru-RU"/>
              </w:rPr>
              <w:t>2</w:t>
            </w:r>
          </w:p>
        </w:tc>
        <w:tc>
          <w:tcPr>
            <w:tcW w:w="4678" w:type="dxa"/>
          </w:tcPr>
          <w:p w:rsidR="002F6D2B" w:rsidRPr="002F6D2B" w:rsidRDefault="002F6D2B" w:rsidP="002F6D2B">
            <w:pPr>
              <w:pStyle w:val="afb"/>
              <w:ind w:firstLine="0"/>
              <w:jc w:val="center"/>
              <w:rPr>
                <w:sz w:val="28"/>
                <w:szCs w:val="28"/>
                <w:lang w:val="ru-RU"/>
              </w:rPr>
            </w:pPr>
            <w:r>
              <w:rPr>
                <w:sz w:val="28"/>
                <w:szCs w:val="28"/>
                <w:lang w:val="ru-RU"/>
              </w:rPr>
              <w:t>3</w:t>
            </w:r>
          </w:p>
        </w:tc>
        <w:tc>
          <w:tcPr>
            <w:tcW w:w="1275" w:type="dxa"/>
          </w:tcPr>
          <w:p w:rsidR="002F6D2B" w:rsidRPr="002F6D2B" w:rsidRDefault="002F6D2B" w:rsidP="002F6D2B">
            <w:pPr>
              <w:pStyle w:val="afb"/>
              <w:ind w:firstLine="0"/>
              <w:jc w:val="center"/>
              <w:rPr>
                <w:sz w:val="28"/>
                <w:szCs w:val="28"/>
                <w:lang w:val="ru-RU"/>
              </w:rPr>
            </w:pPr>
            <w:r>
              <w:rPr>
                <w:sz w:val="28"/>
                <w:szCs w:val="28"/>
                <w:lang w:val="ru-RU"/>
              </w:rPr>
              <w:t>4</w:t>
            </w:r>
          </w:p>
        </w:tc>
        <w:tc>
          <w:tcPr>
            <w:tcW w:w="1920" w:type="dxa"/>
          </w:tcPr>
          <w:p w:rsidR="002F6D2B" w:rsidRPr="002F6D2B" w:rsidRDefault="002F6D2B" w:rsidP="002F6D2B">
            <w:pPr>
              <w:pStyle w:val="afb"/>
              <w:ind w:firstLine="0"/>
              <w:jc w:val="center"/>
              <w:rPr>
                <w:sz w:val="28"/>
                <w:szCs w:val="28"/>
                <w:lang w:val="ru-RU"/>
              </w:rPr>
            </w:pPr>
            <w:r>
              <w:rPr>
                <w:sz w:val="28"/>
                <w:szCs w:val="28"/>
                <w:lang w:val="ru-RU"/>
              </w:rPr>
              <w:t>5</w:t>
            </w:r>
          </w:p>
        </w:tc>
      </w:tr>
      <w:tr w:rsidR="002F6D2B" w:rsidTr="003553C0">
        <w:tc>
          <w:tcPr>
            <w:tcW w:w="1951" w:type="dxa"/>
            <w:vMerge w:val="restart"/>
          </w:tcPr>
          <w:p w:rsidR="003553C0" w:rsidRDefault="002F6D2B" w:rsidP="002F6D2B">
            <w:pPr>
              <w:pStyle w:val="afb"/>
              <w:ind w:firstLine="0"/>
              <w:jc w:val="center"/>
              <w:rPr>
                <w:sz w:val="28"/>
                <w:szCs w:val="28"/>
                <w:lang w:val="ru-RU"/>
              </w:rPr>
            </w:pPr>
            <w:r w:rsidRPr="002F6D2B">
              <w:rPr>
                <w:sz w:val="28"/>
                <w:szCs w:val="28"/>
                <w:lang w:val="ru-RU"/>
              </w:rPr>
              <w:t xml:space="preserve">Объекты </w:t>
            </w:r>
          </w:p>
          <w:p w:rsidR="002F6D2B" w:rsidRPr="002F6D2B" w:rsidRDefault="002F6D2B" w:rsidP="002F6D2B">
            <w:pPr>
              <w:pStyle w:val="afb"/>
              <w:ind w:firstLine="0"/>
              <w:jc w:val="center"/>
              <w:rPr>
                <w:sz w:val="28"/>
                <w:szCs w:val="28"/>
                <w:lang w:val="ru-RU"/>
              </w:rPr>
            </w:pPr>
            <w:r w:rsidRPr="002F6D2B">
              <w:rPr>
                <w:sz w:val="28"/>
                <w:szCs w:val="28"/>
                <w:lang w:val="ru-RU"/>
              </w:rPr>
              <w:t>электро</w:t>
            </w:r>
            <w:r w:rsidR="003553C0">
              <w:rPr>
                <w:sz w:val="28"/>
                <w:szCs w:val="28"/>
                <w:lang w:val="ru-RU"/>
              </w:rPr>
              <w:t>-</w:t>
            </w:r>
            <w:r w:rsidRPr="002F6D2B">
              <w:rPr>
                <w:sz w:val="28"/>
                <w:szCs w:val="28"/>
                <w:lang w:val="ru-RU"/>
              </w:rPr>
              <w:t>снабжения</w:t>
            </w:r>
            <w:r w:rsidRPr="002F6D2B">
              <w:rPr>
                <w:sz w:val="28"/>
                <w:szCs w:val="28"/>
              </w:rPr>
              <w:t xml:space="preserve"> </w:t>
            </w:r>
            <w:r w:rsidRPr="002F6D2B">
              <w:rPr>
                <w:sz w:val="28"/>
                <w:szCs w:val="28"/>
                <w:lang w:val="ru-RU"/>
              </w:rPr>
              <w:t>поселения</w:t>
            </w:r>
          </w:p>
        </w:tc>
        <w:tc>
          <w:tcPr>
            <w:tcW w:w="4678" w:type="dxa"/>
          </w:tcPr>
          <w:p w:rsidR="002F6D2B" w:rsidRPr="002F6D2B" w:rsidRDefault="002F6D2B" w:rsidP="002F6D2B">
            <w:pPr>
              <w:pStyle w:val="afb"/>
              <w:ind w:firstLine="0"/>
              <w:jc w:val="center"/>
              <w:rPr>
                <w:sz w:val="28"/>
                <w:szCs w:val="28"/>
                <w:lang w:val="ru-RU"/>
              </w:rPr>
            </w:pPr>
            <w:r w:rsidRPr="002F6D2B">
              <w:rPr>
                <w:sz w:val="28"/>
                <w:szCs w:val="28"/>
                <w:lang w:val="ru-RU"/>
              </w:rPr>
              <w:t>Расчетный показатель минимально допустимого уровня обеспеченности</w:t>
            </w:r>
          </w:p>
        </w:tc>
        <w:tc>
          <w:tcPr>
            <w:tcW w:w="4678" w:type="dxa"/>
          </w:tcPr>
          <w:p w:rsidR="007453B2" w:rsidRDefault="003553C0" w:rsidP="007453B2">
            <w:pPr>
              <w:pStyle w:val="afb"/>
              <w:ind w:firstLine="0"/>
              <w:jc w:val="center"/>
              <w:rPr>
                <w:sz w:val="28"/>
                <w:szCs w:val="28"/>
                <w:lang w:val="ru-RU"/>
              </w:rPr>
            </w:pPr>
            <w:r>
              <w:rPr>
                <w:sz w:val="28"/>
                <w:szCs w:val="28"/>
                <w:lang w:val="ru-RU"/>
              </w:rPr>
              <w:t>о</w:t>
            </w:r>
            <w:r w:rsidR="002F6D2B" w:rsidRPr="002F6D2B">
              <w:rPr>
                <w:sz w:val="28"/>
                <w:szCs w:val="28"/>
                <w:lang w:val="ru-RU"/>
              </w:rPr>
              <w:t>бъем электропотребления,</w:t>
            </w:r>
            <w:r w:rsidR="007453B2">
              <w:rPr>
                <w:sz w:val="28"/>
                <w:szCs w:val="28"/>
                <w:lang w:val="ru-RU"/>
              </w:rPr>
              <w:t xml:space="preserve"> </w:t>
            </w:r>
          </w:p>
          <w:p w:rsidR="002F6D2B" w:rsidRPr="002F6D2B" w:rsidRDefault="002F6D2B" w:rsidP="007453B2">
            <w:pPr>
              <w:pStyle w:val="afb"/>
              <w:ind w:firstLine="0"/>
              <w:jc w:val="center"/>
              <w:rPr>
                <w:sz w:val="28"/>
                <w:szCs w:val="28"/>
                <w:lang w:val="ru-RU"/>
              </w:rPr>
            </w:pPr>
            <w:r w:rsidRPr="002F6D2B">
              <w:rPr>
                <w:sz w:val="28"/>
                <w:szCs w:val="28"/>
                <w:lang w:val="ru-RU"/>
              </w:rPr>
              <w:t>кВт*ч/ чел. в год</w:t>
            </w:r>
          </w:p>
        </w:tc>
        <w:tc>
          <w:tcPr>
            <w:tcW w:w="1275" w:type="dxa"/>
          </w:tcPr>
          <w:p w:rsidR="002F6D2B" w:rsidRPr="002F6D2B" w:rsidRDefault="002F6D2B" w:rsidP="002F6D2B">
            <w:pPr>
              <w:pStyle w:val="afb"/>
              <w:ind w:firstLine="0"/>
              <w:jc w:val="center"/>
              <w:rPr>
                <w:sz w:val="28"/>
                <w:szCs w:val="28"/>
                <w:lang w:val="ru-RU"/>
              </w:rPr>
            </w:pPr>
            <w:r w:rsidRPr="002F6D2B">
              <w:rPr>
                <w:sz w:val="28"/>
                <w:szCs w:val="28"/>
                <w:lang w:val="ru-RU"/>
              </w:rPr>
              <w:t>1530</w:t>
            </w:r>
          </w:p>
        </w:tc>
        <w:tc>
          <w:tcPr>
            <w:tcW w:w="1920" w:type="dxa"/>
          </w:tcPr>
          <w:p w:rsidR="002F6D2B" w:rsidRPr="002F6D2B" w:rsidRDefault="002F6D2B" w:rsidP="002F6D2B">
            <w:pPr>
              <w:pStyle w:val="afb"/>
              <w:ind w:firstLine="0"/>
              <w:jc w:val="center"/>
              <w:rPr>
                <w:sz w:val="28"/>
                <w:szCs w:val="28"/>
                <w:lang w:val="ru-RU"/>
              </w:rPr>
            </w:pPr>
            <w:r w:rsidRPr="002F6D2B">
              <w:rPr>
                <w:sz w:val="28"/>
                <w:szCs w:val="28"/>
                <w:lang w:val="ru-RU"/>
              </w:rPr>
              <w:t>950</w:t>
            </w:r>
          </w:p>
        </w:tc>
      </w:tr>
      <w:tr w:rsidR="002F6D2B" w:rsidTr="003553C0">
        <w:tc>
          <w:tcPr>
            <w:tcW w:w="1951" w:type="dxa"/>
            <w:vMerge/>
          </w:tcPr>
          <w:p w:rsidR="002F6D2B" w:rsidRPr="002F6D2B" w:rsidRDefault="002F6D2B" w:rsidP="002F6D2B">
            <w:pPr>
              <w:pStyle w:val="afb"/>
              <w:ind w:firstLine="0"/>
              <w:jc w:val="center"/>
              <w:rPr>
                <w:sz w:val="28"/>
                <w:szCs w:val="28"/>
                <w:lang w:val="ru-RU"/>
              </w:rPr>
            </w:pPr>
          </w:p>
        </w:tc>
        <w:tc>
          <w:tcPr>
            <w:tcW w:w="4678" w:type="dxa"/>
          </w:tcPr>
          <w:p w:rsidR="002F6D2B" w:rsidRPr="002F6D2B" w:rsidRDefault="002F6D2B" w:rsidP="003553C0">
            <w:pPr>
              <w:pStyle w:val="afb"/>
              <w:ind w:firstLine="0"/>
              <w:jc w:val="center"/>
              <w:rPr>
                <w:sz w:val="28"/>
                <w:szCs w:val="28"/>
                <w:lang w:val="ru-RU"/>
              </w:rPr>
            </w:pPr>
            <w:r w:rsidRPr="002F6D2B">
              <w:rPr>
                <w:sz w:val="28"/>
                <w:szCs w:val="28"/>
                <w:lang w:val="ru-RU"/>
              </w:rPr>
              <w:t>Расчетный показатель максимально допустимого уровня террито</w:t>
            </w:r>
            <w:r w:rsidR="00DE1462">
              <w:rPr>
                <w:sz w:val="28"/>
                <w:szCs w:val="28"/>
                <w:lang w:val="ru-RU"/>
              </w:rPr>
              <w:t>-</w:t>
            </w:r>
            <w:r w:rsidRPr="002F6D2B">
              <w:rPr>
                <w:sz w:val="28"/>
                <w:szCs w:val="28"/>
                <w:lang w:val="ru-RU"/>
              </w:rPr>
              <w:t>риальной доступности</w:t>
            </w:r>
          </w:p>
        </w:tc>
        <w:tc>
          <w:tcPr>
            <w:tcW w:w="7873" w:type="dxa"/>
            <w:gridSpan w:val="3"/>
          </w:tcPr>
          <w:p w:rsidR="002F6D2B" w:rsidRPr="002F6D2B" w:rsidRDefault="00483553" w:rsidP="002F6D2B">
            <w:pPr>
              <w:suppressAutoHyphens/>
              <w:jc w:val="center"/>
              <w:rPr>
                <w:sz w:val="28"/>
                <w:szCs w:val="28"/>
              </w:rPr>
            </w:pPr>
            <w:r>
              <w:rPr>
                <w:sz w:val="28"/>
                <w:szCs w:val="28"/>
              </w:rPr>
              <w:t>н</w:t>
            </w:r>
            <w:r w:rsidR="002F6D2B" w:rsidRPr="002F6D2B">
              <w:rPr>
                <w:sz w:val="28"/>
                <w:szCs w:val="28"/>
              </w:rPr>
              <w:t>е нормируется</w:t>
            </w:r>
          </w:p>
        </w:tc>
      </w:tr>
      <w:tr w:rsidR="00DE1462" w:rsidTr="003553C0">
        <w:tc>
          <w:tcPr>
            <w:tcW w:w="1951" w:type="dxa"/>
            <w:vMerge w:val="restart"/>
          </w:tcPr>
          <w:p w:rsidR="00DE1462" w:rsidRPr="002F6D2B" w:rsidRDefault="00DE1462" w:rsidP="002F6D2B">
            <w:pPr>
              <w:pStyle w:val="afb"/>
              <w:ind w:firstLine="0"/>
              <w:jc w:val="center"/>
              <w:rPr>
                <w:sz w:val="28"/>
                <w:szCs w:val="28"/>
                <w:lang w:val="ru-RU"/>
              </w:rPr>
            </w:pPr>
            <w:r w:rsidRPr="002F6D2B">
              <w:rPr>
                <w:sz w:val="28"/>
                <w:szCs w:val="28"/>
                <w:lang w:val="ru-RU"/>
              </w:rPr>
              <w:t>Объекты газоснабже</w:t>
            </w:r>
            <w:r>
              <w:rPr>
                <w:sz w:val="28"/>
                <w:szCs w:val="28"/>
                <w:lang w:val="ru-RU"/>
              </w:rPr>
              <w:t>-</w:t>
            </w:r>
            <w:r w:rsidRPr="002F6D2B">
              <w:rPr>
                <w:sz w:val="28"/>
                <w:szCs w:val="28"/>
                <w:lang w:val="ru-RU"/>
              </w:rPr>
              <w:t>ния поселения</w:t>
            </w:r>
          </w:p>
        </w:tc>
        <w:tc>
          <w:tcPr>
            <w:tcW w:w="4678" w:type="dxa"/>
            <w:vMerge w:val="restart"/>
          </w:tcPr>
          <w:p w:rsidR="00DE1462" w:rsidRPr="002F6D2B" w:rsidRDefault="00DE1462" w:rsidP="002F6D2B">
            <w:pPr>
              <w:pStyle w:val="afb"/>
              <w:ind w:firstLine="0"/>
              <w:jc w:val="center"/>
              <w:rPr>
                <w:sz w:val="28"/>
                <w:szCs w:val="28"/>
                <w:lang w:val="ru-RU"/>
              </w:rPr>
            </w:pPr>
            <w:r w:rsidRPr="002F6D2B">
              <w:rPr>
                <w:sz w:val="28"/>
                <w:szCs w:val="28"/>
                <w:lang w:val="ru-RU"/>
              </w:rPr>
              <w:t>Расчетный показатель минимально допустимого уровня обеспеченности</w:t>
            </w:r>
          </w:p>
        </w:tc>
        <w:tc>
          <w:tcPr>
            <w:tcW w:w="7873" w:type="dxa"/>
            <w:gridSpan w:val="3"/>
          </w:tcPr>
          <w:p w:rsidR="00DE1462" w:rsidRDefault="00DE1462" w:rsidP="00483553">
            <w:pPr>
              <w:suppressAutoHyphens/>
              <w:jc w:val="center"/>
              <w:rPr>
                <w:sz w:val="28"/>
                <w:szCs w:val="28"/>
              </w:rPr>
            </w:pPr>
            <w:r>
              <w:rPr>
                <w:sz w:val="28"/>
                <w:szCs w:val="28"/>
              </w:rPr>
              <w:t>О</w:t>
            </w:r>
            <w:r w:rsidRPr="002F6D2B">
              <w:rPr>
                <w:sz w:val="28"/>
                <w:szCs w:val="28"/>
              </w:rPr>
              <w:t xml:space="preserve">бъем газопотребления, </w:t>
            </w:r>
            <w:r>
              <w:rPr>
                <w:sz w:val="28"/>
                <w:szCs w:val="28"/>
              </w:rPr>
              <w:t>куб. м</w:t>
            </w:r>
            <w:r w:rsidRPr="002F6D2B">
              <w:rPr>
                <w:sz w:val="28"/>
                <w:szCs w:val="28"/>
              </w:rPr>
              <w:t>/год на 1 чел.</w:t>
            </w:r>
            <w:r>
              <w:rPr>
                <w:sz w:val="28"/>
                <w:szCs w:val="28"/>
              </w:rPr>
              <w:t>:</w:t>
            </w:r>
          </w:p>
        </w:tc>
      </w:tr>
      <w:tr w:rsidR="00DE1462" w:rsidTr="003553C0">
        <w:tc>
          <w:tcPr>
            <w:tcW w:w="1951" w:type="dxa"/>
            <w:vMerge/>
          </w:tcPr>
          <w:p w:rsidR="00DE1462" w:rsidRPr="002F6D2B" w:rsidRDefault="00DE1462" w:rsidP="002F6D2B">
            <w:pPr>
              <w:pStyle w:val="afb"/>
              <w:ind w:firstLine="0"/>
              <w:jc w:val="center"/>
              <w:rPr>
                <w:sz w:val="28"/>
                <w:szCs w:val="28"/>
                <w:lang w:val="ru-RU"/>
              </w:rPr>
            </w:pPr>
          </w:p>
        </w:tc>
        <w:tc>
          <w:tcPr>
            <w:tcW w:w="4678" w:type="dxa"/>
            <w:vMerge/>
          </w:tcPr>
          <w:p w:rsidR="00DE1462" w:rsidRPr="002F6D2B" w:rsidRDefault="00DE1462" w:rsidP="002F6D2B">
            <w:pPr>
              <w:pStyle w:val="afb"/>
              <w:ind w:firstLine="0"/>
              <w:jc w:val="center"/>
              <w:rPr>
                <w:sz w:val="28"/>
                <w:szCs w:val="28"/>
                <w:lang w:val="ru-RU"/>
              </w:rPr>
            </w:pPr>
          </w:p>
        </w:tc>
        <w:tc>
          <w:tcPr>
            <w:tcW w:w="4678" w:type="dxa"/>
          </w:tcPr>
          <w:p w:rsidR="00DE1462" w:rsidRPr="002F6D2B" w:rsidRDefault="00DE1462" w:rsidP="002F6D2B">
            <w:pPr>
              <w:pStyle w:val="afb"/>
              <w:widowControl w:val="0"/>
              <w:ind w:firstLine="0"/>
              <w:jc w:val="center"/>
              <w:rPr>
                <w:sz w:val="28"/>
                <w:szCs w:val="28"/>
                <w:lang w:val="ru-RU"/>
              </w:rPr>
            </w:pPr>
            <w:r w:rsidRPr="002F6D2B">
              <w:rPr>
                <w:sz w:val="28"/>
                <w:szCs w:val="28"/>
                <w:lang w:val="ru-RU"/>
              </w:rPr>
              <w:t>при наличии централизованного горячего водоснабжения</w:t>
            </w:r>
          </w:p>
        </w:tc>
        <w:tc>
          <w:tcPr>
            <w:tcW w:w="1275" w:type="dxa"/>
          </w:tcPr>
          <w:p w:rsidR="00DE1462" w:rsidRPr="002F6D2B" w:rsidRDefault="00DE1462" w:rsidP="002F6D2B">
            <w:pPr>
              <w:pStyle w:val="afb"/>
              <w:widowControl w:val="0"/>
              <w:ind w:firstLine="0"/>
              <w:jc w:val="center"/>
              <w:rPr>
                <w:sz w:val="28"/>
                <w:szCs w:val="28"/>
                <w:lang w:val="ru-RU"/>
              </w:rPr>
            </w:pPr>
            <w:r w:rsidRPr="002F6D2B">
              <w:rPr>
                <w:sz w:val="28"/>
                <w:szCs w:val="28"/>
                <w:lang w:val="ru-RU"/>
              </w:rPr>
              <w:t>120</w:t>
            </w:r>
          </w:p>
        </w:tc>
        <w:tc>
          <w:tcPr>
            <w:tcW w:w="1920" w:type="dxa"/>
          </w:tcPr>
          <w:p w:rsidR="00DE1462" w:rsidRPr="002F6D2B" w:rsidRDefault="00DE1462" w:rsidP="002F6D2B">
            <w:pPr>
              <w:pStyle w:val="afb"/>
              <w:widowControl w:val="0"/>
              <w:ind w:firstLine="0"/>
              <w:jc w:val="center"/>
              <w:rPr>
                <w:sz w:val="28"/>
                <w:szCs w:val="28"/>
                <w:lang w:val="ru-RU"/>
              </w:rPr>
            </w:pPr>
            <w:r w:rsidRPr="002F6D2B">
              <w:rPr>
                <w:sz w:val="28"/>
                <w:szCs w:val="28"/>
                <w:lang w:val="ru-RU"/>
              </w:rPr>
              <w:t>120</w:t>
            </w:r>
          </w:p>
        </w:tc>
      </w:tr>
      <w:tr w:rsidR="00DE1462" w:rsidTr="003553C0">
        <w:tc>
          <w:tcPr>
            <w:tcW w:w="1951" w:type="dxa"/>
            <w:vMerge/>
          </w:tcPr>
          <w:p w:rsidR="00DE1462" w:rsidRPr="002F6D2B" w:rsidRDefault="00DE1462" w:rsidP="002F6D2B">
            <w:pPr>
              <w:pStyle w:val="afb"/>
              <w:ind w:firstLine="0"/>
              <w:jc w:val="center"/>
              <w:rPr>
                <w:sz w:val="28"/>
                <w:szCs w:val="28"/>
                <w:lang w:val="ru-RU"/>
              </w:rPr>
            </w:pPr>
          </w:p>
        </w:tc>
        <w:tc>
          <w:tcPr>
            <w:tcW w:w="4678" w:type="dxa"/>
            <w:vMerge/>
          </w:tcPr>
          <w:p w:rsidR="00DE1462" w:rsidRPr="002F6D2B" w:rsidRDefault="00DE1462" w:rsidP="002F6D2B">
            <w:pPr>
              <w:pStyle w:val="afb"/>
              <w:ind w:firstLine="0"/>
              <w:jc w:val="center"/>
              <w:rPr>
                <w:sz w:val="28"/>
                <w:szCs w:val="28"/>
                <w:lang w:val="ru-RU"/>
              </w:rPr>
            </w:pPr>
          </w:p>
        </w:tc>
        <w:tc>
          <w:tcPr>
            <w:tcW w:w="4678" w:type="dxa"/>
          </w:tcPr>
          <w:p w:rsidR="00DE1462" w:rsidRDefault="00DE1462" w:rsidP="002F6D2B">
            <w:pPr>
              <w:pStyle w:val="afb"/>
              <w:widowControl w:val="0"/>
              <w:ind w:firstLine="0"/>
              <w:jc w:val="center"/>
              <w:rPr>
                <w:sz w:val="28"/>
                <w:szCs w:val="28"/>
                <w:lang w:val="ru-RU"/>
              </w:rPr>
            </w:pPr>
            <w:r w:rsidRPr="002F6D2B">
              <w:rPr>
                <w:sz w:val="28"/>
                <w:szCs w:val="28"/>
                <w:lang w:val="ru-RU"/>
              </w:rPr>
              <w:t xml:space="preserve">при горячем водоснабжении </w:t>
            </w:r>
          </w:p>
          <w:p w:rsidR="00DE1462" w:rsidRPr="002F6D2B" w:rsidRDefault="00DE1462" w:rsidP="002F6D2B">
            <w:pPr>
              <w:pStyle w:val="afb"/>
              <w:widowControl w:val="0"/>
              <w:ind w:firstLine="0"/>
              <w:jc w:val="center"/>
              <w:rPr>
                <w:sz w:val="28"/>
                <w:szCs w:val="28"/>
                <w:lang w:val="ru-RU"/>
              </w:rPr>
            </w:pPr>
            <w:r w:rsidRPr="002F6D2B">
              <w:rPr>
                <w:sz w:val="28"/>
                <w:szCs w:val="28"/>
                <w:lang w:val="ru-RU"/>
              </w:rPr>
              <w:t>от газовых водонагревателей</w:t>
            </w:r>
          </w:p>
        </w:tc>
        <w:tc>
          <w:tcPr>
            <w:tcW w:w="1275" w:type="dxa"/>
          </w:tcPr>
          <w:p w:rsidR="00DE1462" w:rsidRPr="002F6D2B" w:rsidRDefault="00DE1462" w:rsidP="002F6D2B">
            <w:pPr>
              <w:pStyle w:val="afb"/>
              <w:widowControl w:val="0"/>
              <w:ind w:firstLine="0"/>
              <w:jc w:val="center"/>
              <w:rPr>
                <w:sz w:val="28"/>
                <w:szCs w:val="28"/>
                <w:lang w:val="ru-RU"/>
              </w:rPr>
            </w:pPr>
            <w:r w:rsidRPr="002F6D2B">
              <w:rPr>
                <w:sz w:val="28"/>
                <w:szCs w:val="28"/>
                <w:lang w:val="ru-RU"/>
              </w:rPr>
              <w:t>300</w:t>
            </w:r>
          </w:p>
        </w:tc>
        <w:tc>
          <w:tcPr>
            <w:tcW w:w="1920" w:type="dxa"/>
          </w:tcPr>
          <w:p w:rsidR="00DE1462" w:rsidRPr="002F6D2B" w:rsidRDefault="00DE1462" w:rsidP="002F6D2B">
            <w:pPr>
              <w:pStyle w:val="afb"/>
              <w:widowControl w:val="0"/>
              <w:ind w:firstLine="0"/>
              <w:jc w:val="center"/>
              <w:rPr>
                <w:sz w:val="28"/>
                <w:szCs w:val="28"/>
                <w:lang w:val="ru-RU"/>
              </w:rPr>
            </w:pPr>
            <w:r w:rsidRPr="002F6D2B">
              <w:rPr>
                <w:sz w:val="28"/>
                <w:szCs w:val="28"/>
                <w:lang w:val="ru-RU"/>
              </w:rPr>
              <w:t>300</w:t>
            </w:r>
          </w:p>
        </w:tc>
      </w:tr>
      <w:tr w:rsidR="00DE1462" w:rsidTr="003553C0">
        <w:tc>
          <w:tcPr>
            <w:tcW w:w="1951" w:type="dxa"/>
            <w:vMerge/>
          </w:tcPr>
          <w:p w:rsidR="00DE1462" w:rsidRPr="002F6D2B" w:rsidRDefault="00DE1462" w:rsidP="002F6D2B">
            <w:pPr>
              <w:pStyle w:val="afb"/>
              <w:ind w:firstLine="0"/>
              <w:jc w:val="center"/>
              <w:rPr>
                <w:sz w:val="28"/>
                <w:szCs w:val="28"/>
                <w:lang w:val="ru-RU"/>
              </w:rPr>
            </w:pPr>
          </w:p>
        </w:tc>
        <w:tc>
          <w:tcPr>
            <w:tcW w:w="4678" w:type="dxa"/>
            <w:vMerge/>
          </w:tcPr>
          <w:p w:rsidR="00DE1462" w:rsidRPr="002F6D2B" w:rsidRDefault="00DE1462" w:rsidP="002F6D2B">
            <w:pPr>
              <w:pStyle w:val="afb"/>
              <w:ind w:firstLine="0"/>
              <w:jc w:val="center"/>
              <w:rPr>
                <w:sz w:val="28"/>
                <w:szCs w:val="28"/>
                <w:lang w:val="ru-RU"/>
              </w:rPr>
            </w:pPr>
          </w:p>
        </w:tc>
        <w:tc>
          <w:tcPr>
            <w:tcW w:w="4678" w:type="dxa"/>
          </w:tcPr>
          <w:p w:rsidR="00DE1462" w:rsidRDefault="00DE1462" w:rsidP="002F6D2B">
            <w:pPr>
              <w:pStyle w:val="afb"/>
              <w:widowControl w:val="0"/>
              <w:ind w:firstLine="0"/>
              <w:jc w:val="center"/>
              <w:rPr>
                <w:sz w:val="28"/>
                <w:szCs w:val="28"/>
                <w:lang w:val="ru-RU"/>
              </w:rPr>
            </w:pPr>
            <w:r w:rsidRPr="002F6D2B">
              <w:rPr>
                <w:sz w:val="28"/>
                <w:szCs w:val="28"/>
                <w:lang w:val="ru-RU"/>
              </w:rPr>
              <w:t xml:space="preserve">при отсутствии всяких видов </w:t>
            </w:r>
          </w:p>
          <w:p w:rsidR="00DE1462" w:rsidRPr="002F6D2B" w:rsidRDefault="00DE1462" w:rsidP="002F6D2B">
            <w:pPr>
              <w:pStyle w:val="afb"/>
              <w:widowControl w:val="0"/>
              <w:ind w:firstLine="0"/>
              <w:jc w:val="center"/>
              <w:rPr>
                <w:sz w:val="28"/>
                <w:szCs w:val="28"/>
                <w:lang w:val="ru-RU"/>
              </w:rPr>
            </w:pPr>
            <w:r w:rsidRPr="002F6D2B">
              <w:rPr>
                <w:sz w:val="28"/>
                <w:szCs w:val="28"/>
                <w:lang w:val="ru-RU"/>
              </w:rPr>
              <w:t>горячего водоснабжения</w:t>
            </w:r>
          </w:p>
        </w:tc>
        <w:tc>
          <w:tcPr>
            <w:tcW w:w="1275" w:type="dxa"/>
          </w:tcPr>
          <w:p w:rsidR="00DE1462" w:rsidRPr="002F6D2B" w:rsidRDefault="00DE1462" w:rsidP="002F6D2B">
            <w:pPr>
              <w:pStyle w:val="afb"/>
              <w:widowControl w:val="0"/>
              <w:ind w:firstLine="0"/>
              <w:jc w:val="center"/>
              <w:rPr>
                <w:sz w:val="28"/>
                <w:szCs w:val="28"/>
                <w:lang w:val="ru-RU"/>
              </w:rPr>
            </w:pPr>
            <w:r w:rsidRPr="002F6D2B">
              <w:rPr>
                <w:sz w:val="28"/>
                <w:szCs w:val="28"/>
                <w:lang w:val="ru-RU"/>
              </w:rPr>
              <w:t>180</w:t>
            </w:r>
          </w:p>
        </w:tc>
        <w:tc>
          <w:tcPr>
            <w:tcW w:w="1920" w:type="dxa"/>
          </w:tcPr>
          <w:p w:rsidR="00DE1462" w:rsidRPr="002F6D2B" w:rsidRDefault="00DE1462" w:rsidP="002F6D2B">
            <w:pPr>
              <w:pStyle w:val="afb"/>
              <w:widowControl w:val="0"/>
              <w:ind w:firstLine="0"/>
              <w:jc w:val="center"/>
              <w:rPr>
                <w:sz w:val="28"/>
                <w:szCs w:val="28"/>
                <w:lang w:val="ru-RU"/>
              </w:rPr>
            </w:pPr>
            <w:r w:rsidRPr="002F6D2B">
              <w:rPr>
                <w:sz w:val="28"/>
                <w:szCs w:val="28"/>
                <w:lang w:val="ru-RU"/>
              </w:rPr>
              <w:t>220</w:t>
            </w:r>
          </w:p>
        </w:tc>
      </w:tr>
      <w:tr w:rsidR="00DE1462" w:rsidRPr="002F6D2B" w:rsidTr="00FA5157">
        <w:tc>
          <w:tcPr>
            <w:tcW w:w="1951" w:type="dxa"/>
            <w:vMerge/>
          </w:tcPr>
          <w:p w:rsidR="00DE1462" w:rsidRDefault="00DE1462" w:rsidP="003553C0">
            <w:pPr>
              <w:pStyle w:val="afb"/>
              <w:ind w:firstLine="0"/>
              <w:jc w:val="center"/>
              <w:rPr>
                <w:sz w:val="28"/>
                <w:szCs w:val="28"/>
                <w:lang w:val="ru-RU"/>
              </w:rPr>
            </w:pPr>
          </w:p>
        </w:tc>
        <w:tc>
          <w:tcPr>
            <w:tcW w:w="4678" w:type="dxa"/>
          </w:tcPr>
          <w:p w:rsidR="007E1979" w:rsidRDefault="00DE1462" w:rsidP="00EA5987">
            <w:pPr>
              <w:pStyle w:val="afb"/>
              <w:ind w:firstLine="0"/>
              <w:jc w:val="center"/>
              <w:rPr>
                <w:sz w:val="28"/>
                <w:szCs w:val="28"/>
                <w:lang w:val="ru-RU"/>
              </w:rPr>
            </w:pPr>
            <w:r w:rsidRPr="002F6D2B">
              <w:rPr>
                <w:sz w:val="28"/>
                <w:szCs w:val="28"/>
                <w:lang w:val="ru-RU"/>
              </w:rPr>
              <w:t xml:space="preserve">Расчетный показатель максимально допустимого уровня </w:t>
            </w:r>
          </w:p>
          <w:p w:rsidR="00EA5987" w:rsidRPr="002F6D2B" w:rsidRDefault="007E1979" w:rsidP="00EA5987">
            <w:pPr>
              <w:pStyle w:val="afb"/>
              <w:ind w:firstLine="0"/>
              <w:jc w:val="center"/>
              <w:rPr>
                <w:sz w:val="28"/>
                <w:szCs w:val="28"/>
                <w:lang w:val="ru-RU"/>
              </w:rPr>
            </w:pPr>
            <w:r w:rsidRPr="002F6D2B">
              <w:rPr>
                <w:sz w:val="28"/>
                <w:szCs w:val="28"/>
                <w:lang w:val="ru-RU"/>
              </w:rPr>
              <w:t>территориальной доступности</w:t>
            </w:r>
          </w:p>
        </w:tc>
        <w:tc>
          <w:tcPr>
            <w:tcW w:w="7873" w:type="dxa"/>
            <w:gridSpan w:val="3"/>
          </w:tcPr>
          <w:p w:rsidR="00DE1462" w:rsidRDefault="00DE1462" w:rsidP="003553C0">
            <w:pPr>
              <w:pStyle w:val="afb"/>
              <w:ind w:firstLine="0"/>
              <w:jc w:val="center"/>
              <w:rPr>
                <w:sz w:val="28"/>
                <w:szCs w:val="28"/>
                <w:lang w:val="ru-RU"/>
              </w:rPr>
            </w:pPr>
            <w:r>
              <w:rPr>
                <w:sz w:val="28"/>
                <w:szCs w:val="28"/>
              </w:rPr>
              <w:t>н</w:t>
            </w:r>
            <w:r w:rsidRPr="002F6D2B">
              <w:rPr>
                <w:sz w:val="28"/>
                <w:szCs w:val="28"/>
              </w:rPr>
              <w:t>е нормируется</w:t>
            </w:r>
          </w:p>
          <w:p w:rsidR="007E1979" w:rsidRDefault="007E1979" w:rsidP="003553C0">
            <w:pPr>
              <w:pStyle w:val="afb"/>
              <w:ind w:firstLine="0"/>
              <w:jc w:val="center"/>
              <w:rPr>
                <w:sz w:val="28"/>
                <w:szCs w:val="28"/>
                <w:lang w:val="ru-RU"/>
              </w:rPr>
            </w:pPr>
          </w:p>
          <w:p w:rsidR="007E1979" w:rsidRPr="007E1979" w:rsidRDefault="007E1979" w:rsidP="003553C0">
            <w:pPr>
              <w:pStyle w:val="afb"/>
              <w:ind w:firstLine="0"/>
              <w:jc w:val="center"/>
              <w:rPr>
                <w:sz w:val="28"/>
                <w:szCs w:val="28"/>
                <w:lang w:val="ru-RU"/>
              </w:rPr>
            </w:pPr>
          </w:p>
        </w:tc>
      </w:tr>
      <w:tr w:rsidR="00DE1462" w:rsidRPr="002F6D2B" w:rsidTr="003553C0">
        <w:tc>
          <w:tcPr>
            <w:tcW w:w="1951" w:type="dxa"/>
          </w:tcPr>
          <w:p w:rsidR="00DE1462" w:rsidRPr="002F6D2B" w:rsidRDefault="00DE1462" w:rsidP="003553C0">
            <w:pPr>
              <w:pStyle w:val="afb"/>
              <w:ind w:firstLine="0"/>
              <w:jc w:val="center"/>
              <w:rPr>
                <w:sz w:val="28"/>
                <w:szCs w:val="28"/>
                <w:lang w:val="ru-RU"/>
              </w:rPr>
            </w:pPr>
            <w:r>
              <w:rPr>
                <w:sz w:val="28"/>
                <w:szCs w:val="28"/>
                <w:lang w:val="ru-RU"/>
              </w:rPr>
              <w:lastRenderedPageBreak/>
              <w:t>1</w:t>
            </w:r>
          </w:p>
        </w:tc>
        <w:tc>
          <w:tcPr>
            <w:tcW w:w="4678" w:type="dxa"/>
          </w:tcPr>
          <w:p w:rsidR="00DE1462" w:rsidRPr="002F6D2B" w:rsidRDefault="00DE1462" w:rsidP="003553C0">
            <w:pPr>
              <w:pStyle w:val="afb"/>
              <w:ind w:firstLine="0"/>
              <w:jc w:val="center"/>
              <w:rPr>
                <w:sz w:val="28"/>
                <w:szCs w:val="28"/>
                <w:lang w:val="ru-RU"/>
              </w:rPr>
            </w:pPr>
            <w:r>
              <w:rPr>
                <w:sz w:val="28"/>
                <w:szCs w:val="28"/>
                <w:lang w:val="ru-RU"/>
              </w:rPr>
              <w:t>2</w:t>
            </w:r>
          </w:p>
        </w:tc>
        <w:tc>
          <w:tcPr>
            <w:tcW w:w="4678" w:type="dxa"/>
          </w:tcPr>
          <w:p w:rsidR="00DE1462" w:rsidRPr="002F6D2B" w:rsidRDefault="00DE1462" w:rsidP="003553C0">
            <w:pPr>
              <w:pStyle w:val="afb"/>
              <w:ind w:firstLine="0"/>
              <w:jc w:val="center"/>
              <w:rPr>
                <w:sz w:val="28"/>
                <w:szCs w:val="28"/>
                <w:lang w:val="ru-RU"/>
              </w:rPr>
            </w:pPr>
            <w:r>
              <w:rPr>
                <w:sz w:val="28"/>
                <w:szCs w:val="28"/>
                <w:lang w:val="ru-RU"/>
              </w:rPr>
              <w:t>3</w:t>
            </w:r>
          </w:p>
        </w:tc>
        <w:tc>
          <w:tcPr>
            <w:tcW w:w="1275" w:type="dxa"/>
          </w:tcPr>
          <w:p w:rsidR="00DE1462" w:rsidRPr="002F6D2B" w:rsidRDefault="00DE1462" w:rsidP="003553C0">
            <w:pPr>
              <w:pStyle w:val="afb"/>
              <w:ind w:firstLine="0"/>
              <w:jc w:val="center"/>
              <w:rPr>
                <w:sz w:val="28"/>
                <w:szCs w:val="28"/>
                <w:lang w:val="ru-RU"/>
              </w:rPr>
            </w:pPr>
            <w:r>
              <w:rPr>
                <w:sz w:val="28"/>
                <w:szCs w:val="28"/>
                <w:lang w:val="ru-RU"/>
              </w:rPr>
              <w:t>4</w:t>
            </w:r>
          </w:p>
        </w:tc>
        <w:tc>
          <w:tcPr>
            <w:tcW w:w="1920" w:type="dxa"/>
          </w:tcPr>
          <w:p w:rsidR="00DE1462" w:rsidRPr="002F6D2B" w:rsidRDefault="00DE1462" w:rsidP="003553C0">
            <w:pPr>
              <w:pStyle w:val="afb"/>
              <w:ind w:firstLine="0"/>
              <w:jc w:val="center"/>
              <w:rPr>
                <w:sz w:val="28"/>
                <w:szCs w:val="28"/>
                <w:lang w:val="ru-RU"/>
              </w:rPr>
            </w:pPr>
            <w:r>
              <w:rPr>
                <w:sz w:val="28"/>
                <w:szCs w:val="28"/>
                <w:lang w:val="ru-RU"/>
              </w:rPr>
              <w:t>5</w:t>
            </w:r>
          </w:p>
        </w:tc>
      </w:tr>
      <w:tr w:rsidR="00DE1462" w:rsidTr="003553C0">
        <w:tc>
          <w:tcPr>
            <w:tcW w:w="1951" w:type="dxa"/>
            <w:vMerge w:val="restart"/>
          </w:tcPr>
          <w:p w:rsidR="00DE1462" w:rsidRPr="002F6D2B" w:rsidRDefault="00DE1462" w:rsidP="002F6D2B">
            <w:pPr>
              <w:pStyle w:val="afb"/>
              <w:ind w:firstLine="0"/>
              <w:jc w:val="center"/>
              <w:rPr>
                <w:sz w:val="28"/>
                <w:szCs w:val="28"/>
                <w:lang w:val="ru-RU"/>
              </w:rPr>
            </w:pPr>
            <w:r w:rsidRPr="002F6D2B">
              <w:rPr>
                <w:sz w:val="28"/>
                <w:szCs w:val="28"/>
                <w:lang w:val="ru-RU"/>
              </w:rPr>
              <w:t>Объекты тепло</w:t>
            </w:r>
            <w:r>
              <w:rPr>
                <w:sz w:val="28"/>
                <w:szCs w:val="28"/>
                <w:lang w:val="ru-RU"/>
              </w:rPr>
              <w:t>-</w:t>
            </w:r>
            <w:r w:rsidRPr="002F6D2B">
              <w:rPr>
                <w:sz w:val="28"/>
                <w:szCs w:val="28"/>
                <w:lang w:val="ru-RU"/>
              </w:rPr>
              <w:t>снабжения поселения</w:t>
            </w:r>
          </w:p>
        </w:tc>
        <w:tc>
          <w:tcPr>
            <w:tcW w:w="4678" w:type="dxa"/>
            <w:vMerge w:val="restart"/>
          </w:tcPr>
          <w:p w:rsidR="00DE1462" w:rsidRPr="002F6D2B" w:rsidRDefault="00DE1462" w:rsidP="002F6D2B">
            <w:pPr>
              <w:pStyle w:val="afb"/>
              <w:ind w:firstLine="0"/>
              <w:jc w:val="center"/>
              <w:rPr>
                <w:sz w:val="28"/>
                <w:szCs w:val="28"/>
                <w:lang w:val="ru-RU"/>
              </w:rPr>
            </w:pPr>
            <w:r w:rsidRPr="002F6D2B">
              <w:rPr>
                <w:sz w:val="28"/>
                <w:szCs w:val="28"/>
                <w:lang w:val="ru-RU"/>
              </w:rPr>
              <w:t>Расчетный показатель минимально допустимого уровня обеспеченности</w:t>
            </w:r>
          </w:p>
        </w:tc>
        <w:tc>
          <w:tcPr>
            <w:tcW w:w="7873" w:type="dxa"/>
            <w:gridSpan w:val="3"/>
          </w:tcPr>
          <w:p w:rsidR="00DE1462" w:rsidRDefault="00DE1462" w:rsidP="002F6D2B">
            <w:pPr>
              <w:suppressAutoHyphens/>
              <w:jc w:val="center"/>
              <w:rPr>
                <w:sz w:val="28"/>
                <w:szCs w:val="28"/>
              </w:rPr>
            </w:pPr>
            <w:r>
              <w:rPr>
                <w:sz w:val="28"/>
                <w:szCs w:val="28"/>
              </w:rPr>
              <w:t>О</w:t>
            </w:r>
            <w:r w:rsidRPr="002F6D2B">
              <w:rPr>
                <w:sz w:val="28"/>
                <w:szCs w:val="28"/>
              </w:rPr>
              <w:t>бъем теплопотребления, МДж/год на 1 чел.</w:t>
            </w:r>
            <w:r>
              <w:rPr>
                <w:sz w:val="28"/>
                <w:szCs w:val="28"/>
              </w:rPr>
              <w:t>:</w:t>
            </w:r>
          </w:p>
        </w:tc>
      </w:tr>
      <w:tr w:rsidR="00DE1462" w:rsidTr="003553C0">
        <w:tc>
          <w:tcPr>
            <w:tcW w:w="1951" w:type="dxa"/>
            <w:vMerge/>
          </w:tcPr>
          <w:p w:rsidR="00DE1462" w:rsidRDefault="00DE1462" w:rsidP="00343E3D">
            <w:pPr>
              <w:suppressAutoHyphens/>
              <w:jc w:val="center"/>
              <w:rPr>
                <w:sz w:val="28"/>
                <w:szCs w:val="28"/>
              </w:rPr>
            </w:pPr>
          </w:p>
        </w:tc>
        <w:tc>
          <w:tcPr>
            <w:tcW w:w="4678" w:type="dxa"/>
            <w:vMerge/>
          </w:tcPr>
          <w:p w:rsidR="00DE1462" w:rsidRPr="002F6D2B" w:rsidRDefault="00DE1462" w:rsidP="003A45C8">
            <w:pPr>
              <w:pStyle w:val="afb"/>
              <w:widowControl w:val="0"/>
              <w:ind w:firstLine="0"/>
              <w:rPr>
                <w:sz w:val="28"/>
                <w:szCs w:val="28"/>
                <w:lang w:val="ru-RU"/>
              </w:rPr>
            </w:pPr>
          </w:p>
        </w:tc>
        <w:tc>
          <w:tcPr>
            <w:tcW w:w="4678" w:type="dxa"/>
          </w:tcPr>
          <w:p w:rsidR="00DE1462" w:rsidRPr="002F6D2B" w:rsidRDefault="00DE1462" w:rsidP="003553C0">
            <w:pPr>
              <w:pStyle w:val="afb"/>
              <w:widowControl w:val="0"/>
              <w:ind w:firstLine="0"/>
              <w:jc w:val="center"/>
              <w:rPr>
                <w:sz w:val="28"/>
                <w:szCs w:val="28"/>
                <w:lang w:val="ru-RU"/>
              </w:rPr>
            </w:pPr>
            <w:r w:rsidRPr="002F6D2B">
              <w:rPr>
                <w:sz w:val="28"/>
                <w:szCs w:val="28"/>
                <w:lang w:val="ru-RU"/>
              </w:rPr>
              <w:t>при наличии в квартире газовой плиты и централизованного горячего водоснабжения при газоснабжении природным газом</w:t>
            </w:r>
          </w:p>
        </w:tc>
        <w:tc>
          <w:tcPr>
            <w:tcW w:w="1275" w:type="dxa"/>
          </w:tcPr>
          <w:p w:rsidR="00DE1462" w:rsidRPr="002F6D2B" w:rsidRDefault="00DE1462" w:rsidP="002F6D2B">
            <w:pPr>
              <w:pStyle w:val="afb"/>
              <w:widowControl w:val="0"/>
              <w:ind w:firstLine="0"/>
              <w:jc w:val="center"/>
              <w:rPr>
                <w:sz w:val="28"/>
                <w:szCs w:val="28"/>
                <w:lang w:val="ru-RU"/>
              </w:rPr>
            </w:pPr>
            <w:r w:rsidRPr="002F6D2B">
              <w:rPr>
                <w:sz w:val="28"/>
                <w:szCs w:val="28"/>
                <w:lang w:val="ru-RU"/>
              </w:rPr>
              <w:t>0,97</w:t>
            </w:r>
          </w:p>
        </w:tc>
        <w:tc>
          <w:tcPr>
            <w:tcW w:w="1920" w:type="dxa"/>
          </w:tcPr>
          <w:p w:rsidR="00DE1462" w:rsidRPr="002F6D2B" w:rsidRDefault="00DE1462" w:rsidP="002F6D2B">
            <w:pPr>
              <w:pStyle w:val="afb"/>
              <w:widowControl w:val="0"/>
              <w:ind w:firstLine="0"/>
              <w:jc w:val="center"/>
              <w:rPr>
                <w:sz w:val="28"/>
                <w:szCs w:val="28"/>
                <w:lang w:val="ru-RU"/>
              </w:rPr>
            </w:pPr>
            <w:r w:rsidRPr="002F6D2B">
              <w:rPr>
                <w:sz w:val="28"/>
                <w:szCs w:val="28"/>
                <w:lang w:val="ru-RU"/>
              </w:rPr>
              <w:t>0,97</w:t>
            </w:r>
          </w:p>
        </w:tc>
      </w:tr>
      <w:tr w:rsidR="00DE1462" w:rsidTr="003553C0">
        <w:tc>
          <w:tcPr>
            <w:tcW w:w="1951" w:type="dxa"/>
            <w:vMerge/>
          </w:tcPr>
          <w:p w:rsidR="00DE1462" w:rsidRDefault="00DE1462" w:rsidP="00343E3D">
            <w:pPr>
              <w:suppressAutoHyphens/>
              <w:jc w:val="center"/>
              <w:rPr>
                <w:sz w:val="28"/>
                <w:szCs w:val="28"/>
              </w:rPr>
            </w:pPr>
          </w:p>
        </w:tc>
        <w:tc>
          <w:tcPr>
            <w:tcW w:w="4678" w:type="dxa"/>
            <w:vMerge/>
          </w:tcPr>
          <w:p w:rsidR="00DE1462" w:rsidRPr="002F6D2B" w:rsidRDefault="00DE1462" w:rsidP="003A45C8">
            <w:pPr>
              <w:pStyle w:val="afb"/>
              <w:widowControl w:val="0"/>
              <w:ind w:firstLine="0"/>
              <w:rPr>
                <w:sz w:val="28"/>
                <w:szCs w:val="28"/>
                <w:lang w:val="ru-RU"/>
              </w:rPr>
            </w:pPr>
          </w:p>
        </w:tc>
        <w:tc>
          <w:tcPr>
            <w:tcW w:w="4678" w:type="dxa"/>
          </w:tcPr>
          <w:p w:rsidR="00DE1462" w:rsidRPr="002F6D2B" w:rsidRDefault="00DE1462" w:rsidP="00483553">
            <w:pPr>
              <w:pStyle w:val="afb"/>
              <w:widowControl w:val="0"/>
              <w:ind w:firstLine="0"/>
              <w:jc w:val="center"/>
              <w:rPr>
                <w:sz w:val="28"/>
                <w:szCs w:val="28"/>
                <w:lang w:val="ru-RU"/>
              </w:rPr>
            </w:pPr>
            <w:r w:rsidRPr="002F6D2B">
              <w:rPr>
                <w:sz w:val="28"/>
                <w:szCs w:val="28"/>
                <w:lang w:val="ru-RU"/>
              </w:rPr>
              <w:t>при наличии в квартире газовой плиты и газового водонагревателя (при отсутствии централизованного горячего водоснабжения) при газоснабжении природным газом</w:t>
            </w:r>
          </w:p>
        </w:tc>
        <w:tc>
          <w:tcPr>
            <w:tcW w:w="1275" w:type="dxa"/>
          </w:tcPr>
          <w:p w:rsidR="00DE1462" w:rsidRPr="002F6D2B" w:rsidRDefault="00DE1462" w:rsidP="002F6D2B">
            <w:pPr>
              <w:pStyle w:val="afb"/>
              <w:widowControl w:val="0"/>
              <w:ind w:firstLine="0"/>
              <w:jc w:val="center"/>
              <w:rPr>
                <w:sz w:val="28"/>
                <w:szCs w:val="28"/>
                <w:lang w:val="ru-RU"/>
              </w:rPr>
            </w:pPr>
            <w:r w:rsidRPr="002F6D2B">
              <w:rPr>
                <w:sz w:val="28"/>
                <w:szCs w:val="28"/>
                <w:lang w:val="ru-RU"/>
              </w:rPr>
              <w:t>2,4</w:t>
            </w:r>
          </w:p>
        </w:tc>
        <w:tc>
          <w:tcPr>
            <w:tcW w:w="1920" w:type="dxa"/>
          </w:tcPr>
          <w:p w:rsidR="00DE1462" w:rsidRPr="002F6D2B" w:rsidRDefault="00DE1462" w:rsidP="002F6D2B">
            <w:pPr>
              <w:pStyle w:val="afb"/>
              <w:widowControl w:val="0"/>
              <w:ind w:firstLine="0"/>
              <w:jc w:val="center"/>
              <w:rPr>
                <w:sz w:val="28"/>
                <w:szCs w:val="28"/>
                <w:lang w:val="ru-RU"/>
              </w:rPr>
            </w:pPr>
            <w:r w:rsidRPr="002F6D2B">
              <w:rPr>
                <w:sz w:val="28"/>
                <w:szCs w:val="28"/>
                <w:lang w:val="ru-RU"/>
              </w:rPr>
              <w:t>2,4</w:t>
            </w:r>
          </w:p>
        </w:tc>
      </w:tr>
      <w:tr w:rsidR="00DE1462" w:rsidTr="003553C0">
        <w:tc>
          <w:tcPr>
            <w:tcW w:w="1951" w:type="dxa"/>
            <w:vMerge/>
          </w:tcPr>
          <w:p w:rsidR="00DE1462" w:rsidRDefault="00DE1462" w:rsidP="00343E3D">
            <w:pPr>
              <w:suppressAutoHyphens/>
              <w:jc w:val="center"/>
              <w:rPr>
                <w:sz w:val="28"/>
                <w:szCs w:val="28"/>
              </w:rPr>
            </w:pPr>
          </w:p>
        </w:tc>
        <w:tc>
          <w:tcPr>
            <w:tcW w:w="4678" w:type="dxa"/>
            <w:vMerge/>
          </w:tcPr>
          <w:p w:rsidR="00DE1462" w:rsidRPr="002F6D2B" w:rsidRDefault="00DE1462" w:rsidP="003A45C8">
            <w:pPr>
              <w:pStyle w:val="afb"/>
              <w:widowControl w:val="0"/>
              <w:ind w:firstLine="0"/>
              <w:rPr>
                <w:sz w:val="28"/>
                <w:szCs w:val="28"/>
                <w:lang w:val="ru-RU"/>
              </w:rPr>
            </w:pPr>
          </w:p>
        </w:tc>
        <w:tc>
          <w:tcPr>
            <w:tcW w:w="4678" w:type="dxa"/>
          </w:tcPr>
          <w:p w:rsidR="00DE1462" w:rsidRPr="002F6D2B" w:rsidRDefault="00DE1462" w:rsidP="00DE1462">
            <w:pPr>
              <w:pStyle w:val="afb"/>
              <w:widowControl w:val="0"/>
              <w:ind w:firstLine="0"/>
              <w:jc w:val="center"/>
              <w:rPr>
                <w:sz w:val="28"/>
                <w:szCs w:val="28"/>
                <w:lang w:val="ru-RU"/>
              </w:rPr>
            </w:pPr>
            <w:r w:rsidRPr="002F6D2B">
              <w:rPr>
                <w:sz w:val="28"/>
                <w:szCs w:val="28"/>
                <w:lang w:val="ru-RU"/>
              </w:rPr>
              <w:t>при наличии в квартире газовой плиты и отсутствии централизо</w:t>
            </w:r>
            <w:r>
              <w:rPr>
                <w:sz w:val="28"/>
                <w:szCs w:val="28"/>
                <w:lang w:val="ru-RU"/>
              </w:rPr>
              <w:t>-</w:t>
            </w:r>
            <w:r w:rsidRPr="002F6D2B">
              <w:rPr>
                <w:sz w:val="28"/>
                <w:szCs w:val="28"/>
                <w:lang w:val="ru-RU"/>
              </w:rPr>
              <w:t>ванного горячего водоснабжения и газового водонагревателя при газоснабжении природным газом</w:t>
            </w:r>
          </w:p>
        </w:tc>
        <w:tc>
          <w:tcPr>
            <w:tcW w:w="1275" w:type="dxa"/>
          </w:tcPr>
          <w:p w:rsidR="00DE1462" w:rsidRPr="002F6D2B" w:rsidRDefault="00DE1462" w:rsidP="002F6D2B">
            <w:pPr>
              <w:pStyle w:val="afb"/>
              <w:widowControl w:val="0"/>
              <w:ind w:firstLine="0"/>
              <w:jc w:val="center"/>
              <w:rPr>
                <w:sz w:val="28"/>
                <w:szCs w:val="28"/>
                <w:lang w:val="ru-RU"/>
              </w:rPr>
            </w:pPr>
            <w:r w:rsidRPr="002F6D2B">
              <w:rPr>
                <w:sz w:val="28"/>
                <w:szCs w:val="28"/>
                <w:lang w:val="ru-RU"/>
              </w:rPr>
              <w:t>1,43</w:t>
            </w:r>
          </w:p>
        </w:tc>
        <w:tc>
          <w:tcPr>
            <w:tcW w:w="1920" w:type="dxa"/>
          </w:tcPr>
          <w:p w:rsidR="00DE1462" w:rsidRPr="002F6D2B" w:rsidRDefault="00DE1462" w:rsidP="002F6D2B">
            <w:pPr>
              <w:pStyle w:val="afb"/>
              <w:widowControl w:val="0"/>
              <w:ind w:firstLine="0"/>
              <w:jc w:val="center"/>
              <w:rPr>
                <w:sz w:val="28"/>
                <w:szCs w:val="28"/>
                <w:lang w:val="ru-RU"/>
              </w:rPr>
            </w:pPr>
            <w:r w:rsidRPr="002F6D2B">
              <w:rPr>
                <w:sz w:val="28"/>
                <w:szCs w:val="28"/>
                <w:lang w:val="ru-RU"/>
              </w:rPr>
              <w:t>1,43</w:t>
            </w:r>
          </w:p>
        </w:tc>
      </w:tr>
      <w:tr w:rsidR="00DE1462" w:rsidTr="003553C0">
        <w:tc>
          <w:tcPr>
            <w:tcW w:w="1951" w:type="dxa"/>
            <w:vMerge/>
          </w:tcPr>
          <w:p w:rsidR="00DE1462" w:rsidRDefault="00DE1462" w:rsidP="00343E3D">
            <w:pPr>
              <w:suppressAutoHyphens/>
              <w:jc w:val="center"/>
              <w:rPr>
                <w:sz w:val="28"/>
                <w:szCs w:val="28"/>
              </w:rPr>
            </w:pPr>
          </w:p>
        </w:tc>
        <w:tc>
          <w:tcPr>
            <w:tcW w:w="4678" w:type="dxa"/>
          </w:tcPr>
          <w:p w:rsidR="00DE1462" w:rsidRPr="002F6D2B" w:rsidRDefault="00DE1462" w:rsidP="00483553">
            <w:pPr>
              <w:suppressAutoHyphens/>
              <w:jc w:val="center"/>
              <w:rPr>
                <w:sz w:val="28"/>
                <w:szCs w:val="28"/>
              </w:rPr>
            </w:pPr>
            <w:r w:rsidRPr="002F6D2B">
              <w:rPr>
                <w:sz w:val="28"/>
                <w:szCs w:val="28"/>
              </w:rPr>
              <w:t xml:space="preserve">Расчетный показатель максимально допустимого уровня территориальной доступности </w:t>
            </w:r>
          </w:p>
        </w:tc>
        <w:tc>
          <w:tcPr>
            <w:tcW w:w="7873" w:type="dxa"/>
            <w:gridSpan w:val="3"/>
          </w:tcPr>
          <w:p w:rsidR="00DE1462" w:rsidRDefault="00DE1462" w:rsidP="002F6D2B">
            <w:pPr>
              <w:suppressAutoHyphens/>
              <w:jc w:val="center"/>
              <w:rPr>
                <w:sz w:val="28"/>
                <w:szCs w:val="28"/>
              </w:rPr>
            </w:pPr>
            <w:r>
              <w:rPr>
                <w:sz w:val="28"/>
                <w:szCs w:val="28"/>
              </w:rPr>
              <w:t>н</w:t>
            </w:r>
            <w:r w:rsidRPr="002F6D2B">
              <w:rPr>
                <w:sz w:val="28"/>
                <w:szCs w:val="28"/>
              </w:rPr>
              <w:t>е нормируется</w:t>
            </w:r>
          </w:p>
        </w:tc>
      </w:tr>
      <w:tr w:rsidR="00DE1462" w:rsidTr="003553C0">
        <w:tc>
          <w:tcPr>
            <w:tcW w:w="1951" w:type="dxa"/>
            <w:vMerge w:val="restart"/>
          </w:tcPr>
          <w:p w:rsidR="00DE1462" w:rsidRPr="002F6D2B" w:rsidRDefault="00DE1462" w:rsidP="00483553">
            <w:pPr>
              <w:pStyle w:val="afb"/>
              <w:ind w:firstLine="0"/>
              <w:jc w:val="center"/>
              <w:rPr>
                <w:sz w:val="28"/>
                <w:szCs w:val="28"/>
                <w:lang w:val="ru-RU"/>
              </w:rPr>
            </w:pPr>
            <w:r w:rsidRPr="002F6D2B">
              <w:rPr>
                <w:sz w:val="28"/>
                <w:szCs w:val="28"/>
                <w:lang w:val="ru-RU"/>
              </w:rPr>
              <w:t>Объекты водоснабже</w:t>
            </w:r>
            <w:r>
              <w:rPr>
                <w:sz w:val="28"/>
                <w:szCs w:val="28"/>
                <w:lang w:val="ru-RU"/>
              </w:rPr>
              <w:t>-</w:t>
            </w:r>
            <w:r w:rsidRPr="002F6D2B">
              <w:rPr>
                <w:sz w:val="28"/>
                <w:szCs w:val="28"/>
                <w:lang w:val="ru-RU"/>
              </w:rPr>
              <w:t>ния поселения</w:t>
            </w:r>
          </w:p>
        </w:tc>
        <w:tc>
          <w:tcPr>
            <w:tcW w:w="4678" w:type="dxa"/>
            <w:vMerge w:val="restart"/>
          </w:tcPr>
          <w:p w:rsidR="00DE1462" w:rsidRPr="002F6D2B" w:rsidRDefault="00DE1462" w:rsidP="00483553">
            <w:pPr>
              <w:pStyle w:val="afb"/>
              <w:ind w:firstLine="0"/>
              <w:jc w:val="center"/>
              <w:rPr>
                <w:sz w:val="28"/>
                <w:szCs w:val="28"/>
                <w:lang w:val="ru-RU"/>
              </w:rPr>
            </w:pPr>
            <w:r w:rsidRPr="002F6D2B">
              <w:rPr>
                <w:sz w:val="28"/>
                <w:szCs w:val="28"/>
                <w:lang w:val="ru-RU"/>
              </w:rPr>
              <w:t>Расчетный показатель минимально допустимого уровня обеспеченности</w:t>
            </w:r>
          </w:p>
        </w:tc>
        <w:tc>
          <w:tcPr>
            <w:tcW w:w="7873" w:type="dxa"/>
            <w:gridSpan w:val="3"/>
          </w:tcPr>
          <w:p w:rsidR="007E1979" w:rsidRDefault="00DE1462" w:rsidP="00343E3D">
            <w:pPr>
              <w:suppressAutoHyphens/>
              <w:jc w:val="center"/>
              <w:rPr>
                <w:sz w:val="28"/>
                <w:szCs w:val="28"/>
              </w:rPr>
            </w:pPr>
            <w:r w:rsidRPr="002F6D2B">
              <w:rPr>
                <w:sz w:val="28"/>
                <w:szCs w:val="28"/>
              </w:rPr>
              <w:t xml:space="preserve">Объем водопотребления, </w:t>
            </w:r>
          </w:p>
          <w:p w:rsidR="00DE1462" w:rsidRDefault="00DE1462" w:rsidP="00343E3D">
            <w:pPr>
              <w:suppressAutoHyphens/>
              <w:jc w:val="center"/>
              <w:rPr>
                <w:sz w:val="28"/>
                <w:szCs w:val="28"/>
              </w:rPr>
            </w:pPr>
            <w:r w:rsidRPr="002F6D2B">
              <w:rPr>
                <w:sz w:val="28"/>
                <w:szCs w:val="28"/>
              </w:rPr>
              <w:t>л/сут. на 1 чел.</w:t>
            </w:r>
            <w:r w:rsidR="003074C1">
              <w:rPr>
                <w:sz w:val="28"/>
                <w:szCs w:val="28"/>
              </w:rPr>
              <w:t>:</w:t>
            </w:r>
          </w:p>
        </w:tc>
      </w:tr>
      <w:tr w:rsidR="00DE1462" w:rsidTr="007453B2">
        <w:tc>
          <w:tcPr>
            <w:tcW w:w="1951" w:type="dxa"/>
            <w:vMerge/>
          </w:tcPr>
          <w:p w:rsidR="00DE1462" w:rsidRPr="002F6D2B" w:rsidRDefault="00DE1462" w:rsidP="003A45C8">
            <w:pPr>
              <w:pStyle w:val="afb"/>
              <w:ind w:firstLine="0"/>
              <w:jc w:val="left"/>
              <w:rPr>
                <w:sz w:val="28"/>
                <w:szCs w:val="28"/>
                <w:lang w:val="ru-RU"/>
              </w:rPr>
            </w:pPr>
          </w:p>
        </w:tc>
        <w:tc>
          <w:tcPr>
            <w:tcW w:w="4678" w:type="dxa"/>
            <w:vMerge/>
          </w:tcPr>
          <w:p w:rsidR="00DE1462" w:rsidRPr="002F6D2B" w:rsidRDefault="00DE1462" w:rsidP="00483553">
            <w:pPr>
              <w:pStyle w:val="afb"/>
              <w:ind w:firstLine="0"/>
              <w:jc w:val="center"/>
              <w:rPr>
                <w:sz w:val="28"/>
                <w:szCs w:val="28"/>
                <w:lang w:val="ru-RU"/>
              </w:rPr>
            </w:pPr>
          </w:p>
        </w:tc>
        <w:tc>
          <w:tcPr>
            <w:tcW w:w="4678" w:type="dxa"/>
          </w:tcPr>
          <w:p w:rsidR="00DE1462" w:rsidRDefault="00DE1462" w:rsidP="00483553">
            <w:pPr>
              <w:pStyle w:val="afb"/>
              <w:widowControl w:val="0"/>
              <w:ind w:firstLine="0"/>
              <w:jc w:val="center"/>
              <w:rPr>
                <w:sz w:val="28"/>
                <w:szCs w:val="28"/>
                <w:lang w:val="ru-RU"/>
              </w:rPr>
            </w:pPr>
            <w:r w:rsidRPr="002F6D2B">
              <w:rPr>
                <w:sz w:val="28"/>
                <w:szCs w:val="28"/>
                <w:lang w:val="ru-RU"/>
              </w:rPr>
              <w:t xml:space="preserve">застройка зданиями, оборудованными внутренним водопроводом </w:t>
            </w:r>
          </w:p>
          <w:p w:rsidR="00DE1462" w:rsidRPr="002F6D2B" w:rsidRDefault="00DE1462" w:rsidP="00483553">
            <w:pPr>
              <w:pStyle w:val="afb"/>
              <w:widowControl w:val="0"/>
              <w:ind w:firstLine="0"/>
              <w:jc w:val="center"/>
              <w:rPr>
                <w:sz w:val="28"/>
                <w:szCs w:val="28"/>
                <w:lang w:val="ru-RU"/>
              </w:rPr>
            </w:pPr>
            <w:r w:rsidRPr="002F6D2B">
              <w:rPr>
                <w:sz w:val="28"/>
                <w:szCs w:val="28"/>
                <w:lang w:val="ru-RU"/>
              </w:rPr>
              <w:t>и канализацией, без ванн</w:t>
            </w:r>
          </w:p>
        </w:tc>
        <w:tc>
          <w:tcPr>
            <w:tcW w:w="1275" w:type="dxa"/>
          </w:tcPr>
          <w:p w:rsidR="00DE1462" w:rsidRPr="002F6D2B" w:rsidRDefault="00DE1462" w:rsidP="003A45C8">
            <w:pPr>
              <w:pStyle w:val="afb"/>
              <w:widowControl w:val="0"/>
              <w:ind w:firstLine="0"/>
              <w:jc w:val="center"/>
              <w:rPr>
                <w:sz w:val="28"/>
                <w:szCs w:val="28"/>
                <w:lang w:val="ru-RU"/>
              </w:rPr>
            </w:pPr>
            <w:r w:rsidRPr="002F6D2B">
              <w:rPr>
                <w:sz w:val="28"/>
                <w:szCs w:val="28"/>
                <w:lang w:val="ru-RU"/>
              </w:rPr>
              <w:t>135</w:t>
            </w:r>
          </w:p>
        </w:tc>
        <w:tc>
          <w:tcPr>
            <w:tcW w:w="1920" w:type="dxa"/>
          </w:tcPr>
          <w:p w:rsidR="00DE1462" w:rsidRPr="002F6D2B" w:rsidRDefault="00DE1462" w:rsidP="003A45C8">
            <w:pPr>
              <w:pStyle w:val="afb"/>
              <w:widowControl w:val="0"/>
              <w:ind w:firstLine="0"/>
              <w:jc w:val="center"/>
              <w:rPr>
                <w:sz w:val="28"/>
                <w:szCs w:val="28"/>
                <w:lang w:val="ru-RU"/>
              </w:rPr>
            </w:pPr>
            <w:r w:rsidRPr="002F6D2B">
              <w:rPr>
                <w:sz w:val="28"/>
                <w:szCs w:val="28"/>
                <w:lang w:val="ru-RU"/>
              </w:rPr>
              <w:t>135</w:t>
            </w:r>
          </w:p>
        </w:tc>
      </w:tr>
      <w:tr w:rsidR="00DE1462" w:rsidRPr="002F6D2B" w:rsidTr="007453B2">
        <w:tc>
          <w:tcPr>
            <w:tcW w:w="1951" w:type="dxa"/>
            <w:vMerge/>
          </w:tcPr>
          <w:p w:rsidR="00DE1462" w:rsidRDefault="00DE1462" w:rsidP="003553C0">
            <w:pPr>
              <w:pStyle w:val="afb"/>
              <w:ind w:firstLine="0"/>
              <w:jc w:val="center"/>
              <w:rPr>
                <w:sz w:val="28"/>
                <w:szCs w:val="28"/>
                <w:lang w:val="ru-RU"/>
              </w:rPr>
            </w:pPr>
          </w:p>
        </w:tc>
        <w:tc>
          <w:tcPr>
            <w:tcW w:w="4678" w:type="dxa"/>
            <w:vMerge/>
          </w:tcPr>
          <w:p w:rsidR="00DE1462" w:rsidRDefault="00DE1462" w:rsidP="003553C0">
            <w:pPr>
              <w:pStyle w:val="afb"/>
              <w:ind w:firstLine="0"/>
              <w:jc w:val="center"/>
              <w:rPr>
                <w:sz w:val="28"/>
                <w:szCs w:val="28"/>
                <w:lang w:val="ru-RU"/>
              </w:rPr>
            </w:pPr>
          </w:p>
        </w:tc>
        <w:tc>
          <w:tcPr>
            <w:tcW w:w="4678" w:type="dxa"/>
          </w:tcPr>
          <w:p w:rsidR="00DE1462" w:rsidRPr="002F6D2B" w:rsidRDefault="00DE1462" w:rsidP="00FA5157">
            <w:pPr>
              <w:pStyle w:val="afb"/>
              <w:widowControl w:val="0"/>
              <w:ind w:firstLine="0"/>
              <w:jc w:val="center"/>
              <w:rPr>
                <w:sz w:val="28"/>
                <w:szCs w:val="28"/>
                <w:lang w:val="ru-RU"/>
              </w:rPr>
            </w:pPr>
            <w:r w:rsidRPr="002F6D2B">
              <w:rPr>
                <w:sz w:val="28"/>
                <w:szCs w:val="28"/>
                <w:lang w:val="ru-RU"/>
              </w:rPr>
              <w:t>то же, с ванными и местными водонагревателями</w:t>
            </w:r>
          </w:p>
        </w:tc>
        <w:tc>
          <w:tcPr>
            <w:tcW w:w="1275" w:type="dxa"/>
          </w:tcPr>
          <w:p w:rsidR="00DE1462" w:rsidRPr="002F6D2B" w:rsidRDefault="00DE1462" w:rsidP="00FA5157">
            <w:pPr>
              <w:pStyle w:val="afb"/>
              <w:widowControl w:val="0"/>
              <w:ind w:firstLine="0"/>
              <w:jc w:val="center"/>
              <w:rPr>
                <w:sz w:val="28"/>
                <w:szCs w:val="28"/>
                <w:lang w:val="ru-RU"/>
              </w:rPr>
            </w:pPr>
            <w:r w:rsidRPr="002F6D2B">
              <w:rPr>
                <w:sz w:val="28"/>
                <w:szCs w:val="28"/>
                <w:lang w:val="ru-RU"/>
              </w:rPr>
              <w:t>235</w:t>
            </w:r>
          </w:p>
        </w:tc>
        <w:tc>
          <w:tcPr>
            <w:tcW w:w="1920" w:type="dxa"/>
          </w:tcPr>
          <w:p w:rsidR="00DE1462" w:rsidRPr="002F6D2B" w:rsidRDefault="00DE1462" w:rsidP="00FA5157">
            <w:pPr>
              <w:pStyle w:val="afb"/>
              <w:widowControl w:val="0"/>
              <w:ind w:firstLine="0"/>
              <w:jc w:val="center"/>
              <w:rPr>
                <w:sz w:val="28"/>
                <w:szCs w:val="28"/>
                <w:lang w:val="ru-RU"/>
              </w:rPr>
            </w:pPr>
            <w:r w:rsidRPr="002F6D2B">
              <w:rPr>
                <w:sz w:val="28"/>
                <w:szCs w:val="28"/>
                <w:lang w:val="ru-RU"/>
              </w:rPr>
              <w:t>235</w:t>
            </w:r>
          </w:p>
        </w:tc>
      </w:tr>
      <w:tr w:rsidR="00DE1462" w:rsidRPr="002F6D2B" w:rsidTr="007453B2">
        <w:tc>
          <w:tcPr>
            <w:tcW w:w="1951" w:type="dxa"/>
            <w:vMerge/>
          </w:tcPr>
          <w:p w:rsidR="00DE1462" w:rsidRDefault="00DE1462" w:rsidP="003553C0">
            <w:pPr>
              <w:pStyle w:val="afb"/>
              <w:ind w:firstLine="0"/>
              <w:jc w:val="center"/>
              <w:rPr>
                <w:sz w:val="28"/>
                <w:szCs w:val="28"/>
                <w:lang w:val="ru-RU"/>
              </w:rPr>
            </w:pPr>
          </w:p>
        </w:tc>
        <w:tc>
          <w:tcPr>
            <w:tcW w:w="4678" w:type="dxa"/>
            <w:vMerge/>
          </w:tcPr>
          <w:p w:rsidR="00DE1462" w:rsidRDefault="00DE1462" w:rsidP="003553C0">
            <w:pPr>
              <w:pStyle w:val="afb"/>
              <w:ind w:firstLine="0"/>
              <w:jc w:val="center"/>
              <w:rPr>
                <w:sz w:val="28"/>
                <w:szCs w:val="28"/>
                <w:lang w:val="ru-RU"/>
              </w:rPr>
            </w:pPr>
          </w:p>
        </w:tc>
        <w:tc>
          <w:tcPr>
            <w:tcW w:w="4678" w:type="dxa"/>
          </w:tcPr>
          <w:p w:rsidR="00DE1462" w:rsidRPr="002F6D2B" w:rsidRDefault="00DE1462" w:rsidP="00FA5157">
            <w:pPr>
              <w:pStyle w:val="afb"/>
              <w:widowControl w:val="0"/>
              <w:ind w:firstLine="0"/>
              <w:jc w:val="center"/>
              <w:rPr>
                <w:sz w:val="28"/>
                <w:szCs w:val="28"/>
                <w:lang w:val="ru-RU"/>
              </w:rPr>
            </w:pPr>
            <w:r w:rsidRPr="002F6D2B">
              <w:rPr>
                <w:sz w:val="28"/>
                <w:szCs w:val="28"/>
                <w:lang w:val="ru-RU"/>
              </w:rPr>
              <w:t>то же, с централизованным горячим водоснабжением</w:t>
            </w:r>
          </w:p>
        </w:tc>
        <w:tc>
          <w:tcPr>
            <w:tcW w:w="1275" w:type="dxa"/>
          </w:tcPr>
          <w:p w:rsidR="00DE1462" w:rsidRPr="002F6D2B" w:rsidRDefault="00DE1462" w:rsidP="00FA5157">
            <w:pPr>
              <w:pStyle w:val="afb"/>
              <w:widowControl w:val="0"/>
              <w:ind w:firstLine="0"/>
              <w:jc w:val="center"/>
              <w:rPr>
                <w:sz w:val="28"/>
                <w:szCs w:val="28"/>
                <w:lang w:val="ru-RU"/>
              </w:rPr>
            </w:pPr>
            <w:r w:rsidRPr="002F6D2B">
              <w:rPr>
                <w:sz w:val="28"/>
                <w:szCs w:val="28"/>
                <w:lang w:val="ru-RU"/>
              </w:rPr>
              <w:t>260</w:t>
            </w:r>
          </w:p>
        </w:tc>
        <w:tc>
          <w:tcPr>
            <w:tcW w:w="1920" w:type="dxa"/>
          </w:tcPr>
          <w:p w:rsidR="00DE1462" w:rsidRPr="002F6D2B" w:rsidRDefault="00DE1462" w:rsidP="00FA5157">
            <w:pPr>
              <w:pStyle w:val="afb"/>
              <w:widowControl w:val="0"/>
              <w:ind w:firstLine="0"/>
              <w:jc w:val="center"/>
              <w:rPr>
                <w:sz w:val="28"/>
                <w:szCs w:val="28"/>
                <w:lang w:val="ru-RU"/>
              </w:rPr>
            </w:pPr>
            <w:r w:rsidRPr="002F6D2B">
              <w:rPr>
                <w:sz w:val="28"/>
                <w:szCs w:val="28"/>
                <w:lang w:val="ru-RU"/>
              </w:rPr>
              <w:t>260</w:t>
            </w:r>
          </w:p>
        </w:tc>
      </w:tr>
      <w:tr w:rsidR="00DE1462" w:rsidRPr="002F6D2B" w:rsidTr="007453B2">
        <w:tc>
          <w:tcPr>
            <w:tcW w:w="1951" w:type="dxa"/>
          </w:tcPr>
          <w:p w:rsidR="00DE1462" w:rsidRPr="002F6D2B" w:rsidRDefault="00DE1462" w:rsidP="003553C0">
            <w:pPr>
              <w:pStyle w:val="afb"/>
              <w:ind w:firstLine="0"/>
              <w:jc w:val="center"/>
              <w:rPr>
                <w:sz w:val="28"/>
                <w:szCs w:val="28"/>
                <w:lang w:val="ru-RU"/>
              </w:rPr>
            </w:pPr>
            <w:r>
              <w:rPr>
                <w:sz w:val="28"/>
                <w:szCs w:val="28"/>
                <w:lang w:val="ru-RU"/>
              </w:rPr>
              <w:lastRenderedPageBreak/>
              <w:t>1</w:t>
            </w:r>
          </w:p>
        </w:tc>
        <w:tc>
          <w:tcPr>
            <w:tcW w:w="4678" w:type="dxa"/>
          </w:tcPr>
          <w:p w:rsidR="00DE1462" w:rsidRPr="002F6D2B" w:rsidRDefault="00DE1462" w:rsidP="003553C0">
            <w:pPr>
              <w:pStyle w:val="afb"/>
              <w:ind w:firstLine="0"/>
              <w:jc w:val="center"/>
              <w:rPr>
                <w:sz w:val="28"/>
                <w:szCs w:val="28"/>
                <w:lang w:val="ru-RU"/>
              </w:rPr>
            </w:pPr>
            <w:r>
              <w:rPr>
                <w:sz w:val="28"/>
                <w:szCs w:val="28"/>
                <w:lang w:val="ru-RU"/>
              </w:rPr>
              <w:t>2</w:t>
            </w:r>
          </w:p>
        </w:tc>
        <w:tc>
          <w:tcPr>
            <w:tcW w:w="4678" w:type="dxa"/>
          </w:tcPr>
          <w:p w:rsidR="00DE1462" w:rsidRPr="002F6D2B" w:rsidRDefault="00DE1462" w:rsidP="003553C0">
            <w:pPr>
              <w:pStyle w:val="afb"/>
              <w:ind w:firstLine="0"/>
              <w:jc w:val="center"/>
              <w:rPr>
                <w:sz w:val="28"/>
                <w:szCs w:val="28"/>
                <w:lang w:val="ru-RU"/>
              </w:rPr>
            </w:pPr>
            <w:r>
              <w:rPr>
                <w:sz w:val="28"/>
                <w:szCs w:val="28"/>
                <w:lang w:val="ru-RU"/>
              </w:rPr>
              <w:t>3</w:t>
            </w:r>
          </w:p>
        </w:tc>
        <w:tc>
          <w:tcPr>
            <w:tcW w:w="1275" w:type="dxa"/>
          </w:tcPr>
          <w:p w:rsidR="00DE1462" w:rsidRPr="002F6D2B" w:rsidRDefault="00DE1462" w:rsidP="003553C0">
            <w:pPr>
              <w:pStyle w:val="afb"/>
              <w:ind w:firstLine="0"/>
              <w:jc w:val="center"/>
              <w:rPr>
                <w:sz w:val="28"/>
                <w:szCs w:val="28"/>
                <w:lang w:val="ru-RU"/>
              </w:rPr>
            </w:pPr>
            <w:r>
              <w:rPr>
                <w:sz w:val="28"/>
                <w:szCs w:val="28"/>
                <w:lang w:val="ru-RU"/>
              </w:rPr>
              <w:t>4</w:t>
            </w:r>
          </w:p>
        </w:tc>
        <w:tc>
          <w:tcPr>
            <w:tcW w:w="1920" w:type="dxa"/>
          </w:tcPr>
          <w:p w:rsidR="00DE1462" w:rsidRPr="002F6D2B" w:rsidRDefault="00DE1462" w:rsidP="003553C0">
            <w:pPr>
              <w:pStyle w:val="afb"/>
              <w:ind w:firstLine="0"/>
              <w:jc w:val="center"/>
              <w:rPr>
                <w:sz w:val="28"/>
                <w:szCs w:val="28"/>
                <w:lang w:val="ru-RU"/>
              </w:rPr>
            </w:pPr>
            <w:r>
              <w:rPr>
                <w:sz w:val="28"/>
                <w:szCs w:val="28"/>
                <w:lang w:val="ru-RU"/>
              </w:rPr>
              <w:t>5</w:t>
            </w:r>
          </w:p>
        </w:tc>
      </w:tr>
      <w:tr w:rsidR="00DE1462" w:rsidTr="003553C0">
        <w:tc>
          <w:tcPr>
            <w:tcW w:w="1951" w:type="dxa"/>
          </w:tcPr>
          <w:p w:rsidR="00DE1462" w:rsidRPr="002F6D2B" w:rsidRDefault="00DE1462" w:rsidP="003A45C8">
            <w:pPr>
              <w:pStyle w:val="afb"/>
              <w:ind w:firstLine="0"/>
              <w:jc w:val="left"/>
              <w:rPr>
                <w:sz w:val="28"/>
                <w:szCs w:val="28"/>
                <w:lang w:val="ru-RU"/>
              </w:rPr>
            </w:pPr>
          </w:p>
        </w:tc>
        <w:tc>
          <w:tcPr>
            <w:tcW w:w="4678" w:type="dxa"/>
          </w:tcPr>
          <w:p w:rsidR="00DE1462" w:rsidRPr="002F6D2B" w:rsidRDefault="00DE1462" w:rsidP="00483553">
            <w:pPr>
              <w:pStyle w:val="afb"/>
              <w:ind w:firstLine="0"/>
              <w:jc w:val="center"/>
              <w:rPr>
                <w:sz w:val="28"/>
                <w:szCs w:val="28"/>
                <w:lang w:val="ru-RU"/>
              </w:rPr>
            </w:pPr>
            <w:r w:rsidRPr="002F6D2B">
              <w:rPr>
                <w:sz w:val="28"/>
                <w:szCs w:val="28"/>
                <w:lang w:val="ru-RU"/>
              </w:rPr>
              <w:t>Расчетный показатель максимально допустимого уровня территориальной доступности</w:t>
            </w:r>
          </w:p>
        </w:tc>
        <w:tc>
          <w:tcPr>
            <w:tcW w:w="7873" w:type="dxa"/>
            <w:gridSpan w:val="3"/>
          </w:tcPr>
          <w:p w:rsidR="00DE1462" w:rsidRDefault="00DE1462" w:rsidP="00343E3D">
            <w:pPr>
              <w:suppressAutoHyphens/>
              <w:jc w:val="center"/>
              <w:rPr>
                <w:sz w:val="28"/>
                <w:szCs w:val="28"/>
              </w:rPr>
            </w:pPr>
            <w:r>
              <w:rPr>
                <w:sz w:val="28"/>
                <w:szCs w:val="28"/>
              </w:rPr>
              <w:t>н</w:t>
            </w:r>
            <w:r w:rsidRPr="002F6D2B">
              <w:rPr>
                <w:sz w:val="28"/>
                <w:szCs w:val="28"/>
              </w:rPr>
              <w:t>е нормируется</w:t>
            </w:r>
          </w:p>
        </w:tc>
      </w:tr>
      <w:tr w:rsidR="00DE1462" w:rsidTr="003553C0">
        <w:tc>
          <w:tcPr>
            <w:tcW w:w="1951" w:type="dxa"/>
            <w:vMerge w:val="restart"/>
          </w:tcPr>
          <w:p w:rsidR="00DE1462" w:rsidRPr="002F6D2B" w:rsidRDefault="00DE1462" w:rsidP="00483553">
            <w:pPr>
              <w:pStyle w:val="afb"/>
              <w:ind w:firstLine="0"/>
              <w:jc w:val="center"/>
              <w:rPr>
                <w:sz w:val="28"/>
                <w:szCs w:val="28"/>
                <w:lang w:val="ru-RU"/>
              </w:rPr>
            </w:pPr>
            <w:r w:rsidRPr="002F6D2B">
              <w:rPr>
                <w:sz w:val="28"/>
                <w:szCs w:val="28"/>
                <w:lang w:val="ru-RU"/>
              </w:rPr>
              <w:t>Объекты водоотве</w:t>
            </w:r>
            <w:r>
              <w:rPr>
                <w:sz w:val="28"/>
                <w:szCs w:val="28"/>
                <w:lang w:val="ru-RU"/>
              </w:rPr>
              <w:t>-</w:t>
            </w:r>
            <w:r w:rsidRPr="002F6D2B">
              <w:rPr>
                <w:sz w:val="28"/>
                <w:szCs w:val="28"/>
                <w:lang w:val="ru-RU"/>
              </w:rPr>
              <w:t>дения поселения</w:t>
            </w:r>
          </w:p>
        </w:tc>
        <w:tc>
          <w:tcPr>
            <w:tcW w:w="4678" w:type="dxa"/>
            <w:vMerge w:val="restart"/>
          </w:tcPr>
          <w:p w:rsidR="00DE1462" w:rsidRPr="002F6D2B" w:rsidRDefault="00DE1462" w:rsidP="00483553">
            <w:pPr>
              <w:pStyle w:val="afb"/>
              <w:ind w:firstLine="0"/>
              <w:jc w:val="center"/>
              <w:rPr>
                <w:sz w:val="28"/>
                <w:szCs w:val="28"/>
                <w:lang w:val="ru-RU"/>
              </w:rPr>
            </w:pPr>
            <w:r w:rsidRPr="002F6D2B">
              <w:rPr>
                <w:sz w:val="28"/>
                <w:szCs w:val="28"/>
                <w:lang w:val="ru-RU"/>
              </w:rPr>
              <w:t>Расчетный показатель минимально допустимого уровня обеспеченности</w:t>
            </w:r>
          </w:p>
        </w:tc>
        <w:tc>
          <w:tcPr>
            <w:tcW w:w="7873" w:type="dxa"/>
            <w:gridSpan w:val="3"/>
          </w:tcPr>
          <w:p w:rsidR="00DE1462" w:rsidRDefault="00DE1462" w:rsidP="00DE1462">
            <w:pPr>
              <w:suppressAutoHyphens/>
              <w:jc w:val="center"/>
              <w:rPr>
                <w:sz w:val="28"/>
                <w:szCs w:val="28"/>
              </w:rPr>
            </w:pPr>
            <w:r w:rsidRPr="002F6D2B">
              <w:rPr>
                <w:sz w:val="28"/>
                <w:szCs w:val="28"/>
              </w:rPr>
              <w:t>Объем водоотведения, л/сут. на 1 чел.</w:t>
            </w:r>
          </w:p>
        </w:tc>
      </w:tr>
      <w:tr w:rsidR="00DE1462" w:rsidTr="007453B2">
        <w:tc>
          <w:tcPr>
            <w:tcW w:w="1951" w:type="dxa"/>
            <w:vMerge/>
          </w:tcPr>
          <w:p w:rsidR="00DE1462" w:rsidRPr="002F6D2B" w:rsidRDefault="00DE1462" w:rsidP="003A45C8">
            <w:pPr>
              <w:pStyle w:val="afb"/>
              <w:ind w:firstLine="0"/>
              <w:jc w:val="left"/>
              <w:rPr>
                <w:sz w:val="28"/>
                <w:szCs w:val="28"/>
                <w:lang w:val="ru-RU"/>
              </w:rPr>
            </w:pPr>
          </w:p>
        </w:tc>
        <w:tc>
          <w:tcPr>
            <w:tcW w:w="4678" w:type="dxa"/>
            <w:vMerge/>
          </w:tcPr>
          <w:p w:rsidR="00DE1462" w:rsidRPr="002F6D2B" w:rsidRDefault="00DE1462" w:rsidP="00483553">
            <w:pPr>
              <w:pStyle w:val="afb"/>
              <w:ind w:firstLine="0"/>
              <w:jc w:val="center"/>
              <w:rPr>
                <w:sz w:val="28"/>
                <w:szCs w:val="28"/>
                <w:lang w:val="ru-RU"/>
              </w:rPr>
            </w:pPr>
          </w:p>
        </w:tc>
        <w:tc>
          <w:tcPr>
            <w:tcW w:w="4678" w:type="dxa"/>
          </w:tcPr>
          <w:p w:rsidR="00DE1462" w:rsidRPr="002F6D2B" w:rsidRDefault="00DE1462" w:rsidP="00DE1462">
            <w:pPr>
              <w:pStyle w:val="afb"/>
              <w:widowControl w:val="0"/>
              <w:ind w:firstLine="0"/>
              <w:jc w:val="center"/>
              <w:rPr>
                <w:sz w:val="28"/>
                <w:szCs w:val="28"/>
                <w:lang w:val="ru-RU"/>
              </w:rPr>
            </w:pPr>
            <w:r w:rsidRPr="002F6D2B">
              <w:rPr>
                <w:sz w:val="28"/>
                <w:szCs w:val="28"/>
                <w:lang w:val="ru-RU"/>
              </w:rPr>
              <w:t>застройка зданиями, оборудован</w:t>
            </w:r>
            <w:r w:rsidR="007453B2">
              <w:rPr>
                <w:sz w:val="28"/>
                <w:szCs w:val="28"/>
                <w:lang w:val="ru-RU"/>
              </w:rPr>
              <w:t>-</w:t>
            </w:r>
            <w:r w:rsidRPr="002F6D2B">
              <w:rPr>
                <w:sz w:val="28"/>
                <w:szCs w:val="28"/>
                <w:lang w:val="ru-RU"/>
              </w:rPr>
              <w:t>ными внутренним водопроводом и канализацией, без ванн</w:t>
            </w:r>
          </w:p>
        </w:tc>
        <w:tc>
          <w:tcPr>
            <w:tcW w:w="1275" w:type="dxa"/>
          </w:tcPr>
          <w:p w:rsidR="00DE1462" w:rsidRPr="002F6D2B" w:rsidRDefault="00DE1462" w:rsidP="003A45C8">
            <w:pPr>
              <w:pStyle w:val="afb"/>
              <w:widowControl w:val="0"/>
              <w:ind w:firstLine="0"/>
              <w:jc w:val="center"/>
              <w:rPr>
                <w:sz w:val="28"/>
                <w:szCs w:val="28"/>
                <w:lang w:val="ru-RU"/>
              </w:rPr>
            </w:pPr>
            <w:r w:rsidRPr="002F6D2B">
              <w:rPr>
                <w:sz w:val="28"/>
                <w:szCs w:val="28"/>
                <w:lang w:val="ru-RU"/>
              </w:rPr>
              <w:t>135</w:t>
            </w:r>
          </w:p>
        </w:tc>
        <w:tc>
          <w:tcPr>
            <w:tcW w:w="1920" w:type="dxa"/>
          </w:tcPr>
          <w:p w:rsidR="00DE1462" w:rsidRPr="002F6D2B" w:rsidRDefault="00DE1462" w:rsidP="003A45C8">
            <w:pPr>
              <w:pStyle w:val="afb"/>
              <w:widowControl w:val="0"/>
              <w:ind w:firstLine="0"/>
              <w:jc w:val="center"/>
              <w:rPr>
                <w:sz w:val="28"/>
                <w:szCs w:val="28"/>
                <w:lang w:val="ru-RU"/>
              </w:rPr>
            </w:pPr>
            <w:r w:rsidRPr="002F6D2B">
              <w:rPr>
                <w:sz w:val="28"/>
                <w:szCs w:val="28"/>
                <w:lang w:val="ru-RU"/>
              </w:rPr>
              <w:t>135</w:t>
            </w:r>
          </w:p>
        </w:tc>
      </w:tr>
      <w:tr w:rsidR="00DE1462" w:rsidTr="007453B2">
        <w:tc>
          <w:tcPr>
            <w:tcW w:w="1951" w:type="dxa"/>
            <w:vMerge/>
          </w:tcPr>
          <w:p w:rsidR="00DE1462" w:rsidRPr="002F6D2B" w:rsidRDefault="00DE1462" w:rsidP="003A45C8">
            <w:pPr>
              <w:pStyle w:val="afb"/>
              <w:ind w:firstLine="0"/>
              <w:jc w:val="left"/>
              <w:rPr>
                <w:sz w:val="28"/>
                <w:szCs w:val="28"/>
                <w:lang w:val="ru-RU"/>
              </w:rPr>
            </w:pPr>
          </w:p>
        </w:tc>
        <w:tc>
          <w:tcPr>
            <w:tcW w:w="4678" w:type="dxa"/>
            <w:vMerge/>
          </w:tcPr>
          <w:p w:rsidR="00DE1462" w:rsidRPr="002F6D2B" w:rsidRDefault="00DE1462" w:rsidP="00483553">
            <w:pPr>
              <w:pStyle w:val="afb"/>
              <w:ind w:firstLine="0"/>
              <w:jc w:val="center"/>
              <w:rPr>
                <w:sz w:val="28"/>
                <w:szCs w:val="28"/>
                <w:lang w:val="ru-RU"/>
              </w:rPr>
            </w:pPr>
          </w:p>
        </w:tc>
        <w:tc>
          <w:tcPr>
            <w:tcW w:w="4678" w:type="dxa"/>
          </w:tcPr>
          <w:p w:rsidR="00DE1462" w:rsidRPr="002F6D2B" w:rsidRDefault="00DE1462" w:rsidP="00483553">
            <w:pPr>
              <w:pStyle w:val="afb"/>
              <w:widowControl w:val="0"/>
              <w:ind w:firstLine="0"/>
              <w:jc w:val="center"/>
              <w:rPr>
                <w:sz w:val="28"/>
                <w:szCs w:val="28"/>
                <w:lang w:val="ru-RU"/>
              </w:rPr>
            </w:pPr>
            <w:r w:rsidRPr="002F6D2B">
              <w:rPr>
                <w:sz w:val="28"/>
                <w:szCs w:val="28"/>
                <w:lang w:val="ru-RU"/>
              </w:rPr>
              <w:t>то же, с ванными и местными водонагревателями</w:t>
            </w:r>
          </w:p>
        </w:tc>
        <w:tc>
          <w:tcPr>
            <w:tcW w:w="1275" w:type="dxa"/>
          </w:tcPr>
          <w:p w:rsidR="00DE1462" w:rsidRPr="002F6D2B" w:rsidRDefault="00DE1462" w:rsidP="003A45C8">
            <w:pPr>
              <w:pStyle w:val="afb"/>
              <w:widowControl w:val="0"/>
              <w:ind w:firstLine="0"/>
              <w:jc w:val="center"/>
              <w:rPr>
                <w:sz w:val="28"/>
                <w:szCs w:val="28"/>
                <w:lang w:val="ru-RU"/>
              </w:rPr>
            </w:pPr>
            <w:r w:rsidRPr="002F6D2B">
              <w:rPr>
                <w:sz w:val="28"/>
                <w:szCs w:val="28"/>
                <w:lang w:val="ru-RU"/>
              </w:rPr>
              <w:t>235</w:t>
            </w:r>
          </w:p>
        </w:tc>
        <w:tc>
          <w:tcPr>
            <w:tcW w:w="1920" w:type="dxa"/>
          </w:tcPr>
          <w:p w:rsidR="00DE1462" w:rsidRPr="002F6D2B" w:rsidRDefault="00DE1462" w:rsidP="003A45C8">
            <w:pPr>
              <w:pStyle w:val="afb"/>
              <w:widowControl w:val="0"/>
              <w:ind w:firstLine="0"/>
              <w:jc w:val="center"/>
              <w:rPr>
                <w:sz w:val="28"/>
                <w:szCs w:val="28"/>
                <w:lang w:val="ru-RU"/>
              </w:rPr>
            </w:pPr>
            <w:r w:rsidRPr="002F6D2B">
              <w:rPr>
                <w:sz w:val="28"/>
                <w:szCs w:val="28"/>
                <w:lang w:val="ru-RU"/>
              </w:rPr>
              <w:t>235</w:t>
            </w:r>
          </w:p>
        </w:tc>
      </w:tr>
      <w:tr w:rsidR="00DE1462" w:rsidTr="007453B2">
        <w:tc>
          <w:tcPr>
            <w:tcW w:w="1951" w:type="dxa"/>
            <w:vMerge/>
          </w:tcPr>
          <w:p w:rsidR="00DE1462" w:rsidRPr="002F6D2B" w:rsidRDefault="00DE1462" w:rsidP="003A45C8">
            <w:pPr>
              <w:pStyle w:val="afb"/>
              <w:ind w:firstLine="0"/>
              <w:jc w:val="left"/>
              <w:rPr>
                <w:sz w:val="28"/>
                <w:szCs w:val="28"/>
                <w:lang w:val="ru-RU"/>
              </w:rPr>
            </w:pPr>
          </w:p>
        </w:tc>
        <w:tc>
          <w:tcPr>
            <w:tcW w:w="4678" w:type="dxa"/>
            <w:vMerge/>
          </w:tcPr>
          <w:p w:rsidR="00DE1462" w:rsidRPr="002F6D2B" w:rsidRDefault="00DE1462" w:rsidP="00483553">
            <w:pPr>
              <w:pStyle w:val="afb"/>
              <w:ind w:firstLine="0"/>
              <w:jc w:val="center"/>
              <w:rPr>
                <w:sz w:val="28"/>
                <w:szCs w:val="28"/>
                <w:lang w:val="ru-RU"/>
              </w:rPr>
            </w:pPr>
          </w:p>
        </w:tc>
        <w:tc>
          <w:tcPr>
            <w:tcW w:w="4678" w:type="dxa"/>
          </w:tcPr>
          <w:p w:rsidR="00DE1462" w:rsidRPr="002F6D2B" w:rsidRDefault="00DE1462" w:rsidP="00483553">
            <w:pPr>
              <w:pStyle w:val="afb"/>
              <w:widowControl w:val="0"/>
              <w:ind w:firstLine="0"/>
              <w:jc w:val="center"/>
              <w:rPr>
                <w:sz w:val="28"/>
                <w:szCs w:val="28"/>
                <w:lang w:val="ru-RU"/>
              </w:rPr>
            </w:pPr>
            <w:r w:rsidRPr="002F6D2B">
              <w:rPr>
                <w:sz w:val="28"/>
                <w:szCs w:val="28"/>
                <w:lang w:val="ru-RU"/>
              </w:rPr>
              <w:t>то же, с централизованным горячим водоснабжением</w:t>
            </w:r>
          </w:p>
        </w:tc>
        <w:tc>
          <w:tcPr>
            <w:tcW w:w="1275" w:type="dxa"/>
          </w:tcPr>
          <w:p w:rsidR="00DE1462" w:rsidRPr="002F6D2B" w:rsidRDefault="00DE1462" w:rsidP="003A45C8">
            <w:pPr>
              <w:pStyle w:val="afb"/>
              <w:widowControl w:val="0"/>
              <w:ind w:firstLine="0"/>
              <w:jc w:val="center"/>
              <w:rPr>
                <w:sz w:val="28"/>
                <w:szCs w:val="28"/>
                <w:lang w:val="ru-RU"/>
              </w:rPr>
            </w:pPr>
            <w:r w:rsidRPr="002F6D2B">
              <w:rPr>
                <w:sz w:val="28"/>
                <w:szCs w:val="28"/>
                <w:lang w:val="ru-RU"/>
              </w:rPr>
              <w:t>260</w:t>
            </w:r>
          </w:p>
        </w:tc>
        <w:tc>
          <w:tcPr>
            <w:tcW w:w="1920" w:type="dxa"/>
          </w:tcPr>
          <w:p w:rsidR="00DE1462" w:rsidRPr="002F6D2B" w:rsidRDefault="00DE1462" w:rsidP="003A45C8">
            <w:pPr>
              <w:pStyle w:val="afb"/>
              <w:widowControl w:val="0"/>
              <w:ind w:firstLine="0"/>
              <w:jc w:val="center"/>
              <w:rPr>
                <w:sz w:val="28"/>
                <w:szCs w:val="28"/>
                <w:lang w:val="ru-RU"/>
              </w:rPr>
            </w:pPr>
            <w:r w:rsidRPr="002F6D2B">
              <w:rPr>
                <w:sz w:val="28"/>
                <w:szCs w:val="28"/>
                <w:lang w:val="ru-RU"/>
              </w:rPr>
              <w:t>260</w:t>
            </w:r>
          </w:p>
        </w:tc>
      </w:tr>
      <w:tr w:rsidR="00DE1462" w:rsidTr="003553C0">
        <w:tc>
          <w:tcPr>
            <w:tcW w:w="1951" w:type="dxa"/>
            <w:vMerge/>
          </w:tcPr>
          <w:p w:rsidR="00DE1462" w:rsidRPr="002F6D2B" w:rsidRDefault="00DE1462" w:rsidP="003A45C8">
            <w:pPr>
              <w:pStyle w:val="afb"/>
              <w:ind w:firstLine="0"/>
              <w:jc w:val="left"/>
              <w:rPr>
                <w:sz w:val="28"/>
                <w:szCs w:val="28"/>
                <w:lang w:val="ru-RU"/>
              </w:rPr>
            </w:pPr>
          </w:p>
        </w:tc>
        <w:tc>
          <w:tcPr>
            <w:tcW w:w="4678" w:type="dxa"/>
          </w:tcPr>
          <w:p w:rsidR="00DE1462" w:rsidRPr="002F6D2B" w:rsidRDefault="00DE1462" w:rsidP="00A15252">
            <w:pPr>
              <w:pStyle w:val="afb"/>
              <w:ind w:firstLine="0"/>
              <w:jc w:val="center"/>
              <w:rPr>
                <w:sz w:val="28"/>
                <w:szCs w:val="28"/>
                <w:lang w:val="ru-RU"/>
              </w:rPr>
            </w:pPr>
            <w:r w:rsidRPr="002F6D2B">
              <w:rPr>
                <w:sz w:val="28"/>
                <w:szCs w:val="28"/>
                <w:lang w:val="ru-RU"/>
              </w:rPr>
              <w:t>Расчетный показатель максимально допустимого уровня территориальной доступности</w:t>
            </w:r>
          </w:p>
        </w:tc>
        <w:tc>
          <w:tcPr>
            <w:tcW w:w="7873" w:type="dxa"/>
            <w:gridSpan w:val="3"/>
          </w:tcPr>
          <w:p w:rsidR="00DE1462" w:rsidRDefault="00DE1462" w:rsidP="00343E3D">
            <w:pPr>
              <w:suppressAutoHyphens/>
              <w:jc w:val="center"/>
              <w:rPr>
                <w:sz w:val="28"/>
                <w:szCs w:val="28"/>
              </w:rPr>
            </w:pPr>
            <w:r>
              <w:rPr>
                <w:sz w:val="28"/>
                <w:szCs w:val="28"/>
              </w:rPr>
              <w:t>н</w:t>
            </w:r>
            <w:r w:rsidRPr="002F6D2B">
              <w:rPr>
                <w:sz w:val="28"/>
                <w:szCs w:val="28"/>
              </w:rPr>
              <w:t>е нормируется</w:t>
            </w:r>
          </w:p>
        </w:tc>
      </w:tr>
    </w:tbl>
    <w:p w:rsidR="003553C0" w:rsidRDefault="003553C0" w:rsidP="00E007AD">
      <w:pPr>
        <w:pStyle w:val="20"/>
        <w:keepLines w:val="0"/>
        <w:suppressAutoHyphens/>
        <w:spacing w:before="0"/>
        <w:ind w:left="851" w:right="851"/>
        <w:jc w:val="center"/>
        <w:rPr>
          <w:rFonts w:ascii="Times New Roman" w:hAnsi="Times New Roman" w:cs="Times New Roman"/>
          <w:color w:val="auto"/>
          <w:sz w:val="28"/>
          <w:szCs w:val="28"/>
        </w:rPr>
      </w:pPr>
      <w:bookmarkStart w:id="13" w:name="_Toc492495205"/>
      <w:bookmarkEnd w:id="6"/>
      <w:bookmarkEnd w:id="7"/>
      <w:bookmarkEnd w:id="8"/>
      <w:bookmarkEnd w:id="9"/>
      <w:bookmarkEnd w:id="10"/>
      <w:bookmarkEnd w:id="11"/>
      <w:bookmarkEnd w:id="12"/>
    </w:p>
    <w:p w:rsidR="00231892" w:rsidRPr="00483553" w:rsidRDefault="00483553" w:rsidP="00E007AD">
      <w:pPr>
        <w:pStyle w:val="20"/>
        <w:keepLines w:val="0"/>
        <w:suppressAutoHyphens/>
        <w:spacing w:before="0"/>
        <w:ind w:left="851" w:right="851"/>
        <w:jc w:val="center"/>
        <w:rPr>
          <w:rFonts w:ascii="Times New Roman" w:hAnsi="Times New Roman" w:cs="Times New Roman"/>
          <w:color w:val="auto"/>
          <w:sz w:val="28"/>
          <w:szCs w:val="28"/>
        </w:rPr>
      </w:pPr>
      <w:r w:rsidRPr="00483553">
        <w:rPr>
          <w:rFonts w:ascii="Times New Roman" w:hAnsi="Times New Roman" w:cs="Times New Roman"/>
          <w:color w:val="auto"/>
          <w:sz w:val="28"/>
          <w:szCs w:val="28"/>
        </w:rPr>
        <w:t xml:space="preserve">1.2. </w:t>
      </w:r>
      <w:r w:rsidR="00231892" w:rsidRPr="00483553">
        <w:rPr>
          <w:rFonts w:ascii="Times New Roman" w:hAnsi="Times New Roman" w:cs="Times New Roman"/>
          <w:color w:val="auto"/>
          <w:sz w:val="28"/>
          <w:szCs w:val="28"/>
        </w:rPr>
        <w:t>Расчетные показатели, устанавливаемые для объектов местного значения</w:t>
      </w:r>
      <w:r w:rsidR="00DE1462">
        <w:rPr>
          <w:rFonts w:ascii="Times New Roman" w:hAnsi="Times New Roman" w:cs="Times New Roman"/>
          <w:color w:val="auto"/>
          <w:sz w:val="28"/>
          <w:szCs w:val="28"/>
        </w:rPr>
        <w:t xml:space="preserve"> </w:t>
      </w:r>
      <w:r w:rsidR="00231892" w:rsidRPr="00483553">
        <w:rPr>
          <w:rFonts w:ascii="Times New Roman" w:hAnsi="Times New Roman" w:cs="Times New Roman"/>
          <w:color w:val="auto"/>
          <w:sz w:val="28"/>
          <w:szCs w:val="28"/>
        </w:rPr>
        <w:t xml:space="preserve">городского поселения в области </w:t>
      </w:r>
      <w:bookmarkStart w:id="14" w:name="OLE_LINK81"/>
      <w:bookmarkStart w:id="15" w:name="OLE_LINK82"/>
      <w:bookmarkStart w:id="16" w:name="OLE_LINK83"/>
      <w:r w:rsidR="00231892" w:rsidRPr="00483553">
        <w:rPr>
          <w:rFonts w:ascii="Times New Roman" w:hAnsi="Times New Roman" w:cs="Times New Roman"/>
          <w:color w:val="auto"/>
          <w:sz w:val="28"/>
          <w:szCs w:val="28"/>
        </w:rPr>
        <w:t>автомобильных дорог местного значения и транспортного обслуживания</w:t>
      </w:r>
      <w:bookmarkEnd w:id="13"/>
      <w:bookmarkEnd w:id="14"/>
      <w:bookmarkEnd w:id="15"/>
      <w:bookmarkEnd w:id="16"/>
    </w:p>
    <w:p w:rsidR="00483553" w:rsidRDefault="00483553" w:rsidP="00483553">
      <w:pPr>
        <w:jc w:val="center"/>
        <w:rPr>
          <w:sz w:val="28"/>
          <w:szCs w:val="28"/>
        </w:rPr>
      </w:pPr>
    </w:p>
    <w:tbl>
      <w:tblPr>
        <w:tblStyle w:val="af4"/>
        <w:tblW w:w="0" w:type="auto"/>
        <w:tblLook w:val="04A0"/>
      </w:tblPr>
      <w:tblGrid>
        <w:gridCol w:w="1980"/>
        <w:gridCol w:w="5925"/>
        <w:gridCol w:w="3827"/>
        <w:gridCol w:w="2770"/>
      </w:tblGrid>
      <w:tr w:rsidR="00E007AD" w:rsidTr="00EA5987">
        <w:tc>
          <w:tcPr>
            <w:tcW w:w="1980" w:type="dxa"/>
          </w:tcPr>
          <w:p w:rsidR="00E007AD" w:rsidRPr="00E007AD" w:rsidRDefault="00E007AD" w:rsidP="00834A04">
            <w:pPr>
              <w:pStyle w:val="afb"/>
              <w:ind w:firstLine="0"/>
              <w:jc w:val="center"/>
              <w:rPr>
                <w:sz w:val="28"/>
                <w:szCs w:val="28"/>
                <w:lang w:val="ru-RU"/>
              </w:rPr>
            </w:pPr>
            <w:r w:rsidRPr="00E007AD">
              <w:rPr>
                <w:sz w:val="28"/>
                <w:szCs w:val="28"/>
                <w:lang w:val="ru-RU"/>
              </w:rPr>
              <w:t>Наименование вида объекта</w:t>
            </w:r>
          </w:p>
        </w:tc>
        <w:tc>
          <w:tcPr>
            <w:tcW w:w="5925" w:type="dxa"/>
          </w:tcPr>
          <w:p w:rsidR="00E007AD" w:rsidRPr="00E007AD" w:rsidRDefault="00E007AD" w:rsidP="00834A04">
            <w:pPr>
              <w:pStyle w:val="afb"/>
              <w:ind w:firstLine="0"/>
              <w:jc w:val="center"/>
              <w:rPr>
                <w:sz w:val="28"/>
                <w:szCs w:val="28"/>
                <w:lang w:val="ru-RU"/>
              </w:rPr>
            </w:pPr>
            <w:r w:rsidRPr="00E007AD">
              <w:rPr>
                <w:sz w:val="28"/>
                <w:szCs w:val="28"/>
                <w:lang w:val="ru-RU"/>
              </w:rPr>
              <w:t>Тип расчетного показателя</w:t>
            </w:r>
          </w:p>
        </w:tc>
        <w:tc>
          <w:tcPr>
            <w:tcW w:w="3827" w:type="dxa"/>
          </w:tcPr>
          <w:p w:rsidR="00E007AD" w:rsidRPr="00E007AD" w:rsidRDefault="00E007AD" w:rsidP="00834A04">
            <w:pPr>
              <w:pStyle w:val="afb"/>
              <w:ind w:firstLine="0"/>
              <w:jc w:val="center"/>
              <w:rPr>
                <w:sz w:val="28"/>
                <w:szCs w:val="28"/>
                <w:lang w:val="ru-RU"/>
              </w:rPr>
            </w:pPr>
            <w:r w:rsidRPr="00E007AD">
              <w:rPr>
                <w:sz w:val="28"/>
                <w:szCs w:val="28"/>
                <w:lang w:val="ru-RU"/>
              </w:rPr>
              <w:t>Наименование расчетного показателя, единица измерения</w:t>
            </w:r>
          </w:p>
        </w:tc>
        <w:tc>
          <w:tcPr>
            <w:tcW w:w="2770" w:type="dxa"/>
          </w:tcPr>
          <w:p w:rsidR="00E007AD" w:rsidRPr="00E007AD" w:rsidRDefault="00E007AD" w:rsidP="00834A04">
            <w:pPr>
              <w:pStyle w:val="afb"/>
              <w:ind w:firstLine="0"/>
              <w:jc w:val="center"/>
              <w:rPr>
                <w:sz w:val="28"/>
                <w:szCs w:val="28"/>
                <w:lang w:val="ru-RU"/>
              </w:rPr>
            </w:pPr>
            <w:r w:rsidRPr="00E007AD">
              <w:rPr>
                <w:sz w:val="28"/>
                <w:szCs w:val="28"/>
                <w:lang w:val="ru-RU"/>
              </w:rPr>
              <w:t>Значение расчетного показателя</w:t>
            </w:r>
          </w:p>
        </w:tc>
      </w:tr>
      <w:tr w:rsidR="00DE1462" w:rsidTr="00EA5987">
        <w:tc>
          <w:tcPr>
            <w:tcW w:w="1980" w:type="dxa"/>
          </w:tcPr>
          <w:p w:rsidR="00DE1462" w:rsidRPr="00834A04" w:rsidRDefault="00DE1462" w:rsidP="00834A04">
            <w:pPr>
              <w:pStyle w:val="afb"/>
              <w:ind w:firstLine="0"/>
              <w:jc w:val="center"/>
              <w:rPr>
                <w:sz w:val="28"/>
                <w:szCs w:val="28"/>
                <w:lang w:val="ru-RU"/>
              </w:rPr>
            </w:pPr>
            <w:r>
              <w:rPr>
                <w:sz w:val="28"/>
                <w:szCs w:val="28"/>
                <w:lang w:val="ru-RU"/>
              </w:rPr>
              <w:t>1</w:t>
            </w:r>
          </w:p>
        </w:tc>
        <w:tc>
          <w:tcPr>
            <w:tcW w:w="5925" w:type="dxa"/>
          </w:tcPr>
          <w:p w:rsidR="00DE1462" w:rsidRPr="00834A04" w:rsidRDefault="00DE1462" w:rsidP="00834A04">
            <w:pPr>
              <w:pStyle w:val="afb"/>
              <w:ind w:firstLine="0"/>
              <w:jc w:val="center"/>
              <w:rPr>
                <w:sz w:val="28"/>
                <w:szCs w:val="28"/>
                <w:lang w:val="ru-RU"/>
              </w:rPr>
            </w:pPr>
            <w:r>
              <w:rPr>
                <w:sz w:val="28"/>
                <w:szCs w:val="28"/>
                <w:lang w:val="ru-RU"/>
              </w:rPr>
              <w:t>2</w:t>
            </w:r>
          </w:p>
        </w:tc>
        <w:tc>
          <w:tcPr>
            <w:tcW w:w="3827" w:type="dxa"/>
          </w:tcPr>
          <w:p w:rsidR="00DE1462" w:rsidRPr="00834A04" w:rsidRDefault="00DE1462" w:rsidP="00834A04">
            <w:pPr>
              <w:pStyle w:val="afb"/>
              <w:ind w:firstLine="0"/>
              <w:jc w:val="center"/>
              <w:rPr>
                <w:sz w:val="28"/>
                <w:szCs w:val="28"/>
                <w:lang w:val="ru-RU"/>
              </w:rPr>
            </w:pPr>
            <w:r>
              <w:rPr>
                <w:sz w:val="28"/>
                <w:szCs w:val="28"/>
                <w:lang w:val="ru-RU"/>
              </w:rPr>
              <w:t>3</w:t>
            </w:r>
          </w:p>
        </w:tc>
        <w:tc>
          <w:tcPr>
            <w:tcW w:w="2770" w:type="dxa"/>
          </w:tcPr>
          <w:p w:rsidR="00DE1462" w:rsidRPr="00834A04" w:rsidRDefault="00DE1462" w:rsidP="00834A04">
            <w:pPr>
              <w:pStyle w:val="afb"/>
              <w:ind w:firstLine="0"/>
              <w:jc w:val="center"/>
              <w:rPr>
                <w:sz w:val="28"/>
                <w:szCs w:val="28"/>
                <w:lang w:val="ru-RU"/>
              </w:rPr>
            </w:pPr>
            <w:r>
              <w:rPr>
                <w:sz w:val="28"/>
                <w:szCs w:val="28"/>
                <w:lang w:val="ru-RU"/>
              </w:rPr>
              <w:t>4</w:t>
            </w:r>
          </w:p>
        </w:tc>
      </w:tr>
      <w:tr w:rsidR="00DE1462" w:rsidTr="00EA5987">
        <w:tc>
          <w:tcPr>
            <w:tcW w:w="1980" w:type="dxa"/>
            <w:vMerge w:val="restart"/>
          </w:tcPr>
          <w:p w:rsidR="00DE1462" w:rsidRPr="00834A04" w:rsidRDefault="00DE1462" w:rsidP="00834A04">
            <w:pPr>
              <w:pStyle w:val="afb"/>
              <w:ind w:firstLine="0"/>
              <w:jc w:val="center"/>
              <w:rPr>
                <w:sz w:val="28"/>
                <w:szCs w:val="28"/>
                <w:lang w:val="ru-RU"/>
              </w:rPr>
            </w:pPr>
            <w:r w:rsidRPr="00834A04">
              <w:rPr>
                <w:sz w:val="28"/>
                <w:szCs w:val="28"/>
                <w:lang w:val="ru-RU"/>
              </w:rPr>
              <w:t>Улично-дорожная сеть</w:t>
            </w:r>
          </w:p>
        </w:tc>
        <w:tc>
          <w:tcPr>
            <w:tcW w:w="5925" w:type="dxa"/>
          </w:tcPr>
          <w:p w:rsidR="00DE1462" w:rsidRPr="00834A04" w:rsidRDefault="00DE1462" w:rsidP="00834A04">
            <w:pPr>
              <w:pStyle w:val="afb"/>
              <w:ind w:firstLine="0"/>
              <w:jc w:val="center"/>
              <w:rPr>
                <w:sz w:val="28"/>
                <w:szCs w:val="28"/>
                <w:lang w:val="ru-RU"/>
              </w:rPr>
            </w:pPr>
            <w:r w:rsidRPr="00834A04">
              <w:rPr>
                <w:sz w:val="28"/>
                <w:szCs w:val="28"/>
                <w:lang w:val="ru-RU"/>
              </w:rPr>
              <w:t>Расчетный показатель минимально допустимого уровня обеспеченности</w:t>
            </w:r>
          </w:p>
        </w:tc>
        <w:tc>
          <w:tcPr>
            <w:tcW w:w="3827" w:type="dxa"/>
          </w:tcPr>
          <w:p w:rsidR="00DE1462" w:rsidRPr="00834A04" w:rsidRDefault="00DE1462" w:rsidP="00DE1462">
            <w:pPr>
              <w:pStyle w:val="afb"/>
              <w:ind w:firstLine="0"/>
              <w:jc w:val="center"/>
              <w:rPr>
                <w:sz w:val="28"/>
                <w:szCs w:val="28"/>
                <w:lang w:val="ru-RU"/>
              </w:rPr>
            </w:pPr>
            <w:r>
              <w:rPr>
                <w:sz w:val="28"/>
                <w:szCs w:val="28"/>
                <w:lang w:val="ru-RU"/>
              </w:rPr>
              <w:t>п</w:t>
            </w:r>
            <w:r w:rsidRPr="00834A04">
              <w:rPr>
                <w:sz w:val="28"/>
                <w:szCs w:val="28"/>
                <w:lang w:val="ru-RU"/>
              </w:rPr>
              <w:t>лотность сети, км/</w:t>
            </w:r>
            <w:r>
              <w:rPr>
                <w:sz w:val="28"/>
                <w:szCs w:val="28"/>
                <w:lang w:val="ru-RU"/>
              </w:rPr>
              <w:t xml:space="preserve">кв. </w:t>
            </w:r>
            <w:r w:rsidRPr="00834A04">
              <w:rPr>
                <w:sz w:val="28"/>
                <w:szCs w:val="28"/>
                <w:lang w:val="ru-RU"/>
              </w:rPr>
              <w:t>км</w:t>
            </w:r>
          </w:p>
        </w:tc>
        <w:tc>
          <w:tcPr>
            <w:tcW w:w="2770" w:type="dxa"/>
          </w:tcPr>
          <w:p w:rsidR="00DE1462" w:rsidRPr="00834A04" w:rsidRDefault="00DE1462" w:rsidP="00834A04">
            <w:pPr>
              <w:pStyle w:val="afb"/>
              <w:ind w:firstLine="0"/>
              <w:jc w:val="center"/>
              <w:rPr>
                <w:sz w:val="28"/>
                <w:szCs w:val="28"/>
                <w:lang w:val="ru-RU"/>
              </w:rPr>
            </w:pPr>
            <w:r w:rsidRPr="00834A04">
              <w:rPr>
                <w:sz w:val="28"/>
                <w:szCs w:val="28"/>
                <w:lang w:val="ru-RU"/>
              </w:rPr>
              <w:t>4,5</w:t>
            </w:r>
          </w:p>
        </w:tc>
      </w:tr>
      <w:tr w:rsidR="00DE1462" w:rsidTr="00EA5987">
        <w:tc>
          <w:tcPr>
            <w:tcW w:w="1980" w:type="dxa"/>
            <w:vMerge/>
          </w:tcPr>
          <w:p w:rsidR="00DE1462" w:rsidRDefault="00DE1462" w:rsidP="00FA5157">
            <w:pPr>
              <w:pStyle w:val="afb"/>
              <w:ind w:firstLine="0"/>
              <w:jc w:val="center"/>
              <w:rPr>
                <w:sz w:val="28"/>
                <w:szCs w:val="28"/>
                <w:lang w:val="ru-RU"/>
              </w:rPr>
            </w:pPr>
          </w:p>
        </w:tc>
        <w:tc>
          <w:tcPr>
            <w:tcW w:w="5925" w:type="dxa"/>
          </w:tcPr>
          <w:p w:rsidR="00DE1462" w:rsidRPr="00834A04" w:rsidRDefault="00DE1462" w:rsidP="00FA5157">
            <w:pPr>
              <w:pStyle w:val="afb"/>
              <w:ind w:firstLine="0"/>
              <w:jc w:val="center"/>
              <w:rPr>
                <w:sz w:val="28"/>
                <w:szCs w:val="28"/>
                <w:lang w:val="ru-RU"/>
              </w:rPr>
            </w:pPr>
            <w:r w:rsidRPr="00834A04">
              <w:rPr>
                <w:sz w:val="28"/>
                <w:szCs w:val="28"/>
                <w:lang w:val="ru-RU"/>
              </w:rPr>
              <w:t>Расчетный показатель максимально допусти</w:t>
            </w:r>
            <w:r>
              <w:rPr>
                <w:sz w:val="28"/>
                <w:szCs w:val="28"/>
                <w:lang w:val="ru-RU"/>
              </w:rPr>
              <w:t>-</w:t>
            </w:r>
            <w:r w:rsidRPr="00834A04">
              <w:rPr>
                <w:sz w:val="28"/>
                <w:szCs w:val="28"/>
                <w:lang w:val="ru-RU"/>
              </w:rPr>
              <w:t>мого уровня территориальной доступности</w:t>
            </w:r>
          </w:p>
        </w:tc>
        <w:tc>
          <w:tcPr>
            <w:tcW w:w="3827" w:type="dxa"/>
          </w:tcPr>
          <w:p w:rsidR="00DE1462" w:rsidRPr="00834A04" w:rsidRDefault="00DE1462" w:rsidP="00FA5157">
            <w:pPr>
              <w:pStyle w:val="afb"/>
              <w:ind w:firstLine="0"/>
              <w:jc w:val="center"/>
              <w:rPr>
                <w:sz w:val="28"/>
                <w:szCs w:val="28"/>
                <w:lang w:val="ru-RU"/>
              </w:rPr>
            </w:pPr>
            <w:r>
              <w:rPr>
                <w:sz w:val="28"/>
                <w:szCs w:val="28"/>
                <w:lang w:val="ru-RU"/>
              </w:rPr>
              <w:t>у</w:t>
            </w:r>
            <w:r w:rsidRPr="00834A04">
              <w:rPr>
                <w:sz w:val="28"/>
                <w:szCs w:val="28"/>
                <w:lang w:val="ru-RU"/>
              </w:rPr>
              <w:t>даленность, м</w:t>
            </w:r>
          </w:p>
        </w:tc>
        <w:tc>
          <w:tcPr>
            <w:tcW w:w="2770" w:type="dxa"/>
          </w:tcPr>
          <w:p w:rsidR="00DE1462" w:rsidRPr="00834A04" w:rsidRDefault="00DE1462" w:rsidP="00FA5157">
            <w:pPr>
              <w:pStyle w:val="afb"/>
              <w:ind w:firstLine="0"/>
              <w:jc w:val="center"/>
              <w:rPr>
                <w:sz w:val="28"/>
                <w:szCs w:val="28"/>
                <w:lang w:val="ru-RU"/>
              </w:rPr>
            </w:pPr>
            <w:r w:rsidRPr="00834A04">
              <w:rPr>
                <w:sz w:val="28"/>
                <w:szCs w:val="28"/>
                <w:lang w:val="ru-RU"/>
              </w:rPr>
              <w:t>500</w:t>
            </w:r>
          </w:p>
        </w:tc>
      </w:tr>
      <w:tr w:rsidR="00EA5987" w:rsidTr="00EA5987">
        <w:tc>
          <w:tcPr>
            <w:tcW w:w="1980" w:type="dxa"/>
          </w:tcPr>
          <w:p w:rsidR="00EA5987" w:rsidRPr="00834A04" w:rsidRDefault="00EA5987" w:rsidP="00FA5157">
            <w:pPr>
              <w:pStyle w:val="afb"/>
              <w:ind w:firstLine="0"/>
              <w:jc w:val="center"/>
              <w:rPr>
                <w:sz w:val="28"/>
                <w:szCs w:val="28"/>
                <w:lang w:val="ru-RU"/>
              </w:rPr>
            </w:pPr>
            <w:r w:rsidRPr="00834A04">
              <w:rPr>
                <w:sz w:val="28"/>
                <w:szCs w:val="28"/>
                <w:lang w:val="ru-RU"/>
              </w:rPr>
              <w:t>Остановочный пункт</w:t>
            </w:r>
          </w:p>
        </w:tc>
        <w:tc>
          <w:tcPr>
            <w:tcW w:w="5925" w:type="dxa"/>
          </w:tcPr>
          <w:p w:rsidR="00EA5987" w:rsidRPr="00834A04" w:rsidRDefault="00EA5987" w:rsidP="00FA5157">
            <w:pPr>
              <w:pStyle w:val="afb"/>
              <w:ind w:firstLine="0"/>
              <w:jc w:val="center"/>
              <w:rPr>
                <w:sz w:val="28"/>
                <w:szCs w:val="28"/>
                <w:lang w:val="ru-RU"/>
              </w:rPr>
            </w:pPr>
            <w:r w:rsidRPr="00834A04">
              <w:rPr>
                <w:sz w:val="28"/>
                <w:szCs w:val="28"/>
                <w:lang w:val="ru-RU"/>
              </w:rPr>
              <w:t>Расчетный показатель минимально допустимого уровня обеспеченности</w:t>
            </w:r>
          </w:p>
        </w:tc>
        <w:tc>
          <w:tcPr>
            <w:tcW w:w="3827" w:type="dxa"/>
          </w:tcPr>
          <w:p w:rsidR="00EA5987" w:rsidRPr="00834A04" w:rsidRDefault="00EA5987" w:rsidP="00FA5157">
            <w:pPr>
              <w:pStyle w:val="afb"/>
              <w:ind w:firstLine="0"/>
              <w:jc w:val="center"/>
              <w:rPr>
                <w:sz w:val="28"/>
                <w:szCs w:val="28"/>
                <w:lang w:val="ru-RU"/>
              </w:rPr>
            </w:pPr>
            <w:r>
              <w:rPr>
                <w:sz w:val="28"/>
                <w:szCs w:val="28"/>
                <w:lang w:val="ru-RU"/>
              </w:rPr>
              <w:t>о</w:t>
            </w:r>
            <w:r w:rsidRPr="00834A04">
              <w:rPr>
                <w:sz w:val="28"/>
                <w:szCs w:val="28"/>
                <w:lang w:val="ru-RU"/>
              </w:rPr>
              <w:t>бъект на 1 населенный пункт, ед. [1]</w:t>
            </w:r>
          </w:p>
        </w:tc>
        <w:tc>
          <w:tcPr>
            <w:tcW w:w="2770" w:type="dxa"/>
          </w:tcPr>
          <w:p w:rsidR="00EA5987" w:rsidRPr="00834A04" w:rsidRDefault="00EA5987" w:rsidP="00FA5157">
            <w:pPr>
              <w:pStyle w:val="afb"/>
              <w:ind w:firstLine="0"/>
              <w:jc w:val="center"/>
              <w:rPr>
                <w:sz w:val="28"/>
                <w:szCs w:val="28"/>
                <w:lang w:val="ru-RU"/>
              </w:rPr>
            </w:pPr>
            <w:r w:rsidRPr="00834A04">
              <w:rPr>
                <w:sz w:val="28"/>
                <w:szCs w:val="28"/>
                <w:lang w:val="ru-RU"/>
              </w:rPr>
              <w:t>1</w:t>
            </w:r>
          </w:p>
        </w:tc>
      </w:tr>
      <w:tr w:rsidR="00EA5987" w:rsidTr="00EA5987">
        <w:tc>
          <w:tcPr>
            <w:tcW w:w="1980" w:type="dxa"/>
          </w:tcPr>
          <w:p w:rsidR="00EA5987" w:rsidRPr="00834A04" w:rsidRDefault="00EA5987" w:rsidP="00FA5157">
            <w:pPr>
              <w:pStyle w:val="afb"/>
              <w:ind w:firstLine="0"/>
              <w:jc w:val="center"/>
              <w:rPr>
                <w:sz w:val="28"/>
                <w:szCs w:val="28"/>
                <w:lang w:val="ru-RU"/>
              </w:rPr>
            </w:pPr>
            <w:r>
              <w:rPr>
                <w:sz w:val="28"/>
                <w:szCs w:val="28"/>
                <w:lang w:val="ru-RU"/>
              </w:rPr>
              <w:lastRenderedPageBreak/>
              <w:t>1</w:t>
            </w:r>
          </w:p>
        </w:tc>
        <w:tc>
          <w:tcPr>
            <w:tcW w:w="5925" w:type="dxa"/>
          </w:tcPr>
          <w:p w:rsidR="00EA5987" w:rsidRPr="00834A04" w:rsidRDefault="00EA5987" w:rsidP="00FA5157">
            <w:pPr>
              <w:pStyle w:val="afb"/>
              <w:ind w:firstLine="0"/>
              <w:jc w:val="center"/>
              <w:rPr>
                <w:sz w:val="28"/>
                <w:szCs w:val="28"/>
                <w:lang w:val="ru-RU"/>
              </w:rPr>
            </w:pPr>
            <w:r>
              <w:rPr>
                <w:sz w:val="28"/>
                <w:szCs w:val="28"/>
                <w:lang w:val="ru-RU"/>
              </w:rPr>
              <w:t>2</w:t>
            </w:r>
          </w:p>
        </w:tc>
        <w:tc>
          <w:tcPr>
            <w:tcW w:w="3827" w:type="dxa"/>
          </w:tcPr>
          <w:p w:rsidR="00EA5987" w:rsidRPr="00834A04" w:rsidRDefault="00EA5987" w:rsidP="00FA5157">
            <w:pPr>
              <w:pStyle w:val="afb"/>
              <w:ind w:firstLine="0"/>
              <w:jc w:val="center"/>
              <w:rPr>
                <w:sz w:val="28"/>
                <w:szCs w:val="28"/>
                <w:lang w:val="ru-RU"/>
              </w:rPr>
            </w:pPr>
            <w:r>
              <w:rPr>
                <w:sz w:val="28"/>
                <w:szCs w:val="28"/>
                <w:lang w:val="ru-RU"/>
              </w:rPr>
              <w:t>3</w:t>
            </w:r>
          </w:p>
        </w:tc>
        <w:tc>
          <w:tcPr>
            <w:tcW w:w="2770" w:type="dxa"/>
          </w:tcPr>
          <w:p w:rsidR="00EA5987" w:rsidRPr="00834A04" w:rsidRDefault="00EA5987" w:rsidP="00FA5157">
            <w:pPr>
              <w:pStyle w:val="afb"/>
              <w:ind w:firstLine="0"/>
              <w:jc w:val="center"/>
              <w:rPr>
                <w:sz w:val="28"/>
                <w:szCs w:val="28"/>
                <w:lang w:val="ru-RU"/>
              </w:rPr>
            </w:pPr>
            <w:r>
              <w:rPr>
                <w:sz w:val="28"/>
                <w:szCs w:val="28"/>
                <w:lang w:val="ru-RU"/>
              </w:rPr>
              <w:t>4</w:t>
            </w:r>
          </w:p>
        </w:tc>
      </w:tr>
      <w:tr w:rsidR="00EA5987" w:rsidTr="00DE1462">
        <w:tc>
          <w:tcPr>
            <w:tcW w:w="1980" w:type="dxa"/>
            <w:vMerge w:val="restart"/>
          </w:tcPr>
          <w:p w:rsidR="00EA5987" w:rsidRPr="00834A04" w:rsidRDefault="00EA5987" w:rsidP="00834A04">
            <w:pPr>
              <w:pStyle w:val="afb"/>
              <w:ind w:firstLine="0"/>
              <w:jc w:val="center"/>
              <w:rPr>
                <w:sz w:val="28"/>
                <w:szCs w:val="28"/>
                <w:lang w:val="ru-RU"/>
              </w:rPr>
            </w:pPr>
          </w:p>
        </w:tc>
        <w:tc>
          <w:tcPr>
            <w:tcW w:w="5925" w:type="dxa"/>
            <w:vMerge w:val="restart"/>
          </w:tcPr>
          <w:p w:rsidR="00EA5987" w:rsidRPr="00834A04" w:rsidRDefault="00EA5987" w:rsidP="00834A04">
            <w:pPr>
              <w:pStyle w:val="afb"/>
              <w:ind w:firstLine="0"/>
              <w:jc w:val="center"/>
              <w:rPr>
                <w:sz w:val="28"/>
                <w:szCs w:val="28"/>
                <w:lang w:val="ru-RU"/>
              </w:rPr>
            </w:pPr>
            <w:bookmarkStart w:id="17" w:name="OLE_LINK216"/>
            <w:bookmarkStart w:id="18" w:name="OLE_LINK219"/>
            <w:bookmarkStart w:id="19" w:name="OLE_LINK220"/>
            <w:bookmarkStart w:id="20" w:name="OLE_LINK222"/>
            <w:bookmarkStart w:id="21" w:name="OLE_LINK223"/>
            <w:bookmarkStart w:id="22" w:name="OLE_LINK224"/>
            <w:bookmarkStart w:id="23" w:name="OLE_LINK225"/>
            <w:r w:rsidRPr="00834A04">
              <w:rPr>
                <w:sz w:val="28"/>
                <w:szCs w:val="28"/>
                <w:lang w:val="ru-RU"/>
              </w:rPr>
              <w:t>Расчетный показатель максимально допустимого уровня территориальной доступности</w:t>
            </w:r>
            <w:bookmarkEnd w:id="17"/>
            <w:bookmarkEnd w:id="18"/>
            <w:bookmarkEnd w:id="19"/>
            <w:bookmarkEnd w:id="20"/>
            <w:bookmarkEnd w:id="21"/>
            <w:bookmarkEnd w:id="22"/>
            <w:bookmarkEnd w:id="23"/>
          </w:p>
        </w:tc>
        <w:tc>
          <w:tcPr>
            <w:tcW w:w="6597" w:type="dxa"/>
            <w:gridSpan w:val="2"/>
          </w:tcPr>
          <w:p w:rsidR="00EA5987" w:rsidRDefault="00EA5987" w:rsidP="00834A04">
            <w:pPr>
              <w:jc w:val="center"/>
              <w:rPr>
                <w:sz w:val="28"/>
                <w:szCs w:val="28"/>
              </w:rPr>
            </w:pPr>
            <w:r>
              <w:rPr>
                <w:sz w:val="28"/>
                <w:szCs w:val="28"/>
              </w:rPr>
              <w:t>П</w:t>
            </w:r>
            <w:r w:rsidRPr="00834A04">
              <w:rPr>
                <w:sz w:val="28"/>
                <w:szCs w:val="28"/>
              </w:rPr>
              <w:t>ешеходная доступность, м [2]</w:t>
            </w:r>
            <w:r w:rsidR="003074C1">
              <w:rPr>
                <w:sz w:val="28"/>
                <w:szCs w:val="28"/>
              </w:rPr>
              <w:t>:</w:t>
            </w:r>
          </w:p>
        </w:tc>
      </w:tr>
      <w:tr w:rsidR="00EA5987" w:rsidTr="00EA5987">
        <w:tc>
          <w:tcPr>
            <w:tcW w:w="1980" w:type="dxa"/>
            <w:vMerge/>
          </w:tcPr>
          <w:p w:rsidR="00EA5987" w:rsidRPr="00E646C5" w:rsidRDefault="00EA5987" w:rsidP="00834A04">
            <w:pPr>
              <w:pStyle w:val="afb"/>
              <w:ind w:firstLine="0"/>
              <w:jc w:val="center"/>
              <w:rPr>
                <w:sz w:val="20"/>
                <w:szCs w:val="20"/>
                <w:lang w:val="ru-RU"/>
              </w:rPr>
            </w:pPr>
          </w:p>
        </w:tc>
        <w:tc>
          <w:tcPr>
            <w:tcW w:w="5925" w:type="dxa"/>
            <w:vMerge/>
          </w:tcPr>
          <w:p w:rsidR="00EA5987" w:rsidRPr="00E646C5" w:rsidRDefault="00EA5987" w:rsidP="00834A04">
            <w:pPr>
              <w:pStyle w:val="afb"/>
              <w:ind w:firstLine="0"/>
              <w:jc w:val="center"/>
              <w:rPr>
                <w:sz w:val="20"/>
                <w:szCs w:val="20"/>
                <w:lang w:val="ru-RU"/>
              </w:rPr>
            </w:pPr>
          </w:p>
        </w:tc>
        <w:tc>
          <w:tcPr>
            <w:tcW w:w="3827" w:type="dxa"/>
          </w:tcPr>
          <w:p w:rsidR="00EA5987" w:rsidRPr="00834A04" w:rsidRDefault="00EA5987" w:rsidP="00834A04">
            <w:pPr>
              <w:pStyle w:val="afb"/>
              <w:ind w:firstLine="0"/>
              <w:jc w:val="center"/>
              <w:rPr>
                <w:sz w:val="28"/>
                <w:szCs w:val="28"/>
                <w:lang w:val="ru-RU"/>
              </w:rPr>
            </w:pPr>
            <w:r w:rsidRPr="00834A04">
              <w:rPr>
                <w:sz w:val="28"/>
                <w:szCs w:val="28"/>
                <w:lang w:val="ru-RU"/>
              </w:rPr>
              <w:t>среднеэтажная и мно</w:t>
            </w:r>
            <w:r>
              <w:rPr>
                <w:sz w:val="28"/>
                <w:szCs w:val="28"/>
                <w:lang w:val="ru-RU"/>
              </w:rPr>
              <w:t>-</w:t>
            </w:r>
            <w:r w:rsidRPr="00834A04">
              <w:rPr>
                <w:sz w:val="28"/>
                <w:szCs w:val="28"/>
                <w:lang w:val="ru-RU"/>
              </w:rPr>
              <w:t>гоэтажная жилая застройка</w:t>
            </w:r>
          </w:p>
        </w:tc>
        <w:tc>
          <w:tcPr>
            <w:tcW w:w="2770" w:type="dxa"/>
          </w:tcPr>
          <w:p w:rsidR="00EA5987" w:rsidRPr="00834A04" w:rsidRDefault="00EA5987" w:rsidP="00834A04">
            <w:pPr>
              <w:pStyle w:val="afb"/>
              <w:ind w:firstLine="0"/>
              <w:jc w:val="center"/>
              <w:rPr>
                <w:sz w:val="28"/>
                <w:szCs w:val="28"/>
                <w:lang w:val="ru-RU"/>
              </w:rPr>
            </w:pPr>
            <w:r w:rsidRPr="00834A04">
              <w:rPr>
                <w:sz w:val="28"/>
                <w:szCs w:val="28"/>
                <w:lang w:val="ru-RU"/>
              </w:rPr>
              <w:t>500</w:t>
            </w:r>
          </w:p>
        </w:tc>
      </w:tr>
      <w:tr w:rsidR="00EA5987" w:rsidTr="00EA5987">
        <w:tc>
          <w:tcPr>
            <w:tcW w:w="1980" w:type="dxa"/>
            <w:vMerge/>
          </w:tcPr>
          <w:p w:rsidR="00EA5987" w:rsidRPr="00E646C5" w:rsidRDefault="00EA5987" w:rsidP="00834A04">
            <w:pPr>
              <w:pStyle w:val="afb"/>
              <w:ind w:firstLine="0"/>
              <w:jc w:val="center"/>
              <w:rPr>
                <w:sz w:val="20"/>
                <w:szCs w:val="20"/>
                <w:lang w:val="ru-RU"/>
              </w:rPr>
            </w:pPr>
          </w:p>
        </w:tc>
        <w:tc>
          <w:tcPr>
            <w:tcW w:w="5925" w:type="dxa"/>
            <w:vMerge/>
          </w:tcPr>
          <w:p w:rsidR="00EA5987" w:rsidRPr="00E646C5" w:rsidRDefault="00EA5987" w:rsidP="00834A04">
            <w:pPr>
              <w:pStyle w:val="afb"/>
              <w:ind w:firstLine="0"/>
              <w:jc w:val="center"/>
              <w:rPr>
                <w:sz w:val="20"/>
                <w:szCs w:val="20"/>
                <w:lang w:val="ru-RU"/>
              </w:rPr>
            </w:pPr>
          </w:p>
        </w:tc>
        <w:tc>
          <w:tcPr>
            <w:tcW w:w="3827" w:type="dxa"/>
          </w:tcPr>
          <w:p w:rsidR="00EA5987" w:rsidRPr="00834A04" w:rsidRDefault="00EA5987" w:rsidP="00834A04">
            <w:pPr>
              <w:pStyle w:val="afb"/>
              <w:ind w:firstLine="0"/>
              <w:jc w:val="center"/>
              <w:rPr>
                <w:sz w:val="28"/>
                <w:szCs w:val="28"/>
                <w:lang w:val="ru-RU"/>
              </w:rPr>
            </w:pPr>
            <w:r w:rsidRPr="00834A04">
              <w:rPr>
                <w:sz w:val="28"/>
                <w:szCs w:val="28"/>
                <w:lang w:val="ru-RU"/>
              </w:rPr>
              <w:t>индивидуальная и малоэтажная жилая застройка</w:t>
            </w:r>
          </w:p>
        </w:tc>
        <w:tc>
          <w:tcPr>
            <w:tcW w:w="2770" w:type="dxa"/>
          </w:tcPr>
          <w:p w:rsidR="00EA5987" w:rsidRPr="00834A04" w:rsidRDefault="00EA5987" w:rsidP="00834A04">
            <w:pPr>
              <w:pStyle w:val="afb"/>
              <w:ind w:firstLine="0"/>
              <w:jc w:val="center"/>
              <w:rPr>
                <w:sz w:val="28"/>
                <w:szCs w:val="28"/>
                <w:lang w:val="ru-RU"/>
              </w:rPr>
            </w:pPr>
            <w:r w:rsidRPr="00834A04">
              <w:rPr>
                <w:sz w:val="28"/>
                <w:szCs w:val="28"/>
                <w:lang w:val="ru-RU"/>
              </w:rPr>
              <w:t>800</w:t>
            </w:r>
          </w:p>
        </w:tc>
      </w:tr>
    </w:tbl>
    <w:p w:rsidR="00D948AC" w:rsidRPr="00DE1462" w:rsidRDefault="00D948AC" w:rsidP="00D948AC">
      <w:pPr>
        <w:pStyle w:val="Default"/>
        <w:jc w:val="both"/>
        <w:rPr>
          <w:bCs/>
        </w:rPr>
      </w:pPr>
      <w:bookmarkStart w:id="24" w:name="OLE_LINK634"/>
      <w:bookmarkStart w:id="25" w:name="OLE_LINK635"/>
    </w:p>
    <w:p w:rsidR="00D948AC" w:rsidRPr="00D948AC" w:rsidRDefault="00D948AC" w:rsidP="00A15252">
      <w:pPr>
        <w:pStyle w:val="Default"/>
        <w:ind w:firstLine="851"/>
        <w:jc w:val="both"/>
        <w:rPr>
          <w:sz w:val="28"/>
          <w:szCs w:val="28"/>
        </w:rPr>
      </w:pPr>
      <w:r w:rsidRPr="00D948AC">
        <w:rPr>
          <w:bCs/>
          <w:sz w:val="28"/>
          <w:szCs w:val="28"/>
        </w:rPr>
        <w:t xml:space="preserve">Примечания: </w:t>
      </w:r>
    </w:p>
    <w:p w:rsidR="00DE1462" w:rsidRDefault="00D948AC" w:rsidP="00A15252">
      <w:pPr>
        <w:pStyle w:val="afb"/>
        <w:ind w:firstLine="851"/>
        <w:rPr>
          <w:sz w:val="28"/>
          <w:szCs w:val="28"/>
          <w:lang w:val="ru-RU"/>
        </w:rPr>
      </w:pPr>
      <w:bookmarkStart w:id="26" w:name="OLE_LINK693"/>
      <w:bookmarkStart w:id="27" w:name="OLE_LINK694"/>
      <w:bookmarkStart w:id="28" w:name="OLE_LINK695"/>
      <w:r w:rsidRPr="00D948AC">
        <w:rPr>
          <w:sz w:val="28"/>
          <w:szCs w:val="28"/>
          <w:lang w:val="ru-RU"/>
        </w:rPr>
        <w:t>1.</w:t>
      </w:r>
      <w:r w:rsidR="00DE1462">
        <w:rPr>
          <w:sz w:val="28"/>
          <w:szCs w:val="28"/>
          <w:lang w:val="ru-RU"/>
        </w:rPr>
        <w:t xml:space="preserve"> </w:t>
      </w:r>
      <w:r w:rsidRPr="00D948AC">
        <w:rPr>
          <w:sz w:val="28"/>
          <w:szCs w:val="28"/>
          <w:lang w:val="ru-RU"/>
        </w:rPr>
        <w:t>Рекомендуется проектировать остановочные пункты с учетом 100</w:t>
      </w:r>
      <w:r w:rsidR="00A15252">
        <w:rPr>
          <w:sz w:val="28"/>
          <w:szCs w:val="28"/>
          <w:lang w:val="ru-RU"/>
        </w:rPr>
        <w:t xml:space="preserve"> </w:t>
      </w:r>
      <w:r w:rsidRPr="00D948AC">
        <w:rPr>
          <w:sz w:val="28"/>
          <w:szCs w:val="28"/>
          <w:lang w:val="ru-RU"/>
        </w:rPr>
        <w:t>% обеспеченности населения транспортным сообщением, с размещением</w:t>
      </w:r>
      <w:r w:rsidR="00A15252">
        <w:rPr>
          <w:sz w:val="28"/>
          <w:szCs w:val="28"/>
          <w:lang w:val="ru-RU"/>
        </w:rPr>
        <w:t xml:space="preserve"> </w:t>
      </w:r>
      <w:r w:rsidRPr="00D948AC">
        <w:rPr>
          <w:sz w:val="28"/>
          <w:szCs w:val="28"/>
          <w:lang w:val="ru-RU"/>
        </w:rPr>
        <w:t>остановочных пунктов в населенном пункте с интервалом 400</w:t>
      </w:r>
      <w:r w:rsidR="00A15252">
        <w:rPr>
          <w:sz w:val="28"/>
          <w:szCs w:val="28"/>
          <w:lang w:val="ru-RU"/>
        </w:rPr>
        <w:t xml:space="preserve"> </w:t>
      </w:r>
      <w:r w:rsidRPr="00D948AC">
        <w:rPr>
          <w:sz w:val="28"/>
          <w:szCs w:val="28"/>
          <w:lang w:val="ru-RU"/>
        </w:rPr>
        <w:t>-</w:t>
      </w:r>
      <w:r w:rsidR="00A15252">
        <w:rPr>
          <w:sz w:val="28"/>
          <w:szCs w:val="28"/>
          <w:lang w:val="ru-RU"/>
        </w:rPr>
        <w:t xml:space="preserve"> </w:t>
      </w:r>
      <w:r w:rsidRPr="00D948AC">
        <w:rPr>
          <w:sz w:val="28"/>
          <w:szCs w:val="28"/>
          <w:lang w:val="ru-RU"/>
        </w:rPr>
        <w:t>600 метров согласно п</w:t>
      </w:r>
      <w:r w:rsidR="00A15252">
        <w:rPr>
          <w:sz w:val="28"/>
          <w:szCs w:val="28"/>
          <w:lang w:val="ru-RU"/>
        </w:rPr>
        <w:t xml:space="preserve">ункту </w:t>
      </w:r>
      <w:r w:rsidRPr="00D948AC">
        <w:rPr>
          <w:sz w:val="28"/>
          <w:szCs w:val="28"/>
          <w:lang w:val="ru-RU"/>
        </w:rPr>
        <w:t xml:space="preserve">11.16 СП 42.13330.2011 </w:t>
      </w:r>
      <w:r w:rsidRPr="00231892">
        <w:rPr>
          <w:sz w:val="28"/>
          <w:szCs w:val="28"/>
          <w:lang w:val="ru-RU"/>
        </w:rPr>
        <w:t>"</w:t>
      </w:r>
      <w:r w:rsidRPr="00D948AC">
        <w:rPr>
          <w:sz w:val="28"/>
          <w:szCs w:val="28"/>
          <w:lang w:val="ru-RU"/>
        </w:rPr>
        <w:t>Градостроительство</w:t>
      </w:r>
      <w:r w:rsidR="00D20DB3">
        <w:rPr>
          <w:sz w:val="28"/>
          <w:szCs w:val="28"/>
          <w:lang w:val="ru-RU"/>
        </w:rPr>
        <w:t>.</w:t>
      </w:r>
      <w:r w:rsidRPr="00D948AC">
        <w:rPr>
          <w:sz w:val="28"/>
          <w:szCs w:val="28"/>
          <w:lang w:val="ru-RU"/>
        </w:rPr>
        <w:t xml:space="preserve"> Планировка и застройка городских и сельских поселений. Актуализированная редакция СНиП 2.07.01-89*</w:t>
      </w:r>
      <w:r w:rsidRPr="00231892">
        <w:rPr>
          <w:sz w:val="28"/>
          <w:szCs w:val="28"/>
          <w:lang w:val="ru-RU"/>
        </w:rPr>
        <w:t>"</w:t>
      </w:r>
      <w:r w:rsidRPr="00D948AC">
        <w:rPr>
          <w:sz w:val="28"/>
          <w:szCs w:val="28"/>
          <w:lang w:val="ru-RU"/>
        </w:rPr>
        <w:t>.</w:t>
      </w:r>
      <w:r w:rsidR="00DE1462">
        <w:rPr>
          <w:sz w:val="28"/>
          <w:szCs w:val="28"/>
          <w:lang w:val="ru-RU"/>
        </w:rPr>
        <w:t xml:space="preserve"> </w:t>
      </w:r>
    </w:p>
    <w:p w:rsidR="00D948AC" w:rsidRPr="00D948AC" w:rsidRDefault="00D948AC" w:rsidP="00A15252">
      <w:pPr>
        <w:pStyle w:val="afb"/>
        <w:ind w:firstLine="851"/>
        <w:rPr>
          <w:sz w:val="28"/>
          <w:szCs w:val="28"/>
          <w:lang w:val="ru-RU"/>
        </w:rPr>
      </w:pPr>
      <w:r w:rsidRPr="00D948AC">
        <w:rPr>
          <w:sz w:val="28"/>
          <w:szCs w:val="28"/>
          <w:lang w:val="ru-RU"/>
        </w:rPr>
        <w:t>В пределах</w:t>
      </w:r>
      <w:r w:rsidR="00A15252">
        <w:rPr>
          <w:sz w:val="28"/>
          <w:szCs w:val="28"/>
          <w:lang w:val="ru-RU"/>
        </w:rPr>
        <w:t xml:space="preserve"> </w:t>
      </w:r>
      <w:r w:rsidRPr="00D948AC">
        <w:rPr>
          <w:sz w:val="28"/>
          <w:szCs w:val="28"/>
          <w:lang w:val="ru-RU"/>
        </w:rPr>
        <w:t>центрального ядра городского поселения расстояния между остановочными пунктами обществен</w:t>
      </w:r>
      <w:r w:rsidR="00A15252">
        <w:rPr>
          <w:sz w:val="28"/>
          <w:szCs w:val="28"/>
          <w:lang w:val="ru-RU"/>
        </w:rPr>
        <w:t>-</w:t>
      </w:r>
      <w:r w:rsidRPr="00D948AC">
        <w:rPr>
          <w:sz w:val="28"/>
          <w:szCs w:val="28"/>
          <w:lang w:val="ru-RU"/>
        </w:rPr>
        <w:t>ного пассажирского транспорта следует принимать 300 м согласно п</w:t>
      </w:r>
      <w:r w:rsidR="00A15252">
        <w:rPr>
          <w:sz w:val="28"/>
          <w:szCs w:val="28"/>
          <w:lang w:val="ru-RU"/>
        </w:rPr>
        <w:t>ункту</w:t>
      </w:r>
      <w:r w:rsidRPr="00D948AC">
        <w:rPr>
          <w:sz w:val="28"/>
          <w:szCs w:val="28"/>
          <w:lang w:val="ru-RU"/>
        </w:rPr>
        <w:t xml:space="preserve"> 5.5.122 РНГП Краснодарского края.</w:t>
      </w:r>
    </w:p>
    <w:p w:rsidR="00D948AC" w:rsidRPr="00D948AC" w:rsidRDefault="00D948AC" w:rsidP="00A15252">
      <w:pPr>
        <w:pStyle w:val="afb"/>
        <w:ind w:firstLine="851"/>
        <w:rPr>
          <w:sz w:val="28"/>
          <w:szCs w:val="28"/>
          <w:lang w:val="ru-RU"/>
        </w:rPr>
      </w:pPr>
      <w:r w:rsidRPr="00D948AC">
        <w:rPr>
          <w:sz w:val="28"/>
          <w:szCs w:val="28"/>
          <w:lang w:val="ru-RU"/>
        </w:rPr>
        <w:t>2. Показатель установлен согласно п</w:t>
      </w:r>
      <w:r w:rsidR="00A15252">
        <w:rPr>
          <w:sz w:val="28"/>
          <w:szCs w:val="28"/>
          <w:lang w:val="ru-RU"/>
        </w:rPr>
        <w:t>ункту</w:t>
      </w:r>
      <w:r w:rsidRPr="00D948AC">
        <w:rPr>
          <w:sz w:val="28"/>
          <w:szCs w:val="28"/>
          <w:lang w:val="ru-RU"/>
        </w:rPr>
        <w:t xml:space="preserve"> 5.5.123 РНГП Краснодарского края.</w:t>
      </w:r>
    </w:p>
    <w:bookmarkEnd w:id="24"/>
    <w:bookmarkEnd w:id="25"/>
    <w:bookmarkEnd w:id="26"/>
    <w:bookmarkEnd w:id="27"/>
    <w:bookmarkEnd w:id="28"/>
    <w:p w:rsidR="00E007AD" w:rsidRDefault="00D948AC" w:rsidP="00A15252">
      <w:pPr>
        <w:ind w:firstLine="851"/>
        <w:jc w:val="both"/>
        <w:rPr>
          <w:bCs/>
          <w:kern w:val="36"/>
          <w:sz w:val="28"/>
          <w:szCs w:val="28"/>
        </w:rPr>
      </w:pPr>
      <w:r w:rsidRPr="00D948AC">
        <w:rPr>
          <w:sz w:val="28"/>
          <w:szCs w:val="28"/>
        </w:rPr>
        <w:t xml:space="preserve">3. </w:t>
      </w:r>
      <w:r w:rsidRPr="00D948AC">
        <w:rPr>
          <w:bCs/>
          <w:kern w:val="36"/>
          <w:sz w:val="28"/>
          <w:szCs w:val="28"/>
        </w:rPr>
        <w:t xml:space="preserve">Минимальное расстояние от остановок специализированного транспорта, перевозящих только инвалидов, до входов в общественные здания 100 м </w:t>
      </w:r>
      <w:r w:rsidRPr="00D948AC">
        <w:rPr>
          <w:sz w:val="28"/>
          <w:szCs w:val="28"/>
        </w:rPr>
        <w:t xml:space="preserve">в соответствии с СП </w:t>
      </w:r>
      <w:r w:rsidRPr="00D948AC">
        <w:rPr>
          <w:color w:val="000000"/>
          <w:sz w:val="28"/>
          <w:szCs w:val="28"/>
        </w:rPr>
        <w:t xml:space="preserve">59.13330.2012 </w:t>
      </w:r>
      <w:r w:rsidRPr="00231892">
        <w:rPr>
          <w:sz w:val="28"/>
          <w:szCs w:val="28"/>
        </w:rPr>
        <w:t>"</w:t>
      </w:r>
      <w:r w:rsidRPr="00D948AC">
        <w:rPr>
          <w:color w:val="000000"/>
          <w:sz w:val="28"/>
          <w:szCs w:val="28"/>
        </w:rPr>
        <w:t>Доступность зданий и сооружений для маломобильных групп населения.</w:t>
      </w:r>
      <w:r w:rsidR="00A15252">
        <w:rPr>
          <w:color w:val="000000"/>
          <w:sz w:val="28"/>
          <w:szCs w:val="28"/>
        </w:rPr>
        <w:t xml:space="preserve"> </w:t>
      </w:r>
      <w:r w:rsidRPr="00D948AC">
        <w:rPr>
          <w:color w:val="000000"/>
          <w:sz w:val="28"/>
          <w:szCs w:val="28"/>
        </w:rPr>
        <w:t>Актуализированная редакция СНиП 35-01-2001</w:t>
      </w:r>
      <w:r w:rsidRPr="00231892">
        <w:rPr>
          <w:sz w:val="28"/>
          <w:szCs w:val="28"/>
        </w:rPr>
        <w:t>"</w:t>
      </w:r>
      <w:r w:rsidRPr="00D948AC">
        <w:rPr>
          <w:bCs/>
          <w:kern w:val="36"/>
          <w:sz w:val="28"/>
          <w:szCs w:val="28"/>
        </w:rPr>
        <w:t>.</w:t>
      </w:r>
    </w:p>
    <w:p w:rsidR="00A15252" w:rsidRDefault="00A15252" w:rsidP="00A15252">
      <w:pPr>
        <w:pStyle w:val="20"/>
        <w:keepLines w:val="0"/>
        <w:suppressAutoHyphens/>
        <w:spacing w:before="0"/>
        <w:jc w:val="center"/>
        <w:rPr>
          <w:rFonts w:ascii="Times New Roman" w:hAnsi="Times New Roman" w:cs="Times New Roman"/>
          <w:color w:val="auto"/>
          <w:sz w:val="28"/>
          <w:szCs w:val="28"/>
        </w:rPr>
      </w:pPr>
      <w:bookmarkStart w:id="29" w:name="_Toc492495206"/>
    </w:p>
    <w:p w:rsidR="00A15252" w:rsidRDefault="00A15252" w:rsidP="00A15252">
      <w:pPr>
        <w:pStyle w:val="20"/>
        <w:keepLines w:val="0"/>
        <w:suppressAutoHyphens/>
        <w:spacing w:before="0"/>
        <w:jc w:val="center"/>
        <w:rPr>
          <w:rFonts w:ascii="Times New Roman" w:hAnsi="Times New Roman" w:cs="Times New Roman"/>
          <w:color w:val="auto"/>
          <w:sz w:val="28"/>
          <w:szCs w:val="28"/>
        </w:rPr>
      </w:pPr>
      <w:r>
        <w:rPr>
          <w:rFonts w:ascii="Times New Roman" w:hAnsi="Times New Roman" w:cs="Times New Roman"/>
          <w:color w:val="auto"/>
          <w:sz w:val="28"/>
          <w:szCs w:val="28"/>
        </w:rPr>
        <w:t xml:space="preserve">1.3. </w:t>
      </w:r>
      <w:r w:rsidR="00231892" w:rsidRPr="00A15252">
        <w:rPr>
          <w:rFonts w:ascii="Times New Roman" w:hAnsi="Times New Roman" w:cs="Times New Roman"/>
          <w:color w:val="auto"/>
          <w:sz w:val="28"/>
          <w:szCs w:val="28"/>
        </w:rPr>
        <w:t xml:space="preserve">Расчетные показатели, устанавливаемые для объектов местного значения </w:t>
      </w:r>
    </w:p>
    <w:p w:rsidR="00231892" w:rsidRPr="00A15252" w:rsidRDefault="00231892" w:rsidP="00A15252">
      <w:pPr>
        <w:pStyle w:val="20"/>
        <w:keepLines w:val="0"/>
        <w:suppressAutoHyphens/>
        <w:spacing w:before="0"/>
        <w:jc w:val="center"/>
        <w:rPr>
          <w:rFonts w:ascii="Times New Roman" w:hAnsi="Times New Roman" w:cs="Times New Roman"/>
          <w:color w:val="auto"/>
          <w:sz w:val="28"/>
          <w:szCs w:val="28"/>
        </w:rPr>
      </w:pPr>
      <w:r w:rsidRPr="00A15252">
        <w:rPr>
          <w:rFonts w:ascii="Times New Roman" w:hAnsi="Times New Roman" w:cs="Times New Roman"/>
          <w:color w:val="auto"/>
          <w:sz w:val="28"/>
          <w:szCs w:val="28"/>
        </w:rPr>
        <w:t>городского поселения в области информатизации и связи</w:t>
      </w:r>
      <w:bookmarkEnd w:id="29"/>
    </w:p>
    <w:p w:rsidR="00A15252" w:rsidRDefault="00A15252" w:rsidP="00A15252">
      <w:pPr>
        <w:suppressAutoHyphens/>
        <w:jc w:val="center"/>
        <w:rPr>
          <w:b/>
          <w:sz w:val="28"/>
          <w:szCs w:val="28"/>
        </w:rPr>
      </w:pPr>
    </w:p>
    <w:tbl>
      <w:tblPr>
        <w:tblStyle w:val="af4"/>
        <w:tblW w:w="0" w:type="auto"/>
        <w:tblLook w:val="04A0"/>
      </w:tblPr>
      <w:tblGrid>
        <w:gridCol w:w="2518"/>
        <w:gridCol w:w="5103"/>
        <w:gridCol w:w="4111"/>
        <w:gridCol w:w="2770"/>
      </w:tblGrid>
      <w:tr w:rsidR="00A15252" w:rsidRPr="00E007AD" w:rsidTr="00DE1462">
        <w:tc>
          <w:tcPr>
            <w:tcW w:w="2518" w:type="dxa"/>
          </w:tcPr>
          <w:p w:rsidR="00A15252" w:rsidRPr="00E007AD" w:rsidRDefault="00A15252" w:rsidP="003A45C8">
            <w:pPr>
              <w:pStyle w:val="afb"/>
              <w:ind w:firstLine="0"/>
              <w:jc w:val="center"/>
              <w:rPr>
                <w:sz w:val="28"/>
                <w:szCs w:val="28"/>
                <w:lang w:val="ru-RU"/>
              </w:rPr>
            </w:pPr>
            <w:r w:rsidRPr="00E007AD">
              <w:rPr>
                <w:sz w:val="28"/>
                <w:szCs w:val="28"/>
                <w:lang w:val="ru-RU"/>
              </w:rPr>
              <w:t>Наименование вида объекта</w:t>
            </w:r>
          </w:p>
        </w:tc>
        <w:tc>
          <w:tcPr>
            <w:tcW w:w="5103" w:type="dxa"/>
          </w:tcPr>
          <w:p w:rsidR="00A15252" w:rsidRPr="00E007AD" w:rsidRDefault="00A15252" w:rsidP="003A45C8">
            <w:pPr>
              <w:pStyle w:val="afb"/>
              <w:ind w:firstLine="0"/>
              <w:jc w:val="center"/>
              <w:rPr>
                <w:sz w:val="28"/>
                <w:szCs w:val="28"/>
                <w:lang w:val="ru-RU"/>
              </w:rPr>
            </w:pPr>
            <w:r w:rsidRPr="00E007AD">
              <w:rPr>
                <w:sz w:val="28"/>
                <w:szCs w:val="28"/>
                <w:lang w:val="ru-RU"/>
              </w:rPr>
              <w:t>Тип расчетного показателя</w:t>
            </w:r>
          </w:p>
        </w:tc>
        <w:tc>
          <w:tcPr>
            <w:tcW w:w="4111" w:type="dxa"/>
          </w:tcPr>
          <w:p w:rsidR="00A15252" w:rsidRPr="00E007AD" w:rsidRDefault="00A15252" w:rsidP="003A45C8">
            <w:pPr>
              <w:pStyle w:val="afb"/>
              <w:ind w:firstLine="0"/>
              <w:jc w:val="center"/>
              <w:rPr>
                <w:sz w:val="28"/>
                <w:szCs w:val="28"/>
                <w:lang w:val="ru-RU"/>
              </w:rPr>
            </w:pPr>
            <w:r w:rsidRPr="00E007AD">
              <w:rPr>
                <w:sz w:val="28"/>
                <w:szCs w:val="28"/>
                <w:lang w:val="ru-RU"/>
              </w:rPr>
              <w:t>Наименование расчетного показателя, единица измерения</w:t>
            </w:r>
          </w:p>
        </w:tc>
        <w:tc>
          <w:tcPr>
            <w:tcW w:w="2770" w:type="dxa"/>
          </w:tcPr>
          <w:p w:rsidR="00A15252" w:rsidRPr="00E007AD" w:rsidRDefault="00A15252" w:rsidP="003A45C8">
            <w:pPr>
              <w:pStyle w:val="afb"/>
              <w:ind w:firstLine="0"/>
              <w:jc w:val="center"/>
              <w:rPr>
                <w:sz w:val="28"/>
                <w:szCs w:val="28"/>
                <w:lang w:val="ru-RU"/>
              </w:rPr>
            </w:pPr>
            <w:r w:rsidRPr="00E007AD">
              <w:rPr>
                <w:sz w:val="28"/>
                <w:szCs w:val="28"/>
                <w:lang w:val="ru-RU"/>
              </w:rPr>
              <w:t>Значение расчетного показателя</w:t>
            </w:r>
          </w:p>
        </w:tc>
      </w:tr>
      <w:tr w:rsidR="00DE1462" w:rsidRPr="00834A04" w:rsidTr="00DE1462">
        <w:tc>
          <w:tcPr>
            <w:tcW w:w="2518" w:type="dxa"/>
          </w:tcPr>
          <w:p w:rsidR="00DE1462" w:rsidRPr="00A15252" w:rsidRDefault="00DE1462" w:rsidP="00A15252">
            <w:pPr>
              <w:pStyle w:val="afb"/>
              <w:ind w:firstLine="0"/>
              <w:jc w:val="center"/>
              <w:rPr>
                <w:sz w:val="28"/>
                <w:szCs w:val="28"/>
                <w:lang w:val="ru-RU"/>
              </w:rPr>
            </w:pPr>
            <w:r>
              <w:rPr>
                <w:sz w:val="28"/>
                <w:szCs w:val="28"/>
                <w:lang w:val="ru-RU"/>
              </w:rPr>
              <w:t>1</w:t>
            </w:r>
          </w:p>
        </w:tc>
        <w:tc>
          <w:tcPr>
            <w:tcW w:w="5103" w:type="dxa"/>
          </w:tcPr>
          <w:p w:rsidR="00DE1462" w:rsidRPr="00A15252" w:rsidRDefault="00DE1462" w:rsidP="00A15252">
            <w:pPr>
              <w:pStyle w:val="afb"/>
              <w:ind w:firstLine="0"/>
              <w:jc w:val="center"/>
              <w:rPr>
                <w:sz w:val="28"/>
                <w:szCs w:val="28"/>
                <w:lang w:val="ru-RU"/>
              </w:rPr>
            </w:pPr>
            <w:r>
              <w:rPr>
                <w:sz w:val="28"/>
                <w:szCs w:val="28"/>
                <w:lang w:val="ru-RU"/>
              </w:rPr>
              <w:t>2</w:t>
            </w:r>
          </w:p>
        </w:tc>
        <w:tc>
          <w:tcPr>
            <w:tcW w:w="4111" w:type="dxa"/>
          </w:tcPr>
          <w:p w:rsidR="00DE1462" w:rsidRPr="00A15252" w:rsidRDefault="00DE1462" w:rsidP="00A15252">
            <w:pPr>
              <w:pStyle w:val="afb"/>
              <w:ind w:firstLine="0"/>
              <w:jc w:val="center"/>
              <w:rPr>
                <w:sz w:val="28"/>
                <w:szCs w:val="28"/>
                <w:lang w:val="ru-RU"/>
              </w:rPr>
            </w:pPr>
            <w:r>
              <w:rPr>
                <w:sz w:val="28"/>
                <w:szCs w:val="28"/>
                <w:lang w:val="ru-RU"/>
              </w:rPr>
              <w:t>3</w:t>
            </w:r>
          </w:p>
        </w:tc>
        <w:tc>
          <w:tcPr>
            <w:tcW w:w="2770" w:type="dxa"/>
          </w:tcPr>
          <w:p w:rsidR="00DE1462" w:rsidRPr="00A15252" w:rsidRDefault="00DE1462" w:rsidP="00585CF4">
            <w:pPr>
              <w:pStyle w:val="afb"/>
              <w:ind w:firstLine="0"/>
              <w:jc w:val="center"/>
              <w:rPr>
                <w:sz w:val="28"/>
                <w:szCs w:val="28"/>
                <w:lang w:val="ru-RU"/>
              </w:rPr>
            </w:pPr>
            <w:r>
              <w:rPr>
                <w:sz w:val="28"/>
                <w:szCs w:val="28"/>
                <w:lang w:val="ru-RU"/>
              </w:rPr>
              <w:t>4</w:t>
            </w:r>
          </w:p>
        </w:tc>
      </w:tr>
      <w:tr w:rsidR="00A15252" w:rsidRPr="00834A04" w:rsidTr="00DE1462">
        <w:tc>
          <w:tcPr>
            <w:tcW w:w="2518" w:type="dxa"/>
          </w:tcPr>
          <w:p w:rsidR="00A15252" w:rsidRPr="00A15252" w:rsidRDefault="00A15252" w:rsidP="00EA5987">
            <w:pPr>
              <w:pStyle w:val="afb"/>
              <w:ind w:firstLine="0"/>
              <w:jc w:val="center"/>
              <w:rPr>
                <w:sz w:val="28"/>
                <w:szCs w:val="28"/>
                <w:lang w:val="ru-RU"/>
              </w:rPr>
            </w:pPr>
            <w:r w:rsidRPr="00A15252">
              <w:rPr>
                <w:sz w:val="28"/>
                <w:szCs w:val="28"/>
                <w:lang w:val="ru-RU"/>
              </w:rPr>
              <w:t>Точка доступа к полнотекстовым информационным</w:t>
            </w:r>
            <w:r w:rsidR="00EA5987">
              <w:rPr>
                <w:sz w:val="28"/>
                <w:szCs w:val="28"/>
                <w:lang w:val="ru-RU"/>
              </w:rPr>
              <w:t xml:space="preserve"> ресурсам</w:t>
            </w:r>
            <w:r w:rsidRPr="00A15252">
              <w:rPr>
                <w:sz w:val="28"/>
                <w:szCs w:val="28"/>
                <w:lang w:val="ru-RU"/>
              </w:rPr>
              <w:t xml:space="preserve"> </w:t>
            </w:r>
          </w:p>
        </w:tc>
        <w:tc>
          <w:tcPr>
            <w:tcW w:w="5103" w:type="dxa"/>
          </w:tcPr>
          <w:p w:rsidR="00A15252" w:rsidRDefault="00A15252" w:rsidP="00A15252">
            <w:pPr>
              <w:pStyle w:val="afb"/>
              <w:ind w:firstLine="0"/>
              <w:jc w:val="center"/>
              <w:rPr>
                <w:sz w:val="28"/>
                <w:szCs w:val="28"/>
                <w:lang w:val="ru-RU"/>
              </w:rPr>
            </w:pPr>
            <w:r w:rsidRPr="00A15252">
              <w:rPr>
                <w:sz w:val="28"/>
                <w:szCs w:val="28"/>
                <w:lang w:val="ru-RU"/>
              </w:rPr>
              <w:t xml:space="preserve">Расчетный показатель минимально допустимого уровня </w:t>
            </w:r>
          </w:p>
          <w:p w:rsidR="00A15252" w:rsidRPr="00A15252" w:rsidRDefault="00A15252" w:rsidP="00A15252">
            <w:pPr>
              <w:pStyle w:val="afb"/>
              <w:ind w:firstLine="0"/>
              <w:jc w:val="center"/>
              <w:rPr>
                <w:sz w:val="28"/>
                <w:szCs w:val="28"/>
                <w:lang w:val="ru-RU"/>
              </w:rPr>
            </w:pPr>
            <w:r w:rsidRPr="00A15252">
              <w:rPr>
                <w:sz w:val="28"/>
                <w:szCs w:val="28"/>
                <w:lang w:val="ru-RU"/>
              </w:rPr>
              <w:t>обеспеченности</w:t>
            </w:r>
          </w:p>
        </w:tc>
        <w:tc>
          <w:tcPr>
            <w:tcW w:w="4111" w:type="dxa"/>
          </w:tcPr>
          <w:p w:rsidR="00A15252" w:rsidRPr="00A15252" w:rsidRDefault="00EA5987" w:rsidP="00A15252">
            <w:pPr>
              <w:pStyle w:val="afb"/>
              <w:ind w:firstLine="0"/>
              <w:jc w:val="center"/>
              <w:rPr>
                <w:sz w:val="28"/>
                <w:szCs w:val="28"/>
                <w:lang w:val="ru-RU"/>
              </w:rPr>
            </w:pPr>
            <w:bookmarkStart w:id="30" w:name="OLE_LINK418"/>
            <w:bookmarkStart w:id="31" w:name="OLE_LINK419"/>
            <w:bookmarkStart w:id="32" w:name="OLE_LINK420"/>
            <w:r>
              <w:rPr>
                <w:sz w:val="28"/>
                <w:szCs w:val="28"/>
                <w:lang w:val="ru-RU"/>
              </w:rPr>
              <w:t>т</w:t>
            </w:r>
            <w:r w:rsidR="00A15252" w:rsidRPr="00A15252">
              <w:rPr>
                <w:sz w:val="28"/>
                <w:szCs w:val="28"/>
                <w:lang w:val="ru-RU"/>
              </w:rPr>
              <w:t>очек на поселение, ед.</w:t>
            </w:r>
            <w:bookmarkEnd w:id="30"/>
            <w:bookmarkEnd w:id="31"/>
            <w:bookmarkEnd w:id="32"/>
          </w:p>
        </w:tc>
        <w:tc>
          <w:tcPr>
            <w:tcW w:w="2770" w:type="dxa"/>
          </w:tcPr>
          <w:p w:rsidR="00A15252" w:rsidRPr="00A15252" w:rsidRDefault="00A15252" w:rsidP="00585CF4">
            <w:pPr>
              <w:pStyle w:val="afb"/>
              <w:ind w:firstLine="0"/>
              <w:jc w:val="center"/>
              <w:rPr>
                <w:sz w:val="28"/>
                <w:szCs w:val="28"/>
                <w:lang w:val="ru-RU"/>
              </w:rPr>
            </w:pPr>
            <w:r w:rsidRPr="00A15252">
              <w:rPr>
                <w:sz w:val="28"/>
                <w:szCs w:val="28"/>
                <w:lang w:val="ru-RU"/>
              </w:rPr>
              <w:t>1</w:t>
            </w:r>
          </w:p>
        </w:tc>
      </w:tr>
      <w:tr w:rsidR="00EA5987" w:rsidRPr="00834A04" w:rsidTr="00DE1462">
        <w:tc>
          <w:tcPr>
            <w:tcW w:w="2518" w:type="dxa"/>
          </w:tcPr>
          <w:p w:rsidR="00EA5987" w:rsidRPr="00A15252" w:rsidRDefault="00EA5987" w:rsidP="00FA5157">
            <w:pPr>
              <w:pStyle w:val="afb"/>
              <w:ind w:firstLine="0"/>
              <w:jc w:val="center"/>
              <w:rPr>
                <w:sz w:val="28"/>
                <w:szCs w:val="28"/>
                <w:lang w:val="ru-RU"/>
              </w:rPr>
            </w:pPr>
            <w:r>
              <w:rPr>
                <w:sz w:val="28"/>
                <w:szCs w:val="28"/>
                <w:lang w:val="ru-RU"/>
              </w:rPr>
              <w:lastRenderedPageBreak/>
              <w:t>1</w:t>
            </w:r>
          </w:p>
        </w:tc>
        <w:tc>
          <w:tcPr>
            <w:tcW w:w="5103" w:type="dxa"/>
          </w:tcPr>
          <w:p w:rsidR="00EA5987" w:rsidRPr="00A15252" w:rsidRDefault="00EA5987" w:rsidP="00FA5157">
            <w:pPr>
              <w:pStyle w:val="afb"/>
              <w:ind w:firstLine="0"/>
              <w:jc w:val="center"/>
              <w:rPr>
                <w:sz w:val="28"/>
                <w:szCs w:val="28"/>
                <w:lang w:val="ru-RU"/>
              </w:rPr>
            </w:pPr>
            <w:r>
              <w:rPr>
                <w:sz w:val="28"/>
                <w:szCs w:val="28"/>
                <w:lang w:val="ru-RU"/>
              </w:rPr>
              <w:t>2</w:t>
            </w:r>
          </w:p>
        </w:tc>
        <w:tc>
          <w:tcPr>
            <w:tcW w:w="4111" w:type="dxa"/>
          </w:tcPr>
          <w:p w:rsidR="00EA5987" w:rsidRPr="00A15252" w:rsidRDefault="00EA5987" w:rsidP="00FA5157">
            <w:pPr>
              <w:pStyle w:val="afb"/>
              <w:ind w:firstLine="0"/>
              <w:jc w:val="center"/>
              <w:rPr>
                <w:sz w:val="28"/>
                <w:szCs w:val="28"/>
                <w:lang w:val="ru-RU"/>
              </w:rPr>
            </w:pPr>
            <w:r>
              <w:rPr>
                <w:sz w:val="28"/>
                <w:szCs w:val="28"/>
                <w:lang w:val="ru-RU"/>
              </w:rPr>
              <w:t>3</w:t>
            </w:r>
          </w:p>
        </w:tc>
        <w:tc>
          <w:tcPr>
            <w:tcW w:w="2770" w:type="dxa"/>
          </w:tcPr>
          <w:p w:rsidR="00EA5987" w:rsidRPr="00A15252" w:rsidRDefault="00EA5987" w:rsidP="00FA5157">
            <w:pPr>
              <w:pStyle w:val="afb"/>
              <w:ind w:firstLine="0"/>
              <w:jc w:val="center"/>
              <w:rPr>
                <w:sz w:val="28"/>
                <w:szCs w:val="28"/>
                <w:lang w:val="ru-RU"/>
              </w:rPr>
            </w:pPr>
            <w:r>
              <w:rPr>
                <w:sz w:val="28"/>
                <w:szCs w:val="28"/>
                <w:lang w:val="ru-RU"/>
              </w:rPr>
              <w:t>4</w:t>
            </w:r>
          </w:p>
        </w:tc>
      </w:tr>
      <w:tr w:rsidR="00EA5987" w:rsidRPr="00834A04" w:rsidTr="00DE1462">
        <w:tc>
          <w:tcPr>
            <w:tcW w:w="2518" w:type="dxa"/>
          </w:tcPr>
          <w:p w:rsidR="00EA5987" w:rsidRPr="00A15252" w:rsidRDefault="00EA5987" w:rsidP="00A15252">
            <w:pPr>
              <w:pStyle w:val="afb"/>
              <w:ind w:firstLine="0"/>
              <w:jc w:val="center"/>
              <w:rPr>
                <w:sz w:val="28"/>
                <w:szCs w:val="28"/>
                <w:lang w:val="ru-RU"/>
              </w:rPr>
            </w:pPr>
          </w:p>
        </w:tc>
        <w:tc>
          <w:tcPr>
            <w:tcW w:w="5103" w:type="dxa"/>
          </w:tcPr>
          <w:p w:rsidR="00EA5987" w:rsidRPr="00A15252" w:rsidRDefault="00EA5987" w:rsidP="00A15252">
            <w:pPr>
              <w:pStyle w:val="afb"/>
              <w:ind w:firstLine="0"/>
              <w:jc w:val="center"/>
              <w:rPr>
                <w:sz w:val="28"/>
                <w:szCs w:val="28"/>
                <w:lang w:val="ru-RU"/>
              </w:rPr>
            </w:pPr>
            <w:r w:rsidRPr="00A15252">
              <w:rPr>
                <w:sz w:val="28"/>
                <w:szCs w:val="28"/>
                <w:lang w:val="ru-RU"/>
              </w:rPr>
              <w:t>Расчетный показатель максимально допустимого уровня территориальной доступности</w:t>
            </w:r>
          </w:p>
        </w:tc>
        <w:tc>
          <w:tcPr>
            <w:tcW w:w="4111" w:type="dxa"/>
          </w:tcPr>
          <w:p w:rsidR="00EA5987" w:rsidRPr="00A15252" w:rsidRDefault="00EA5987" w:rsidP="00A15252">
            <w:pPr>
              <w:pStyle w:val="afb"/>
              <w:ind w:firstLine="0"/>
              <w:jc w:val="center"/>
              <w:rPr>
                <w:sz w:val="28"/>
                <w:szCs w:val="28"/>
                <w:lang w:val="ru-RU"/>
              </w:rPr>
            </w:pPr>
            <w:r>
              <w:rPr>
                <w:sz w:val="28"/>
                <w:szCs w:val="28"/>
                <w:lang w:val="ru-RU"/>
              </w:rPr>
              <w:t>т</w:t>
            </w:r>
            <w:r w:rsidRPr="00A15252">
              <w:rPr>
                <w:sz w:val="28"/>
                <w:szCs w:val="28"/>
                <w:lang w:val="ru-RU"/>
              </w:rPr>
              <w:t>ранспортная доступность, мин.</w:t>
            </w:r>
          </w:p>
        </w:tc>
        <w:tc>
          <w:tcPr>
            <w:tcW w:w="2770" w:type="dxa"/>
          </w:tcPr>
          <w:p w:rsidR="00EA5987" w:rsidRPr="00A15252" w:rsidRDefault="00EA5987" w:rsidP="00585CF4">
            <w:pPr>
              <w:pStyle w:val="afb"/>
              <w:ind w:firstLine="0"/>
              <w:jc w:val="center"/>
              <w:rPr>
                <w:sz w:val="28"/>
                <w:szCs w:val="28"/>
                <w:lang w:val="ru-RU"/>
              </w:rPr>
            </w:pPr>
            <w:r w:rsidRPr="00A15252">
              <w:rPr>
                <w:sz w:val="28"/>
                <w:szCs w:val="28"/>
                <w:lang w:val="ru-RU"/>
              </w:rPr>
              <w:t>30</w:t>
            </w:r>
          </w:p>
        </w:tc>
      </w:tr>
      <w:tr w:rsidR="00EA5987" w:rsidRPr="00834A04" w:rsidTr="00DE1462">
        <w:tc>
          <w:tcPr>
            <w:tcW w:w="2518" w:type="dxa"/>
            <w:vMerge w:val="restart"/>
          </w:tcPr>
          <w:p w:rsidR="00EA5987" w:rsidRPr="00A15252" w:rsidRDefault="00EA5987" w:rsidP="00A15252">
            <w:pPr>
              <w:pStyle w:val="afb"/>
              <w:ind w:firstLine="0"/>
              <w:jc w:val="center"/>
              <w:rPr>
                <w:sz w:val="28"/>
                <w:szCs w:val="28"/>
                <w:lang w:val="ru-RU"/>
              </w:rPr>
            </w:pPr>
            <w:r w:rsidRPr="00A15252">
              <w:rPr>
                <w:sz w:val="28"/>
                <w:szCs w:val="28"/>
                <w:lang w:val="ru-RU"/>
              </w:rPr>
              <w:t>Отделение связи</w:t>
            </w:r>
          </w:p>
        </w:tc>
        <w:tc>
          <w:tcPr>
            <w:tcW w:w="5103" w:type="dxa"/>
          </w:tcPr>
          <w:p w:rsidR="0030213C" w:rsidRDefault="00EA5987" w:rsidP="00A15252">
            <w:pPr>
              <w:pStyle w:val="afb"/>
              <w:ind w:firstLine="0"/>
              <w:jc w:val="center"/>
              <w:rPr>
                <w:sz w:val="28"/>
                <w:szCs w:val="28"/>
                <w:lang w:val="ru-RU"/>
              </w:rPr>
            </w:pPr>
            <w:r w:rsidRPr="00A15252">
              <w:rPr>
                <w:sz w:val="28"/>
                <w:szCs w:val="28"/>
                <w:lang w:val="ru-RU"/>
              </w:rPr>
              <w:t xml:space="preserve">Расчетный показатель минимально допустимого уровня </w:t>
            </w:r>
          </w:p>
          <w:p w:rsidR="00EA5987" w:rsidRPr="00A15252" w:rsidRDefault="00EA5987" w:rsidP="00A15252">
            <w:pPr>
              <w:pStyle w:val="afb"/>
              <w:ind w:firstLine="0"/>
              <w:jc w:val="center"/>
              <w:rPr>
                <w:sz w:val="28"/>
                <w:szCs w:val="28"/>
                <w:lang w:val="ru-RU"/>
              </w:rPr>
            </w:pPr>
            <w:r w:rsidRPr="00A15252">
              <w:rPr>
                <w:sz w:val="28"/>
                <w:szCs w:val="28"/>
                <w:lang w:val="ru-RU"/>
              </w:rPr>
              <w:t>обеспеченности</w:t>
            </w:r>
          </w:p>
        </w:tc>
        <w:tc>
          <w:tcPr>
            <w:tcW w:w="4111" w:type="dxa"/>
          </w:tcPr>
          <w:p w:rsidR="00EA5987" w:rsidRPr="00A15252" w:rsidRDefault="00EA5987" w:rsidP="00A15252">
            <w:pPr>
              <w:pStyle w:val="afb"/>
              <w:ind w:firstLine="0"/>
              <w:jc w:val="center"/>
              <w:rPr>
                <w:sz w:val="28"/>
                <w:szCs w:val="28"/>
                <w:lang w:val="ru-RU"/>
              </w:rPr>
            </w:pPr>
            <w:r>
              <w:rPr>
                <w:sz w:val="28"/>
                <w:szCs w:val="28"/>
                <w:lang w:val="ru-RU"/>
              </w:rPr>
              <w:t>о</w:t>
            </w:r>
            <w:r w:rsidRPr="00A15252">
              <w:rPr>
                <w:sz w:val="28"/>
                <w:szCs w:val="28"/>
                <w:lang w:val="ru-RU"/>
              </w:rPr>
              <w:t>бъект на поселение, ед.</w:t>
            </w:r>
          </w:p>
        </w:tc>
        <w:tc>
          <w:tcPr>
            <w:tcW w:w="2770" w:type="dxa"/>
          </w:tcPr>
          <w:p w:rsidR="00EA5987" w:rsidRPr="00A15252" w:rsidRDefault="00EA5987" w:rsidP="00585CF4">
            <w:pPr>
              <w:pStyle w:val="afb"/>
              <w:ind w:firstLine="0"/>
              <w:jc w:val="center"/>
              <w:rPr>
                <w:sz w:val="28"/>
                <w:szCs w:val="28"/>
                <w:lang w:val="ru-RU"/>
              </w:rPr>
            </w:pPr>
            <w:r w:rsidRPr="00A15252">
              <w:rPr>
                <w:sz w:val="28"/>
                <w:szCs w:val="28"/>
                <w:lang w:val="ru-RU"/>
              </w:rPr>
              <w:t>1</w:t>
            </w:r>
          </w:p>
        </w:tc>
      </w:tr>
      <w:tr w:rsidR="00EA5987" w:rsidRPr="00834A04" w:rsidTr="00DE1462">
        <w:tc>
          <w:tcPr>
            <w:tcW w:w="2518" w:type="dxa"/>
            <w:vMerge/>
          </w:tcPr>
          <w:p w:rsidR="00EA5987" w:rsidRPr="00A15252" w:rsidRDefault="00EA5987" w:rsidP="00A15252">
            <w:pPr>
              <w:pStyle w:val="afb"/>
              <w:ind w:firstLine="0"/>
              <w:jc w:val="center"/>
              <w:rPr>
                <w:sz w:val="28"/>
                <w:szCs w:val="28"/>
                <w:lang w:val="ru-RU"/>
              </w:rPr>
            </w:pPr>
          </w:p>
        </w:tc>
        <w:tc>
          <w:tcPr>
            <w:tcW w:w="5103" w:type="dxa"/>
          </w:tcPr>
          <w:p w:rsidR="00EA5987" w:rsidRPr="00A15252" w:rsidRDefault="00EA5987" w:rsidP="00A15252">
            <w:pPr>
              <w:pStyle w:val="afb"/>
              <w:ind w:firstLine="0"/>
              <w:jc w:val="center"/>
              <w:rPr>
                <w:sz w:val="28"/>
                <w:szCs w:val="28"/>
                <w:lang w:val="ru-RU"/>
              </w:rPr>
            </w:pPr>
            <w:r w:rsidRPr="00A15252">
              <w:rPr>
                <w:sz w:val="28"/>
                <w:szCs w:val="28"/>
                <w:lang w:val="ru-RU"/>
              </w:rPr>
              <w:t>Расчетный показатель максимально допустимого уровня территориальной доступности</w:t>
            </w:r>
          </w:p>
        </w:tc>
        <w:tc>
          <w:tcPr>
            <w:tcW w:w="4111" w:type="dxa"/>
          </w:tcPr>
          <w:p w:rsidR="00EA5987" w:rsidRPr="00A15252" w:rsidRDefault="00EA5987" w:rsidP="00A15252">
            <w:pPr>
              <w:pStyle w:val="afb"/>
              <w:ind w:firstLine="0"/>
              <w:jc w:val="center"/>
              <w:rPr>
                <w:sz w:val="28"/>
                <w:szCs w:val="28"/>
                <w:lang w:val="ru-RU"/>
              </w:rPr>
            </w:pPr>
            <w:r>
              <w:rPr>
                <w:sz w:val="28"/>
                <w:szCs w:val="28"/>
                <w:lang w:val="ru-RU"/>
              </w:rPr>
              <w:t>п</w:t>
            </w:r>
            <w:r w:rsidRPr="00A15252">
              <w:rPr>
                <w:sz w:val="28"/>
                <w:szCs w:val="28"/>
                <w:lang w:val="ru-RU"/>
              </w:rPr>
              <w:t>ешеходная доступность, м</w:t>
            </w:r>
          </w:p>
        </w:tc>
        <w:tc>
          <w:tcPr>
            <w:tcW w:w="2770" w:type="dxa"/>
          </w:tcPr>
          <w:p w:rsidR="00EA5987" w:rsidRPr="00A15252" w:rsidRDefault="00EA5987" w:rsidP="00585CF4">
            <w:pPr>
              <w:pStyle w:val="afb"/>
              <w:ind w:firstLine="0"/>
              <w:jc w:val="center"/>
              <w:rPr>
                <w:sz w:val="28"/>
                <w:szCs w:val="28"/>
                <w:lang w:val="ru-RU"/>
              </w:rPr>
            </w:pPr>
            <w:r w:rsidRPr="00A15252">
              <w:rPr>
                <w:sz w:val="28"/>
                <w:szCs w:val="28"/>
                <w:lang w:val="ru-RU"/>
              </w:rPr>
              <w:t>500</w:t>
            </w:r>
          </w:p>
        </w:tc>
      </w:tr>
    </w:tbl>
    <w:p w:rsidR="00EA5987" w:rsidRDefault="00EA5987" w:rsidP="00A15252">
      <w:pPr>
        <w:pStyle w:val="20"/>
        <w:keepLines w:val="0"/>
        <w:suppressAutoHyphens/>
        <w:spacing w:before="0"/>
        <w:jc w:val="center"/>
        <w:rPr>
          <w:rFonts w:ascii="Times New Roman" w:hAnsi="Times New Roman" w:cs="Times New Roman"/>
          <w:color w:val="auto"/>
          <w:sz w:val="28"/>
          <w:szCs w:val="28"/>
        </w:rPr>
      </w:pPr>
      <w:bookmarkStart w:id="33" w:name="_Toc492495207"/>
    </w:p>
    <w:p w:rsidR="00A15252" w:rsidRDefault="00A15252" w:rsidP="00A15252">
      <w:pPr>
        <w:pStyle w:val="20"/>
        <w:keepLines w:val="0"/>
        <w:suppressAutoHyphens/>
        <w:spacing w:before="0"/>
        <w:jc w:val="center"/>
        <w:rPr>
          <w:rFonts w:ascii="Times New Roman" w:hAnsi="Times New Roman" w:cs="Times New Roman"/>
          <w:color w:val="auto"/>
          <w:sz w:val="28"/>
          <w:szCs w:val="28"/>
        </w:rPr>
      </w:pPr>
      <w:r>
        <w:rPr>
          <w:rFonts w:ascii="Times New Roman" w:hAnsi="Times New Roman" w:cs="Times New Roman"/>
          <w:color w:val="auto"/>
          <w:sz w:val="28"/>
          <w:szCs w:val="28"/>
        </w:rPr>
        <w:t xml:space="preserve">1.4. </w:t>
      </w:r>
      <w:r w:rsidR="00231892" w:rsidRPr="00A15252">
        <w:rPr>
          <w:rFonts w:ascii="Times New Roman" w:hAnsi="Times New Roman" w:cs="Times New Roman"/>
          <w:color w:val="auto"/>
          <w:sz w:val="28"/>
          <w:szCs w:val="28"/>
        </w:rPr>
        <w:t xml:space="preserve">Расчетные показатели, устанавливаемые для объектов местного значения </w:t>
      </w:r>
    </w:p>
    <w:p w:rsidR="00231892" w:rsidRPr="00A15252" w:rsidRDefault="00231892" w:rsidP="00A15252">
      <w:pPr>
        <w:pStyle w:val="20"/>
        <w:keepLines w:val="0"/>
        <w:suppressAutoHyphens/>
        <w:spacing w:before="0"/>
        <w:jc w:val="center"/>
        <w:rPr>
          <w:rFonts w:ascii="Times New Roman" w:hAnsi="Times New Roman" w:cs="Times New Roman"/>
          <w:color w:val="auto"/>
          <w:sz w:val="28"/>
          <w:szCs w:val="28"/>
        </w:rPr>
      </w:pPr>
      <w:r w:rsidRPr="00A15252">
        <w:rPr>
          <w:rFonts w:ascii="Times New Roman" w:hAnsi="Times New Roman" w:cs="Times New Roman"/>
          <w:color w:val="auto"/>
          <w:sz w:val="28"/>
          <w:szCs w:val="28"/>
        </w:rPr>
        <w:t>городского поселения в области культуры и организации досуга</w:t>
      </w:r>
      <w:bookmarkEnd w:id="33"/>
    </w:p>
    <w:p w:rsidR="00A15252" w:rsidRDefault="00A15252" w:rsidP="00A15252">
      <w:pPr>
        <w:jc w:val="center"/>
        <w:rPr>
          <w:b/>
          <w:sz w:val="28"/>
          <w:szCs w:val="28"/>
        </w:rPr>
      </w:pPr>
    </w:p>
    <w:tbl>
      <w:tblPr>
        <w:tblStyle w:val="af4"/>
        <w:tblW w:w="0" w:type="auto"/>
        <w:tblLook w:val="04A0"/>
      </w:tblPr>
      <w:tblGrid>
        <w:gridCol w:w="2518"/>
        <w:gridCol w:w="6095"/>
        <w:gridCol w:w="4253"/>
        <w:gridCol w:w="1636"/>
      </w:tblGrid>
      <w:tr w:rsidR="00A15252" w:rsidRPr="00E007AD" w:rsidTr="005A2358">
        <w:tc>
          <w:tcPr>
            <w:tcW w:w="2518" w:type="dxa"/>
          </w:tcPr>
          <w:p w:rsidR="00A15252" w:rsidRPr="00E007AD" w:rsidRDefault="00A15252" w:rsidP="003A45C8">
            <w:pPr>
              <w:pStyle w:val="afb"/>
              <w:ind w:firstLine="0"/>
              <w:jc w:val="center"/>
              <w:rPr>
                <w:sz w:val="28"/>
                <w:szCs w:val="28"/>
                <w:lang w:val="ru-RU"/>
              </w:rPr>
            </w:pPr>
            <w:r w:rsidRPr="00E007AD">
              <w:rPr>
                <w:sz w:val="28"/>
                <w:szCs w:val="28"/>
                <w:lang w:val="ru-RU"/>
              </w:rPr>
              <w:t>Наименование вида объекта</w:t>
            </w:r>
          </w:p>
        </w:tc>
        <w:tc>
          <w:tcPr>
            <w:tcW w:w="6095" w:type="dxa"/>
          </w:tcPr>
          <w:p w:rsidR="00A15252" w:rsidRPr="00E007AD" w:rsidRDefault="00A15252" w:rsidP="003A45C8">
            <w:pPr>
              <w:pStyle w:val="afb"/>
              <w:ind w:firstLine="0"/>
              <w:jc w:val="center"/>
              <w:rPr>
                <w:sz w:val="28"/>
                <w:szCs w:val="28"/>
                <w:lang w:val="ru-RU"/>
              </w:rPr>
            </w:pPr>
            <w:r w:rsidRPr="00E007AD">
              <w:rPr>
                <w:sz w:val="28"/>
                <w:szCs w:val="28"/>
                <w:lang w:val="ru-RU"/>
              </w:rPr>
              <w:t>Тип расчетного показателя</w:t>
            </w:r>
          </w:p>
        </w:tc>
        <w:tc>
          <w:tcPr>
            <w:tcW w:w="4253" w:type="dxa"/>
          </w:tcPr>
          <w:p w:rsidR="00A15252" w:rsidRPr="00E007AD" w:rsidRDefault="00A15252" w:rsidP="003A45C8">
            <w:pPr>
              <w:pStyle w:val="afb"/>
              <w:ind w:firstLine="0"/>
              <w:jc w:val="center"/>
              <w:rPr>
                <w:sz w:val="28"/>
                <w:szCs w:val="28"/>
                <w:lang w:val="ru-RU"/>
              </w:rPr>
            </w:pPr>
            <w:r w:rsidRPr="00E007AD">
              <w:rPr>
                <w:sz w:val="28"/>
                <w:szCs w:val="28"/>
                <w:lang w:val="ru-RU"/>
              </w:rPr>
              <w:t>Наименование расчетного показателя, единица измерения</w:t>
            </w:r>
          </w:p>
        </w:tc>
        <w:tc>
          <w:tcPr>
            <w:tcW w:w="1636" w:type="dxa"/>
          </w:tcPr>
          <w:p w:rsidR="00A15252" w:rsidRPr="00E007AD" w:rsidRDefault="00A15252" w:rsidP="003A45C8">
            <w:pPr>
              <w:pStyle w:val="afb"/>
              <w:ind w:firstLine="0"/>
              <w:jc w:val="center"/>
              <w:rPr>
                <w:sz w:val="28"/>
                <w:szCs w:val="28"/>
                <w:lang w:val="ru-RU"/>
              </w:rPr>
            </w:pPr>
            <w:r w:rsidRPr="00E007AD">
              <w:rPr>
                <w:sz w:val="28"/>
                <w:szCs w:val="28"/>
                <w:lang w:val="ru-RU"/>
              </w:rPr>
              <w:t>Значение расчетного показателя</w:t>
            </w:r>
          </w:p>
        </w:tc>
      </w:tr>
      <w:tr w:rsidR="00A15252" w:rsidRPr="00E007AD" w:rsidTr="005A2358">
        <w:tc>
          <w:tcPr>
            <w:tcW w:w="2518" w:type="dxa"/>
          </w:tcPr>
          <w:p w:rsidR="00A15252" w:rsidRPr="00A15252" w:rsidRDefault="00A15252" w:rsidP="00A15252">
            <w:pPr>
              <w:pStyle w:val="afb"/>
              <w:ind w:firstLine="0"/>
              <w:jc w:val="center"/>
              <w:rPr>
                <w:sz w:val="28"/>
                <w:szCs w:val="28"/>
                <w:lang w:val="ru-RU"/>
              </w:rPr>
            </w:pPr>
            <w:r>
              <w:rPr>
                <w:sz w:val="28"/>
                <w:szCs w:val="28"/>
                <w:lang w:val="ru-RU"/>
              </w:rPr>
              <w:t>1</w:t>
            </w:r>
          </w:p>
        </w:tc>
        <w:tc>
          <w:tcPr>
            <w:tcW w:w="6095" w:type="dxa"/>
          </w:tcPr>
          <w:p w:rsidR="00A15252" w:rsidRPr="00A15252" w:rsidRDefault="00A15252" w:rsidP="00A15252">
            <w:pPr>
              <w:pStyle w:val="afb"/>
              <w:ind w:firstLine="0"/>
              <w:jc w:val="center"/>
              <w:rPr>
                <w:sz w:val="28"/>
                <w:szCs w:val="28"/>
                <w:lang w:val="ru-RU"/>
              </w:rPr>
            </w:pPr>
            <w:r>
              <w:rPr>
                <w:sz w:val="28"/>
                <w:szCs w:val="28"/>
                <w:lang w:val="ru-RU"/>
              </w:rPr>
              <w:t>2</w:t>
            </w:r>
          </w:p>
        </w:tc>
        <w:tc>
          <w:tcPr>
            <w:tcW w:w="4253" w:type="dxa"/>
          </w:tcPr>
          <w:p w:rsidR="00A15252" w:rsidRPr="00A15252" w:rsidRDefault="00A15252" w:rsidP="00A15252">
            <w:pPr>
              <w:pStyle w:val="afb"/>
              <w:ind w:firstLine="0"/>
              <w:jc w:val="center"/>
              <w:rPr>
                <w:sz w:val="28"/>
                <w:szCs w:val="28"/>
                <w:lang w:val="ru-RU"/>
              </w:rPr>
            </w:pPr>
            <w:r>
              <w:rPr>
                <w:sz w:val="28"/>
                <w:szCs w:val="28"/>
                <w:lang w:val="ru-RU"/>
              </w:rPr>
              <w:t>3</w:t>
            </w:r>
          </w:p>
        </w:tc>
        <w:tc>
          <w:tcPr>
            <w:tcW w:w="1636" w:type="dxa"/>
          </w:tcPr>
          <w:p w:rsidR="00A15252" w:rsidRPr="00A15252" w:rsidRDefault="00A15252" w:rsidP="00A15252">
            <w:pPr>
              <w:pStyle w:val="afb"/>
              <w:ind w:firstLine="0"/>
              <w:jc w:val="center"/>
              <w:rPr>
                <w:sz w:val="28"/>
                <w:szCs w:val="28"/>
                <w:lang w:val="ru-RU"/>
              </w:rPr>
            </w:pPr>
            <w:r>
              <w:rPr>
                <w:sz w:val="28"/>
                <w:szCs w:val="28"/>
                <w:lang w:val="ru-RU"/>
              </w:rPr>
              <w:t>4</w:t>
            </w:r>
          </w:p>
        </w:tc>
      </w:tr>
      <w:tr w:rsidR="00A15252" w:rsidRPr="00E007AD" w:rsidTr="005A2358">
        <w:tc>
          <w:tcPr>
            <w:tcW w:w="2518" w:type="dxa"/>
            <w:vMerge w:val="restart"/>
          </w:tcPr>
          <w:p w:rsidR="00A15252" w:rsidRPr="00A15252" w:rsidRDefault="00A15252" w:rsidP="00A15252">
            <w:pPr>
              <w:pStyle w:val="afb"/>
              <w:ind w:firstLine="0"/>
              <w:jc w:val="center"/>
              <w:rPr>
                <w:sz w:val="28"/>
                <w:szCs w:val="28"/>
                <w:lang w:val="ru-RU"/>
              </w:rPr>
            </w:pPr>
            <w:r w:rsidRPr="00A15252">
              <w:rPr>
                <w:sz w:val="28"/>
                <w:szCs w:val="28"/>
                <w:lang w:val="ru-RU"/>
              </w:rPr>
              <w:t>Общедоступная библиотека с детским отделением</w:t>
            </w:r>
          </w:p>
        </w:tc>
        <w:tc>
          <w:tcPr>
            <w:tcW w:w="6095" w:type="dxa"/>
          </w:tcPr>
          <w:p w:rsidR="003074C1" w:rsidRDefault="00A15252" w:rsidP="00A15252">
            <w:pPr>
              <w:pStyle w:val="afb"/>
              <w:ind w:firstLine="0"/>
              <w:jc w:val="center"/>
              <w:rPr>
                <w:sz w:val="28"/>
                <w:szCs w:val="28"/>
                <w:lang w:val="ru-RU"/>
              </w:rPr>
            </w:pPr>
            <w:r w:rsidRPr="00A15252">
              <w:rPr>
                <w:sz w:val="28"/>
                <w:szCs w:val="28"/>
                <w:lang w:val="ru-RU"/>
              </w:rPr>
              <w:t xml:space="preserve">Расчетный показатель минимально </w:t>
            </w:r>
          </w:p>
          <w:p w:rsidR="00A15252" w:rsidRPr="00A15252" w:rsidRDefault="00A15252" w:rsidP="00A15252">
            <w:pPr>
              <w:pStyle w:val="afb"/>
              <w:ind w:firstLine="0"/>
              <w:jc w:val="center"/>
              <w:rPr>
                <w:sz w:val="28"/>
                <w:szCs w:val="28"/>
                <w:lang w:val="ru-RU"/>
              </w:rPr>
            </w:pPr>
            <w:r w:rsidRPr="00A15252">
              <w:rPr>
                <w:sz w:val="28"/>
                <w:szCs w:val="28"/>
                <w:lang w:val="ru-RU"/>
              </w:rPr>
              <w:t>допустимого уровня обеспеченности</w:t>
            </w:r>
          </w:p>
        </w:tc>
        <w:tc>
          <w:tcPr>
            <w:tcW w:w="4253" w:type="dxa"/>
          </w:tcPr>
          <w:p w:rsidR="003074C1" w:rsidRDefault="003E3A8D" w:rsidP="00A15252">
            <w:pPr>
              <w:pStyle w:val="afb"/>
              <w:ind w:firstLine="0"/>
              <w:jc w:val="center"/>
              <w:rPr>
                <w:sz w:val="28"/>
                <w:szCs w:val="28"/>
                <w:lang w:val="ru-RU"/>
              </w:rPr>
            </w:pPr>
            <w:r>
              <w:rPr>
                <w:sz w:val="28"/>
                <w:szCs w:val="28"/>
                <w:lang w:val="ru-RU"/>
              </w:rPr>
              <w:t>у</w:t>
            </w:r>
            <w:r w:rsidR="00A15252" w:rsidRPr="00A15252">
              <w:rPr>
                <w:sz w:val="28"/>
                <w:szCs w:val="28"/>
                <w:lang w:val="ru-RU"/>
              </w:rPr>
              <w:t xml:space="preserve">ровень обеспеченности, </w:t>
            </w:r>
          </w:p>
          <w:p w:rsidR="00A15252" w:rsidRPr="00A15252" w:rsidRDefault="00A15252" w:rsidP="00A15252">
            <w:pPr>
              <w:pStyle w:val="afb"/>
              <w:ind w:firstLine="0"/>
              <w:jc w:val="center"/>
              <w:rPr>
                <w:sz w:val="28"/>
                <w:szCs w:val="28"/>
                <w:lang w:val="ru-RU"/>
              </w:rPr>
            </w:pPr>
            <w:r w:rsidRPr="00A15252">
              <w:rPr>
                <w:sz w:val="28"/>
                <w:szCs w:val="28"/>
                <w:lang w:val="ru-RU"/>
              </w:rPr>
              <w:t>объект на поселение</w:t>
            </w:r>
          </w:p>
        </w:tc>
        <w:tc>
          <w:tcPr>
            <w:tcW w:w="1636" w:type="dxa"/>
          </w:tcPr>
          <w:p w:rsidR="00A15252" w:rsidRPr="00A15252" w:rsidRDefault="00A15252" w:rsidP="00585CF4">
            <w:pPr>
              <w:pStyle w:val="afb"/>
              <w:ind w:firstLine="0"/>
              <w:jc w:val="center"/>
              <w:rPr>
                <w:sz w:val="28"/>
                <w:szCs w:val="28"/>
                <w:lang w:val="ru-RU"/>
              </w:rPr>
            </w:pPr>
            <w:r w:rsidRPr="00A15252">
              <w:rPr>
                <w:sz w:val="28"/>
                <w:szCs w:val="28"/>
                <w:lang w:val="ru-RU"/>
              </w:rPr>
              <w:t>6</w:t>
            </w:r>
          </w:p>
        </w:tc>
      </w:tr>
      <w:tr w:rsidR="00A15252" w:rsidRPr="00E007AD" w:rsidTr="005A2358">
        <w:tc>
          <w:tcPr>
            <w:tcW w:w="2518" w:type="dxa"/>
            <w:vMerge/>
          </w:tcPr>
          <w:p w:rsidR="00A15252" w:rsidRPr="00A15252" w:rsidRDefault="00A15252" w:rsidP="00A15252">
            <w:pPr>
              <w:pStyle w:val="afb"/>
              <w:ind w:firstLine="0"/>
              <w:jc w:val="center"/>
              <w:rPr>
                <w:sz w:val="28"/>
                <w:szCs w:val="28"/>
                <w:lang w:val="ru-RU"/>
              </w:rPr>
            </w:pPr>
          </w:p>
        </w:tc>
        <w:tc>
          <w:tcPr>
            <w:tcW w:w="6095" w:type="dxa"/>
          </w:tcPr>
          <w:p w:rsidR="00A15252" w:rsidRPr="00A15252" w:rsidRDefault="00A15252" w:rsidP="00A15252">
            <w:pPr>
              <w:pStyle w:val="afb"/>
              <w:ind w:firstLine="0"/>
              <w:jc w:val="center"/>
              <w:rPr>
                <w:sz w:val="28"/>
                <w:szCs w:val="28"/>
                <w:lang w:val="ru-RU"/>
              </w:rPr>
            </w:pPr>
            <w:r w:rsidRPr="00A15252">
              <w:rPr>
                <w:sz w:val="28"/>
                <w:szCs w:val="28"/>
                <w:lang w:val="ru-RU"/>
              </w:rPr>
              <w:t>Расчетный показатель максимально допустимого уровня территориальной доступности</w:t>
            </w:r>
          </w:p>
        </w:tc>
        <w:tc>
          <w:tcPr>
            <w:tcW w:w="4253" w:type="dxa"/>
          </w:tcPr>
          <w:p w:rsidR="003074C1" w:rsidRDefault="003E3A8D" w:rsidP="00A15252">
            <w:pPr>
              <w:pStyle w:val="afb"/>
              <w:ind w:firstLine="0"/>
              <w:jc w:val="center"/>
              <w:rPr>
                <w:sz w:val="28"/>
                <w:szCs w:val="28"/>
                <w:lang w:val="ru-RU"/>
              </w:rPr>
            </w:pPr>
            <w:r>
              <w:rPr>
                <w:sz w:val="28"/>
                <w:szCs w:val="28"/>
                <w:lang w:val="ru-RU"/>
              </w:rPr>
              <w:t>т</w:t>
            </w:r>
            <w:r w:rsidR="00A15252" w:rsidRPr="00A15252">
              <w:rPr>
                <w:sz w:val="28"/>
                <w:szCs w:val="28"/>
                <w:lang w:val="ru-RU"/>
              </w:rPr>
              <w:t xml:space="preserve">ранспортная доступность, </w:t>
            </w:r>
          </w:p>
          <w:p w:rsidR="00A15252" w:rsidRPr="00A15252" w:rsidRDefault="00A15252" w:rsidP="003074C1">
            <w:pPr>
              <w:pStyle w:val="afb"/>
              <w:ind w:firstLine="0"/>
              <w:jc w:val="center"/>
              <w:rPr>
                <w:sz w:val="28"/>
                <w:szCs w:val="28"/>
                <w:lang w:val="ru-RU"/>
              </w:rPr>
            </w:pPr>
            <w:r w:rsidRPr="00A15252">
              <w:rPr>
                <w:sz w:val="28"/>
                <w:szCs w:val="28"/>
                <w:lang w:val="ru-RU"/>
              </w:rPr>
              <w:t>мин</w:t>
            </w:r>
          </w:p>
        </w:tc>
        <w:tc>
          <w:tcPr>
            <w:tcW w:w="1636" w:type="dxa"/>
          </w:tcPr>
          <w:p w:rsidR="00A15252" w:rsidRPr="00A15252" w:rsidRDefault="00A15252" w:rsidP="00585CF4">
            <w:pPr>
              <w:pStyle w:val="afb"/>
              <w:ind w:firstLine="0"/>
              <w:jc w:val="center"/>
              <w:rPr>
                <w:sz w:val="28"/>
                <w:szCs w:val="28"/>
                <w:lang w:val="ru-RU"/>
              </w:rPr>
            </w:pPr>
            <w:r w:rsidRPr="00A15252">
              <w:rPr>
                <w:sz w:val="28"/>
                <w:szCs w:val="28"/>
                <w:lang w:val="ru-RU"/>
              </w:rPr>
              <w:t>20</w:t>
            </w:r>
          </w:p>
        </w:tc>
      </w:tr>
      <w:tr w:rsidR="00A15252" w:rsidRPr="00E007AD" w:rsidTr="005A2358">
        <w:tc>
          <w:tcPr>
            <w:tcW w:w="2518" w:type="dxa"/>
            <w:vMerge w:val="restart"/>
          </w:tcPr>
          <w:p w:rsidR="00A15252" w:rsidRPr="00A15252" w:rsidRDefault="00A15252" w:rsidP="00A15252">
            <w:pPr>
              <w:pStyle w:val="afb"/>
              <w:ind w:firstLine="0"/>
              <w:jc w:val="center"/>
              <w:rPr>
                <w:sz w:val="28"/>
                <w:szCs w:val="28"/>
                <w:lang w:val="ru-RU"/>
              </w:rPr>
            </w:pPr>
            <w:r w:rsidRPr="00A15252">
              <w:rPr>
                <w:sz w:val="28"/>
                <w:szCs w:val="28"/>
                <w:lang w:val="ru-RU"/>
              </w:rPr>
              <w:t>Дом культуры</w:t>
            </w:r>
          </w:p>
        </w:tc>
        <w:tc>
          <w:tcPr>
            <w:tcW w:w="6095" w:type="dxa"/>
          </w:tcPr>
          <w:p w:rsidR="003074C1" w:rsidRDefault="00A15252" w:rsidP="003074C1">
            <w:pPr>
              <w:pStyle w:val="afb"/>
              <w:ind w:firstLine="0"/>
              <w:jc w:val="center"/>
              <w:rPr>
                <w:sz w:val="28"/>
                <w:szCs w:val="28"/>
                <w:lang w:val="ru-RU"/>
              </w:rPr>
            </w:pPr>
            <w:r w:rsidRPr="00A15252">
              <w:rPr>
                <w:sz w:val="28"/>
                <w:szCs w:val="28"/>
                <w:lang w:val="ru-RU"/>
              </w:rPr>
              <w:t xml:space="preserve">Расчетный показатель минимально </w:t>
            </w:r>
          </w:p>
          <w:p w:rsidR="003074C1" w:rsidRDefault="00A15252" w:rsidP="003074C1">
            <w:pPr>
              <w:pStyle w:val="afb"/>
              <w:ind w:firstLine="0"/>
              <w:jc w:val="center"/>
              <w:rPr>
                <w:sz w:val="28"/>
                <w:szCs w:val="28"/>
                <w:lang w:val="ru-RU"/>
              </w:rPr>
            </w:pPr>
            <w:r w:rsidRPr="00A15252">
              <w:rPr>
                <w:sz w:val="28"/>
                <w:szCs w:val="28"/>
                <w:lang w:val="ru-RU"/>
              </w:rPr>
              <w:t xml:space="preserve">допустимого уровня </w:t>
            </w:r>
          </w:p>
          <w:p w:rsidR="00A15252" w:rsidRPr="00A15252" w:rsidRDefault="00A15252" w:rsidP="003074C1">
            <w:pPr>
              <w:pStyle w:val="afb"/>
              <w:ind w:firstLine="0"/>
              <w:jc w:val="center"/>
              <w:rPr>
                <w:sz w:val="28"/>
                <w:szCs w:val="28"/>
                <w:lang w:val="ru-RU"/>
              </w:rPr>
            </w:pPr>
            <w:r w:rsidRPr="00A15252">
              <w:rPr>
                <w:sz w:val="28"/>
                <w:szCs w:val="28"/>
                <w:lang w:val="ru-RU"/>
              </w:rPr>
              <w:t>обеспеченности</w:t>
            </w:r>
          </w:p>
        </w:tc>
        <w:tc>
          <w:tcPr>
            <w:tcW w:w="4253" w:type="dxa"/>
          </w:tcPr>
          <w:p w:rsidR="003074C1" w:rsidRDefault="003E3A8D" w:rsidP="00A15252">
            <w:pPr>
              <w:pStyle w:val="afb"/>
              <w:ind w:firstLine="0"/>
              <w:jc w:val="center"/>
              <w:rPr>
                <w:sz w:val="28"/>
                <w:szCs w:val="28"/>
                <w:lang w:val="ru-RU"/>
              </w:rPr>
            </w:pPr>
            <w:r>
              <w:rPr>
                <w:sz w:val="28"/>
                <w:szCs w:val="28"/>
                <w:lang w:val="ru-RU"/>
              </w:rPr>
              <w:t>у</w:t>
            </w:r>
            <w:r w:rsidR="00A15252" w:rsidRPr="00A15252">
              <w:rPr>
                <w:sz w:val="28"/>
                <w:szCs w:val="28"/>
                <w:lang w:val="ru-RU"/>
              </w:rPr>
              <w:t xml:space="preserve">ровень обеспеченности, </w:t>
            </w:r>
          </w:p>
          <w:p w:rsidR="00A15252" w:rsidRPr="00A15252" w:rsidRDefault="00A15252" w:rsidP="00A15252">
            <w:pPr>
              <w:pStyle w:val="afb"/>
              <w:ind w:firstLine="0"/>
              <w:jc w:val="center"/>
              <w:rPr>
                <w:sz w:val="28"/>
                <w:szCs w:val="28"/>
                <w:lang w:val="ru-RU"/>
              </w:rPr>
            </w:pPr>
            <w:r w:rsidRPr="00A15252">
              <w:rPr>
                <w:sz w:val="28"/>
                <w:szCs w:val="28"/>
                <w:lang w:val="ru-RU"/>
              </w:rPr>
              <w:t>объект на поселение</w:t>
            </w:r>
          </w:p>
        </w:tc>
        <w:tc>
          <w:tcPr>
            <w:tcW w:w="1636" w:type="dxa"/>
          </w:tcPr>
          <w:p w:rsidR="00A15252" w:rsidRPr="00A15252" w:rsidRDefault="00A15252" w:rsidP="00585CF4">
            <w:pPr>
              <w:pStyle w:val="afb"/>
              <w:ind w:firstLine="0"/>
              <w:jc w:val="center"/>
              <w:rPr>
                <w:sz w:val="28"/>
                <w:szCs w:val="28"/>
                <w:lang w:val="ru-RU"/>
              </w:rPr>
            </w:pPr>
            <w:r w:rsidRPr="00A15252">
              <w:rPr>
                <w:sz w:val="28"/>
                <w:szCs w:val="28"/>
                <w:lang w:val="ru-RU"/>
              </w:rPr>
              <w:t>4</w:t>
            </w:r>
          </w:p>
        </w:tc>
      </w:tr>
      <w:tr w:rsidR="00A15252" w:rsidRPr="00E007AD" w:rsidTr="005A2358">
        <w:tc>
          <w:tcPr>
            <w:tcW w:w="2518" w:type="dxa"/>
            <w:vMerge/>
          </w:tcPr>
          <w:p w:rsidR="00A15252" w:rsidRPr="00A15252" w:rsidRDefault="00A15252" w:rsidP="00A15252">
            <w:pPr>
              <w:pStyle w:val="afb"/>
              <w:ind w:firstLine="0"/>
              <w:jc w:val="center"/>
              <w:rPr>
                <w:sz w:val="28"/>
                <w:szCs w:val="28"/>
                <w:lang w:val="ru-RU"/>
              </w:rPr>
            </w:pPr>
          </w:p>
        </w:tc>
        <w:tc>
          <w:tcPr>
            <w:tcW w:w="6095" w:type="dxa"/>
          </w:tcPr>
          <w:p w:rsidR="00A15252" w:rsidRPr="00A15252" w:rsidRDefault="00A15252" w:rsidP="00A15252">
            <w:pPr>
              <w:pStyle w:val="afb"/>
              <w:ind w:firstLine="0"/>
              <w:jc w:val="center"/>
              <w:rPr>
                <w:sz w:val="28"/>
                <w:szCs w:val="28"/>
                <w:lang w:val="ru-RU"/>
              </w:rPr>
            </w:pPr>
            <w:r w:rsidRPr="00A15252">
              <w:rPr>
                <w:sz w:val="28"/>
                <w:szCs w:val="28"/>
                <w:lang w:val="ru-RU"/>
              </w:rPr>
              <w:t>Расчетный показатель максимально допустимого уровня территориальной доступности</w:t>
            </w:r>
          </w:p>
        </w:tc>
        <w:tc>
          <w:tcPr>
            <w:tcW w:w="4253" w:type="dxa"/>
          </w:tcPr>
          <w:p w:rsidR="003074C1" w:rsidRDefault="003E3A8D" w:rsidP="00A15252">
            <w:pPr>
              <w:pStyle w:val="afb"/>
              <w:ind w:firstLine="0"/>
              <w:jc w:val="center"/>
              <w:rPr>
                <w:sz w:val="28"/>
                <w:szCs w:val="28"/>
                <w:lang w:val="ru-RU"/>
              </w:rPr>
            </w:pPr>
            <w:r>
              <w:rPr>
                <w:sz w:val="28"/>
                <w:szCs w:val="28"/>
                <w:lang w:val="ru-RU"/>
              </w:rPr>
              <w:t>т</w:t>
            </w:r>
            <w:r w:rsidR="00A15252" w:rsidRPr="00A15252">
              <w:rPr>
                <w:sz w:val="28"/>
                <w:szCs w:val="28"/>
                <w:lang w:val="ru-RU"/>
              </w:rPr>
              <w:t xml:space="preserve">ранспортная доступность, </w:t>
            </w:r>
          </w:p>
          <w:p w:rsidR="00A15252" w:rsidRPr="00A15252" w:rsidRDefault="00A15252" w:rsidP="003074C1">
            <w:pPr>
              <w:pStyle w:val="afb"/>
              <w:ind w:firstLine="0"/>
              <w:jc w:val="center"/>
              <w:rPr>
                <w:sz w:val="28"/>
                <w:szCs w:val="28"/>
                <w:lang w:val="ru-RU"/>
              </w:rPr>
            </w:pPr>
            <w:r w:rsidRPr="00A15252">
              <w:rPr>
                <w:sz w:val="28"/>
                <w:szCs w:val="28"/>
                <w:lang w:val="ru-RU"/>
              </w:rPr>
              <w:t>мин</w:t>
            </w:r>
          </w:p>
        </w:tc>
        <w:tc>
          <w:tcPr>
            <w:tcW w:w="1636" w:type="dxa"/>
          </w:tcPr>
          <w:p w:rsidR="00A15252" w:rsidRPr="00A15252" w:rsidRDefault="00A15252" w:rsidP="00585CF4">
            <w:pPr>
              <w:pStyle w:val="afb"/>
              <w:ind w:firstLine="0"/>
              <w:jc w:val="center"/>
              <w:rPr>
                <w:sz w:val="28"/>
                <w:szCs w:val="28"/>
                <w:lang w:val="ru-RU"/>
              </w:rPr>
            </w:pPr>
            <w:r w:rsidRPr="00A15252">
              <w:rPr>
                <w:sz w:val="28"/>
                <w:szCs w:val="28"/>
                <w:lang w:val="ru-RU"/>
              </w:rPr>
              <w:t>20</w:t>
            </w:r>
          </w:p>
        </w:tc>
      </w:tr>
      <w:tr w:rsidR="0030213C" w:rsidRPr="00E007AD" w:rsidTr="005A2358">
        <w:tc>
          <w:tcPr>
            <w:tcW w:w="2518" w:type="dxa"/>
          </w:tcPr>
          <w:p w:rsidR="0030213C" w:rsidRPr="00A15252" w:rsidRDefault="0030213C" w:rsidP="00FA5157">
            <w:pPr>
              <w:pStyle w:val="afb"/>
              <w:ind w:firstLine="0"/>
              <w:jc w:val="center"/>
              <w:rPr>
                <w:sz w:val="28"/>
                <w:szCs w:val="28"/>
                <w:lang w:val="ru-RU"/>
              </w:rPr>
            </w:pPr>
            <w:r>
              <w:rPr>
                <w:sz w:val="28"/>
                <w:szCs w:val="28"/>
                <w:lang w:val="ru-RU"/>
              </w:rPr>
              <w:lastRenderedPageBreak/>
              <w:t>1</w:t>
            </w:r>
          </w:p>
        </w:tc>
        <w:tc>
          <w:tcPr>
            <w:tcW w:w="6095" w:type="dxa"/>
          </w:tcPr>
          <w:p w:rsidR="0030213C" w:rsidRPr="00A15252" w:rsidRDefault="0030213C" w:rsidP="00FA5157">
            <w:pPr>
              <w:pStyle w:val="afb"/>
              <w:ind w:firstLine="0"/>
              <w:jc w:val="center"/>
              <w:rPr>
                <w:sz w:val="28"/>
                <w:szCs w:val="28"/>
                <w:lang w:val="ru-RU"/>
              </w:rPr>
            </w:pPr>
            <w:r>
              <w:rPr>
                <w:sz w:val="28"/>
                <w:szCs w:val="28"/>
                <w:lang w:val="ru-RU"/>
              </w:rPr>
              <w:t>2</w:t>
            </w:r>
          </w:p>
        </w:tc>
        <w:tc>
          <w:tcPr>
            <w:tcW w:w="4253" w:type="dxa"/>
          </w:tcPr>
          <w:p w:rsidR="0030213C" w:rsidRPr="00A15252" w:rsidRDefault="0030213C" w:rsidP="00FA5157">
            <w:pPr>
              <w:pStyle w:val="afb"/>
              <w:ind w:firstLine="0"/>
              <w:jc w:val="center"/>
              <w:rPr>
                <w:sz w:val="28"/>
                <w:szCs w:val="28"/>
                <w:lang w:val="ru-RU"/>
              </w:rPr>
            </w:pPr>
            <w:r>
              <w:rPr>
                <w:sz w:val="28"/>
                <w:szCs w:val="28"/>
                <w:lang w:val="ru-RU"/>
              </w:rPr>
              <w:t>3</w:t>
            </w:r>
          </w:p>
        </w:tc>
        <w:tc>
          <w:tcPr>
            <w:tcW w:w="1636" w:type="dxa"/>
          </w:tcPr>
          <w:p w:rsidR="0030213C" w:rsidRPr="00A15252" w:rsidRDefault="0030213C" w:rsidP="00FA5157">
            <w:pPr>
              <w:pStyle w:val="afb"/>
              <w:ind w:firstLine="0"/>
              <w:jc w:val="center"/>
              <w:rPr>
                <w:sz w:val="28"/>
                <w:szCs w:val="28"/>
                <w:lang w:val="ru-RU"/>
              </w:rPr>
            </w:pPr>
            <w:r>
              <w:rPr>
                <w:sz w:val="28"/>
                <w:szCs w:val="28"/>
                <w:lang w:val="ru-RU"/>
              </w:rPr>
              <w:t>4</w:t>
            </w:r>
          </w:p>
        </w:tc>
      </w:tr>
      <w:tr w:rsidR="0030213C" w:rsidRPr="00E007AD" w:rsidTr="005A2358">
        <w:tc>
          <w:tcPr>
            <w:tcW w:w="2518" w:type="dxa"/>
            <w:vMerge w:val="restart"/>
          </w:tcPr>
          <w:p w:rsidR="0030213C" w:rsidRPr="00A15252" w:rsidRDefault="0030213C" w:rsidP="00A15252">
            <w:pPr>
              <w:pStyle w:val="afb"/>
              <w:ind w:firstLine="0"/>
              <w:jc w:val="center"/>
              <w:rPr>
                <w:sz w:val="28"/>
                <w:szCs w:val="28"/>
                <w:lang w:val="ru-RU"/>
              </w:rPr>
            </w:pPr>
            <w:r w:rsidRPr="00A15252">
              <w:rPr>
                <w:sz w:val="28"/>
                <w:szCs w:val="28"/>
                <w:lang w:val="ru-RU"/>
              </w:rPr>
              <w:t>Концертный коллектив</w:t>
            </w:r>
          </w:p>
        </w:tc>
        <w:tc>
          <w:tcPr>
            <w:tcW w:w="6095" w:type="dxa"/>
          </w:tcPr>
          <w:p w:rsidR="005A2358" w:rsidRDefault="0030213C" w:rsidP="00A15252">
            <w:pPr>
              <w:pStyle w:val="afb"/>
              <w:ind w:firstLine="0"/>
              <w:jc w:val="center"/>
              <w:rPr>
                <w:sz w:val="28"/>
                <w:szCs w:val="28"/>
                <w:lang w:val="ru-RU"/>
              </w:rPr>
            </w:pPr>
            <w:r w:rsidRPr="00A15252">
              <w:rPr>
                <w:sz w:val="28"/>
                <w:szCs w:val="28"/>
                <w:lang w:val="ru-RU"/>
              </w:rPr>
              <w:t xml:space="preserve">Расчетный показатель минимально </w:t>
            </w:r>
          </w:p>
          <w:p w:rsidR="0030213C" w:rsidRPr="00A15252" w:rsidRDefault="0030213C" w:rsidP="00A15252">
            <w:pPr>
              <w:pStyle w:val="afb"/>
              <w:ind w:firstLine="0"/>
              <w:jc w:val="center"/>
              <w:rPr>
                <w:sz w:val="28"/>
                <w:szCs w:val="28"/>
                <w:lang w:val="ru-RU"/>
              </w:rPr>
            </w:pPr>
            <w:r w:rsidRPr="00A15252">
              <w:rPr>
                <w:sz w:val="28"/>
                <w:szCs w:val="28"/>
                <w:lang w:val="ru-RU"/>
              </w:rPr>
              <w:t>допустимого уровня обеспеченности</w:t>
            </w:r>
          </w:p>
        </w:tc>
        <w:tc>
          <w:tcPr>
            <w:tcW w:w="4253" w:type="dxa"/>
          </w:tcPr>
          <w:p w:rsidR="003074C1" w:rsidRDefault="0030213C" w:rsidP="00A15252">
            <w:pPr>
              <w:pStyle w:val="afb"/>
              <w:ind w:firstLine="0"/>
              <w:jc w:val="center"/>
              <w:rPr>
                <w:sz w:val="28"/>
                <w:szCs w:val="28"/>
                <w:lang w:val="ru-RU"/>
              </w:rPr>
            </w:pPr>
            <w:r>
              <w:rPr>
                <w:sz w:val="28"/>
                <w:szCs w:val="28"/>
                <w:lang w:val="ru-RU"/>
              </w:rPr>
              <w:t>у</w:t>
            </w:r>
            <w:r w:rsidRPr="00A15252">
              <w:rPr>
                <w:sz w:val="28"/>
                <w:szCs w:val="28"/>
                <w:lang w:val="ru-RU"/>
              </w:rPr>
              <w:t xml:space="preserve">ровень обеспеченности, </w:t>
            </w:r>
          </w:p>
          <w:p w:rsidR="0030213C" w:rsidRPr="00A15252" w:rsidRDefault="0030213C" w:rsidP="00A15252">
            <w:pPr>
              <w:pStyle w:val="afb"/>
              <w:ind w:firstLine="0"/>
              <w:jc w:val="center"/>
              <w:rPr>
                <w:sz w:val="28"/>
                <w:szCs w:val="28"/>
                <w:lang w:val="ru-RU"/>
              </w:rPr>
            </w:pPr>
            <w:r w:rsidRPr="00A15252">
              <w:rPr>
                <w:sz w:val="28"/>
                <w:szCs w:val="28"/>
                <w:lang w:val="ru-RU"/>
              </w:rPr>
              <w:t>объект на поселение</w:t>
            </w:r>
          </w:p>
        </w:tc>
        <w:tc>
          <w:tcPr>
            <w:tcW w:w="1636" w:type="dxa"/>
          </w:tcPr>
          <w:p w:rsidR="0030213C" w:rsidRPr="00A15252" w:rsidRDefault="0030213C" w:rsidP="00585CF4">
            <w:pPr>
              <w:pStyle w:val="afb"/>
              <w:ind w:firstLine="0"/>
              <w:jc w:val="center"/>
              <w:rPr>
                <w:sz w:val="28"/>
                <w:szCs w:val="28"/>
                <w:lang w:val="ru-RU"/>
              </w:rPr>
            </w:pPr>
            <w:r w:rsidRPr="00A15252">
              <w:rPr>
                <w:sz w:val="28"/>
                <w:szCs w:val="28"/>
                <w:lang w:val="ru-RU"/>
              </w:rPr>
              <w:t>1</w:t>
            </w:r>
          </w:p>
        </w:tc>
      </w:tr>
      <w:tr w:rsidR="0030213C" w:rsidRPr="00E007AD" w:rsidTr="005A2358">
        <w:tc>
          <w:tcPr>
            <w:tcW w:w="2518" w:type="dxa"/>
            <w:vMerge/>
          </w:tcPr>
          <w:p w:rsidR="0030213C" w:rsidRPr="00A15252" w:rsidRDefault="0030213C" w:rsidP="00A15252">
            <w:pPr>
              <w:pStyle w:val="afb"/>
              <w:ind w:firstLine="0"/>
              <w:jc w:val="center"/>
              <w:rPr>
                <w:sz w:val="28"/>
                <w:szCs w:val="28"/>
                <w:lang w:val="ru-RU"/>
              </w:rPr>
            </w:pPr>
          </w:p>
        </w:tc>
        <w:tc>
          <w:tcPr>
            <w:tcW w:w="6095" w:type="dxa"/>
          </w:tcPr>
          <w:p w:rsidR="0030213C" w:rsidRPr="00A15252" w:rsidRDefault="0030213C" w:rsidP="00A15252">
            <w:pPr>
              <w:pStyle w:val="afb"/>
              <w:ind w:firstLine="0"/>
              <w:jc w:val="center"/>
              <w:rPr>
                <w:sz w:val="28"/>
                <w:szCs w:val="28"/>
                <w:lang w:val="ru-RU"/>
              </w:rPr>
            </w:pPr>
            <w:r w:rsidRPr="00A15252">
              <w:rPr>
                <w:sz w:val="28"/>
                <w:szCs w:val="28"/>
                <w:lang w:val="ru-RU"/>
              </w:rPr>
              <w:t>Расчетный показатель максимально допустимого уровня территориальной доступности</w:t>
            </w:r>
          </w:p>
        </w:tc>
        <w:tc>
          <w:tcPr>
            <w:tcW w:w="4253" w:type="dxa"/>
          </w:tcPr>
          <w:p w:rsidR="003074C1" w:rsidRDefault="0030213C" w:rsidP="003074C1">
            <w:pPr>
              <w:pStyle w:val="afb"/>
              <w:ind w:firstLine="0"/>
              <w:jc w:val="center"/>
              <w:rPr>
                <w:sz w:val="28"/>
                <w:szCs w:val="28"/>
                <w:lang w:val="ru-RU"/>
              </w:rPr>
            </w:pPr>
            <w:r>
              <w:rPr>
                <w:sz w:val="28"/>
                <w:szCs w:val="28"/>
                <w:lang w:val="ru-RU"/>
              </w:rPr>
              <w:t>т</w:t>
            </w:r>
            <w:r w:rsidRPr="00A15252">
              <w:rPr>
                <w:sz w:val="28"/>
                <w:szCs w:val="28"/>
                <w:lang w:val="ru-RU"/>
              </w:rPr>
              <w:t xml:space="preserve">ранспортная доступность, </w:t>
            </w:r>
          </w:p>
          <w:p w:rsidR="0030213C" w:rsidRPr="00A15252" w:rsidRDefault="0030213C" w:rsidP="003074C1">
            <w:pPr>
              <w:pStyle w:val="afb"/>
              <w:ind w:firstLine="0"/>
              <w:jc w:val="center"/>
              <w:rPr>
                <w:sz w:val="28"/>
                <w:szCs w:val="28"/>
                <w:lang w:val="ru-RU"/>
              </w:rPr>
            </w:pPr>
            <w:r w:rsidRPr="00A15252">
              <w:rPr>
                <w:sz w:val="28"/>
                <w:szCs w:val="28"/>
                <w:lang w:val="ru-RU"/>
              </w:rPr>
              <w:t>мин</w:t>
            </w:r>
          </w:p>
        </w:tc>
        <w:tc>
          <w:tcPr>
            <w:tcW w:w="1636" w:type="dxa"/>
          </w:tcPr>
          <w:p w:rsidR="0030213C" w:rsidRPr="00A15252" w:rsidRDefault="0030213C" w:rsidP="00585CF4">
            <w:pPr>
              <w:pStyle w:val="afb"/>
              <w:ind w:firstLine="0"/>
              <w:jc w:val="center"/>
              <w:rPr>
                <w:sz w:val="28"/>
                <w:szCs w:val="28"/>
                <w:lang w:val="ru-RU"/>
              </w:rPr>
            </w:pPr>
            <w:r w:rsidRPr="00A15252">
              <w:rPr>
                <w:sz w:val="28"/>
                <w:szCs w:val="28"/>
                <w:lang w:val="ru-RU"/>
              </w:rPr>
              <w:t>30</w:t>
            </w:r>
          </w:p>
        </w:tc>
      </w:tr>
      <w:tr w:rsidR="0030213C" w:rsidRPr="00E007AD" w:rsidTr="005A2358">
        <w:tc>
          <w:tcPr>
            <w:tcW w:w="2518" w:type="dxa"/>
            <w:vMerge w:val="restart"/>
          </w:tcPr>
          <w:p w:rsidR="0030213C" w:rsidRPr="00A15252" w:rsidRDefault="0030213C" w:rsidP="00A15252">
            <w:pPr>
              <w:pStyle w:val="afb"/>
              <w:ind w:firstLine="0"/>
              <w:jc w:val="center"/>
              <w:rPr>
                <w:sz w:val="28"/>
                <w:szCs w:val="28"/>
                <w:lang w:val="ru-RU"/>
              </w:rPr>
            </w:pPr>
            <w:r w:rsidRPr="00A15252">
              <w:rPr>
                <w:sz w:val="28"/>
                <w:szCs w:val="28"/>
                <w:lang w:val="ru-RU"/>
              </w:rPr>
              <w:t>Краеведческий музей</w:t>
            </w:r>
          </w:p>
        </w:tc>
        <w:tc>
          <w:tcPr>
            <w:tcW w:w="6095" w:type="dxa"/>
          </w:tcPr>
          <w:p w:rsidR="005A2358" w:rsidRDefault="0030213C" w:rsidP="005A2358">
            <w:pPr>
              <w:pStyle w:val="afb"/>
              <w:ind w:firstLine="0"/>
              <w:jc w:val="center"/>
              <w:rPr>
                <w:sz w:val="28"/>
                <w:szCs w:val="28"/>
                <w:lang w:val="ru-RU"/>
              </w:rPr>
            </w:pPr>
            <w:r w:rsidRPr="00A15252">
              <w:rPr>
                <w:sz w:val="28"/>
                <w:szCs w:val="28"/>
                <w:lang w:val="ru-RU"/>
              </w:rPr>
              <w:t xml:space="preserve">Расчетный показатель минимально </w:t>
            </w:r>
          </w:p>
          <w:p w:rsidR="005A2358" w:rsidRDefault="0030213C" w:rsidP="005A2358">
            <w:pPr>
              <w:pStyle w:val="afb"/>
              <w:ind w:firstLine="0"/>
              <w:jc w:val="center"/>
              <w:rPr>
                <w:sz w:val="28"/>
                <w:szCs w:val="28"/>
                <w:lang w:val="ru-RU"/>
              </w:rPr>
            </w:pPr>
            <w:r w:rsidRPr="00A15252">
              <w:rPr>
                <w:sz w:val="28"/>
                <w:szCs w:val="28"/>
                <w:lang w:val="ru-RU"/>
              </w:rPr>
              <w:t xml:space="preserve">допустимого уровня </w:t>
            </w:r>
          </w:p>
          <w:p w:rsidR="0030213C" w:rsidRPr="00A15252" w:rsidRDefault="0030213C" w:rsidP="005A2358">
            <w:pPr>
              <w:pStyle w:val="afb"/>
              <w:ind w:firstLine="0"/>
              <w:jc w:val="center"/>
              <w:rPr>
                <w:sz w:val="28"/>
                <w:szCs w:val="28"/>
                <w:lang w:val="ru-RU"/>
              </w:rPr>
            </w:pPr>
            <w:r w:rsidRPr="00A15252">
              <w:rPr>
                <w:sz w:val="28"/>
                <w:szCs w:val="28"/>
                <w:lang w:val="ru-RU"/>
              </w:rPr>
              <w:t>обеспеченности</w:t>
            </w:r>
          </w:p>
        </w:tc>
        <w:tc>
          <w:tcPr>
            <w:tcW w:w="4253" w:type="dxa"/>
          </w:tcPr>
          <w:p w:rsidR="003074C1" w:rsidRDefault="0030213C" w:rsidP="00A15252">
            <w:pPr>
              <w:pStyle w:val="afb"/>
              <w:ind w:firstLine="0"/>
              <w:jc w:val="center"/>
              <w:rPr>
                <w:sz w:val="28"/>
                <w:szCs w:val="28"/>
                <w:lang w:val="ru-RU"/>
              </w:rPr>
            </w:pPr>
            <w:r>
              <w:rPr>
                <w:sz w:val="28"/>
                <w:szCs w:val="28"/>
                <w:lang w:val="ru-RU"/>
              </w:rPr>
              <w:t>у</w:t>
            </w:r>
            <w:r w:rsidRPr="00A15252">
              <w:rPr>
                <w:sz w:val="28"/>
                <w:szCs w:val="28"/>
                <w:lang w:val="ru-RU"/>
              </w:rPr>
              <w:t xml:space="preserve">ровень обеспеченности, </w:t>
            </w:r>
          </w:p>
          <w:p w:rsidR="0030213C" w:rsidRPr="00A15252" w:rsidRDefault="0030213C" w:rsidP="003074C1">
            <w:pPr>
              <w:pStyle w:val="afb"/>
              <w:ind w:firstLine="0"/>
              <w:jc w:val="center"/>
              <w:rPr>
                <w:sz w:val="28"/>
                <w:szCs w:val="28"/>
                <w:lang w:val="ru-RU"/>
              </w:rPr>
            </w:pPr>
            <w:r w:rsidRPr="00A15252">
              <w:rPr>
                <w:sz w:val="28"/>
                <w:szCs w:val="28"/>
                <w:lang w:val="ru-RU"/>
              </w:rPr>
              <w:t>объект на поселение</w:t>
            </w:r>
          </w:p>
        </w:tc>
        <w:tc>
          <w:tcPr>
            <w:tcW w:w="1636" w:type="dxa"/>
          </w:tcPr>
          <w:p w:rsidR="0030213C" w:rsidRPr="00A15252" w:rsidRDefault="0030213C" w:rsidP="00585CF4">
            <w:pPr>
              <w:pStyle w:val="Default"/>
              <w:jc w:val="center"/>
              <w:rPr>
                <w:sz w:val="28"/>
                <w:szCs w:val="28"/>
              </w:rPr>
            </w:pPr>
            <w:r w:rsidRPr="00A15252">
              <w:rPr>
                <w:sz w:val="28"/>
                <w:szCs w:val="28"/>
              </w:rPr>
              <w:t>1</w:t>
            </w:r>
          </w:p>
        </w:tc>
      </w:tr>
      <w:tr w:rsidR="0030213C" w:rsidRPr="00E007AD" w:rsidTr="005A2358">
        <w:tc>
          <w:tcPr>
            <w:tcW w:w="2518" w:type="dxa"/>
            <w:vMerge/>
          </w:tcPr>
          <w:p w:rsidR="0030213C" w:rsidRPr="00A15252" w:rsidRDefault="0030213C" w:rsidP="00A15252">
            <w:pPr>
              <w:pStyle w:val="afb"/>
              <w:ind w:firstLine="0"/>
              <w:jc w:val="center"/>
              <w:rPr>
                <w:sz w:val="28"/>
                <w:szCs w:val="28"/>
                <w:lang w:val="ru-RU"/>
              </w:rPr>
            </w:pPr>
          </w:p>
        </w:tc>
        <w:tc>
          <w:tcPr>
            <w:tcW w:w="6095" w:type="dxa"/>
          </w:tcPr>
          <w:p w:rsidR="0030213C" w:rsidRPr="00A15252" w:rsidRDefault="0030213C" w:rsidP="00A15252">
            <w:pPr>
              <w:pStyle w:val="afb"/>
              <w:ind w:firstLine="0"/>
              <w:jc w:val="center"/>
              <w:rPr>
                <w:sz w:val="28"/>
                <w:szCs w:val="28"/>
                <w:lang w:val="ru-RU"/>
              </w:rPr>
            </w:pPr>
            <w:r w:rsidRPr="00A15252">
              <w:rPr>
                <w:sz w:val="28"/>
                <w:szCs w:val="28"/>
                <w:lang w:val="ru-RU"/>
              </w:rPr>
              <w:t>Расчетный показатель максимально допустимого уровня территориальной доступности</w:t>
            </w:r>
          </w:p>
        </w:tc>
        <w:tc>
          <w:tcPr>
            <w:tcW w:w="4253" w:type="dxa"/>
          </w:tcPr>
          <w:p w:rsidR="003074C1" w:rsidRDefault="0030213C" w:rsidP="003074C1">
            <w:pPr>
              <w:pStyle w:val="afb"/>
              <w:ind w:firstLine="0"/>
              <w:jc w:val="center"/>
              <w:rPr>
                <w:sz w:val="28"/>
                <w:szCs w:val="28"/>
                <w:lang w:val="ru-RU"/>
              </w:rPr>
            </w:pPr>
            <w:r>
              <w:rPr>
                <w:sz w:val="28"/>
                <w:szCs w:val="28"/>
                <w:lang w:val="ru-RU"/>
              </w:rPr>
              <w:t>т</w:t>
            </w:r>
            <w:r w:rsidRPr="00A15252">
              <w:rPr>
                <w:sz w:val="28"/>
                <w:szCs w:val="28"/>
                <w:lang w:val="ru-RU"/>
              </w:rPr>
              <w:t xml:space="preserve">ранспортная доступность, </w:t>
            </w:r>
          </w:p>
          <w:p w:rsidR="0030213C" w:rsidRPr="00A15252" w:rsidRDefault="0030213C" w:rsidP="003074C1">
            <w:pPr>
              <w:pStyle w:val="afb"/>
              <w:ind w:firstLine="0"/>
              <w:jc w:val="center"/>
              <w:rPr>
                <w:sz w:val="28"/>
                <w:szCs w:val="28"/>
                <w:lang w:val="ru-RU"/>
              </w:rPr>
            </w:pPr>
            <w:r w:rsidRPr="00A15252">
              <w:rPr>
                <w:sz w:val="28"/>
                <w:szCs w:val="28"/>
                <w:lang w:val="ru-RU"/>
              </w:rPr>
              <w:t>мин</w:t>
            </w:r>
          </w:p>
        </w:tc>
        <w:tc>
          <w:tcPr>
            <w:tcW w:w="1636" w:type="dxa"/>
          </w:tcPr>
          <w:p w:rsidR="0030213C" w:rsidRPr="00A15252" w:rsidRDefault="0030213C" w:rsidP="00585CF4">
            <w:pPr>
              <w:pStyle w:val="afb"/>
              <w:ind w:firstLine="0"/>
              <w:jc w:val="center"/>
              <w:rPr>
                <w:sz w:val="28"/>
                <w:szCs w:val="28"/>
                <w:lang w:val="ru-RU"/>
              </w:rPr>
            </w:pPr>
            <w:r w:rsidRPr="00A15252">
              <w:rPr>
                <w:sz w:val="28"/>
                <w:szCs w:val="28"/>
                <w:lang w:val="ru-RU"/>
              </w:rPr>
              <w:t>30</w:t>
            </w:r>
          </w:p>
        </w:tc>
      </w:tr>
      <w:tr w:rsidR="0030213C" w:rsidRPr="00E007AD" w:rsidTr="005A2358">
        <w:tc>
          <w:tcPr>
            <w:tcW w:w="2518" w:type="dxa"/>
            <w:vMerge w:val="restart"/>
          </w:tcPr>
          <w:p w:rsidR="0030213C" w:rsidRPr="00A15252" w:rsidRDefault="0030213C" w:rsidP="00A15252">
            <w:pPr>
              <w:pStyle w:val="afb"/>
              <w:ind w:firstLine="0"/>
              <w:jc w:val="center"/>
              <w:rPr>
                <w:sz w:val="28"/>
                <w:szCs w:val="28"/>
                <w:lang w:val="ru-RU"/>
              </w:rPr>
            </w:pPr>
            <w:r w:rsidRPr="00A15252">
              <w:rPr>
                <w:sz w:val="28"/>
                <w:szCs w:val="28"/>
                <w:lang w:val="ru-RU"/>
              </w:rPr>
              <w:t>Кинозал</w:t>
            </w:r>
          </w:p>
        </w:tc>
        <w:tc>
          <w:tcPr>
            <w:tcW w:w="6095" w:type="dxa"/>
          </w:tcPr>
          <w:p w:rsidR="0030213C" w:rsidRPr="00A15252" w:rsidRDefault="0030213C" w:rsidP="00A15252">
            <w:pPr>
              <w:pStyle w:val="afb"/>
              <w:ind w:firstLine="0"/>
              <w:jc w:val="center"/>
              <w:rPr>
                <w:sz w:val="28"/>
                <w:szCs w:val="28"/>
                <w:lang w:val="ru-RU"/>
              </w:rPr>
            </w:pPr>
            <w:r w:rsidRPr="00A15252">
              <w:rPr>
                <w:sz w:val="28"/>
                <w:szCs w:val="28"/>
                <w:lang w:val="ru-RU"/>
              </w:rPr>
              <w:t>Расчетный показатель минимально допустимого уровня обеспеченности</w:t>
            </w:r>
          </w:p>
        </w:tc>
        <w:tc>
          <w:tcPr>
            <w:tcW w:w="4253" w:type="dxa"/>
          </w:tcPr>
          <w:p w:rsidR="0030213C" w:rsidRPr="00A15252" w:rsidRDefault="0030213C" w:rsidP="005A2358">
            <w:pPr>
              <w:pStyle w:val="afb"/>
              <w:ind w:firstLine="0"/>
              <w:jc w:val="center"/>
              <w:rPr>
                <w:sz w:val="28"/>
                <w:szCs w:val="28"/>
                <w:lang w:val="ru-RU"/>
              </w:rPr>
            </w:pPr>
            <w:bookmarkStart w:id="34" w:name="OLE_LINK454"/>
            <w:bookmarkStart w:id="35" w:name="OLE_LINK455"/>
            <w:bookmarkStart w:id="36" w:name="OLE_LINK456"/>
            <w:r>
              <w:rPr>
                <w:sz w:val="28"/>
                <w:szCs w:val="28"/>
                <w:lang w:val="ru-RU"/>
              </w:rPr>
              <w:t>у</w:t>
            </w:r>
            <w:r w:rsidRPr="00A15252">
              <w:rPr>
                <w:sz w:val="28"/>
                <w:szCs w:val="28"/>
                <w:lang w:val="ru-RU"/>
              </w:rPr>
              <w:t>ровень обеспеченности, объект, оборудованный для кинопоказа (зал) на поселение</w:t>
            </w:r>
            <w:bookmarkEnd w:id="34"/>
            <w:bookmarkEnd w:id="35"/>
            <w:bookmarkEnd w:id="36"/>
          </w:p>
        </w:tc>
        <w:tc>
          <w:tcPr>
            <w:tcW w:w="1636" w:type="dxa"/>
          </w:tcPr>
          <w:p w:rsidR="0030213C" w:rsidRPr="00A15252" w:rsidRDefault="0030213C" w:rsidP="00585CF4">
            <w:pPr>
              <w:pStyle w:val="Default"/>
              <w:jc w:val="center"/>
              <w:rPr>
                <w:sz w:val="28"/>
                <w:szCs w:val="28"/>
              </w:rPr>
            </w:pPr>
            <w:r w:rsidRPr="00A15252">
              <w:rPr>
                <w:sz w:val="28"/>
                <w:szCs w:val="28"/>
              </w:rPr>
              <w:t>1</w:t>
            </w:r>
          </w:p>
        </w:tc>
      </w:tr>
      <w:tr w:rsidR="0030213C" w:rsidRPr="00E007AD" w:rsidTr="005A2358">
        <w:tc>
          <w:tcPr>
            <w:tcW w:w="2518" w:type="dxa"/>
            <w:vMerge/>
          </w:tcPr>
          <w:p w:rsidR="0030213C" w:rsidRPr="00A15252" w:rsidRDefault="0030213C" w:rsidP="00A15252">
            <w:pPr>
              <w:pStyle w:val="afb"/>
              <w:ind w:firstLine="0"/>
              <w:jc w:val="center"/>
              <w:rPr>
                <w:sz w:val="28"/>
                <w:szCs w:val="28"/>
                <w:lang w:val="ru-RU"/>
              </w:rPr>
            </w:pPr>
          </w:p>
        </w:tc>
        <w:tc>
          <w:tcPr>
            <w:tcW w:w="6095" w:type="dxa"/>
          </w:tcPr>
          <w:p w:rsidR="0030213C" w:rsidRPr="00A15252" w:rsidRDefault="0030213C" w:rsidP="00A15252">
            <w:pPr>
              <w:pStyle w:val="afb"/>
              <w:ind w:firstLine="0"/>
              <w:jc w:val="center"/>
              <w:rPr>
                <w:sz w:val="28"/>
                <w:szCs w:val="28"/>
                <w:lang w:val="ru-RU"/>
              </w:rPr>
            </w:pPr>
            <w:r w:rsidRPr="00A15252">
              <w:rPr>
                <w:sz w:val="28"/>
                <w:szCs w:val="28"/>
                <w:lang w:val="ru-RU"/>
              </w:rPr>
              <w:t>Расчетный показатель максимально допустимого уровня территориальной доступности</w:t>
            </w:r>
          </w:p>
        </w:tc>
        <w:tc>
          <w:tcPr>
            <w:tcW w:w="4253" w:type="dxa"/>
          </w:tcPr>
          <w:p w:rsidR="003074C1" w:rsidRDefault="0030213C" w:rsidP="003074C1">
            <w:pPr>
              <w:pStyle w:val="afb"/>
              <w:ind w:firstLine="0"/>
              <w:jc w:val="center"/>
              <w:rPr>
                <w:sz w:val="28"/>
                <w:szCs w:val="28"/>
                <w:lang w:val="ru-RU"/>
              </w:rPr>
            </w:pPr>
            <w:r>
              <w:rPr>
                <w:sz w:val="28"/>
                <w:szCs w:val="28"/>
                <w:lang w:val="ru-RU"/>
              </w:rPr>
              <w:t>т</w:t>
            </w:r>
            <w:r w:rsidRPr="00A15252">
              <w:rPr>
                <w:sz w:val="28"/>
                <w:szCs w:val="28"/>
                <w:lang w:val="ru-RU"/>
              </w:rPr>
              <w:t xml:space="preserve">ранспортная доступность, </w:t>
            </w:r>
          </w:p>
          <w:p w:rsidR="0030213C" w:rsidRPr="00A15252" w:rsidRDefault="0030213C" w:rsidP="003074C1">
            <w:pPr>
              <w:pStyle w:val="afb"/>
              <w:ind w:firstLine="0"/>
              <w:jc w:val="center"/>
              <w:rPr>
                <w:sz w:val="28"/>
                <w:szCs w:val="28"/>
                <w:lang w:val="ru-RU"/>
              </w:rPr>
            </w:pPr>
            <w:r w:rsidRPr="00A15252">
              <w:rPr>
                <w:sz w:val="28"/>
                <w:szCs w:val="28"/>
                <w:lang w:val="ru-RU"/>
              </w:rPr>
              <w:t>мин</w:t>
            </w:r>
          </w:p>
        </w:tc>
        <w:tc>
          <w:tcPr>
            <w:tcW w:w="1636" w:type="dxa"/>
          </w:tcPr>
          <w:p w:rsidR="0030213C" w:rsidRPr="00A15252" w:rsidRDefault="0030213C" w:rsidP="00585CF4">
            <w:pPr>
              <w:pStyle w:val="Default"/>
              <w:jc w:val="center"/>
              <w:rPr>
                <w:sz w:val="28"/>
                <w:szCs w:val="28"/>
              </w:rPr>
            </w:pPr>
            <w:r w:rsidRPr="00A15252">
              <w:rPr>
                <w:sz w:val="28"/>
                <w:szCs w:val="28"/>
              </w:rPr>
              <w:t>30</w:t>
            </w:r>
          </w:p>
        </w:tc>
      </w:tr>
    </w:tbl>
    <w:p w:rsidR="00A15252" w:rsidRDefault="00A15252" w:rsidP="00A15252">
      <w:pPr>
        <w:jc w:val="center"/>
        <w:rPr>
          <w:b/>
          <w:sz w:val="28"/>
          <w:szCs w:val="28"/>
        </w:rPr>
      </w:pPr>
    </w:p>
    <w:p w:rsidR="00585CF4" w:rsidRPr="00585CF4" w:rsidRDefault="00585CF4" w:rsidP="00585CF4">
      <w:pPr>
        <w:pStyle w:val="100"/>
        <w:ind w:firstLine="851"/>
        <w:jc w:val="both"/>
        <w:rPr>
          <w:sz w:val="28"/>
          <w:szCs w:val="28"/>
        </w:rPr>
      </w:pPr>
      <w:r w:rsidRPr="00585CF4">
        <w:rPr>
          <w:sz w:val="28"/>
          <w:szCs w:val="28"/>
        </w:rPr>
        <w:t>Примечания:</w:t>
      </w:r>
    </w:p>
    <w:p w:rsidR="00585CF4" w:rsidRPr="00585CF4" w:rsidRDefault="00585CF4" w:rsidP="00585CF4">
      <w:pPr>
        <w:pStyle w:val="Default"/>
        <w:ind w:firstLine="851"/>
        <w:jc w:val="both"/>
        <w:rPr>
          <w:sz w:val="28"/>
          <w:szCs w:val="28"/>
        </w:rPr>
      </w:pPr>
      <w:r>
        <w:rPr>
          <w:sz w:val="28"/>
          <w:szCs w:val="28"/>
        </w:rPr>
        <w:t xml:space="preserve">1. </w:t>
      </w:r>
      <w:r w:rsidRPr="00585CF4">
        <w:rPr>
          <w:sz w:val="28"/>
          <w:szCs w:val="28"/>
        </w:rPr>
        <w:t>В зависимости от состава фонда на уровне городского поселения вместо краеведческого музея может быть создан тематический музей с разделом краеведения.</w:t>
      </w:r>
    </w:p>
    <w:p w:rsidR="00585CF4" w:rsidRPr="00585CF4" w:rsidRDefault="00585CF4" w:rsidP="00585CF4">
      <w:pPr>
        <w:pStyle w:val="Default"/>
        <w:ind w:firstLine="851"/>
        <w:jc w:val="both"/>
        <w:rPr>
          <w:sz w:val="28"/>
          <w:szCs w:val="28"/>
        </w:rPr>
      </w:pPr>
      <w:r>
        <w:rPr>
          <w:sz w:val="28"/>
          <w:szCs w:val="28"/>
        </w:rPr>
        <w:t xml:space="preserve">2. </w:t>
      </w:r>
      <w:r w:rsidRPr="00585CF4">
        <w:rPr>
          <w:sz w:val="28"/>
          <w:szCs w:val="28"/>
        </w:rPr>
        <w:t>Целесообразно размещать на территории городского поселения универсальный объект культурно-досугового назначения, который при необходимости выполнял функции различных видов объектов (дом культуры, концертный коллектив, кинозал и др.).</w:t>
      </w:r>
    </w:p>
    <w:p w:rsidR="00585CF4" w:rsidRDefault="00585CF4" w:rsidP="00585CF4">
      <w:pPr>
        <w:ind w:firstLine="851"/>
        <w:jc w:val="both"/>
        <w:rPr>
          <w:sz w:val="28"/>
          <w:szCs w:val="28"/>
        </w:rPr>
      </w:pPr>
      <w:bookmarkStart w:id="37" w:name="OLE_LINK89"/>
      <w:bookmarkStart w:id="38" w:name="OLE_LINK90"/>
      <w:bookmarkStart w:id="39" w:name="OLE_LINK91"/>
      <w:r>
        <w:rPr>
          <w:sz w:val="28"/>
          <w:szCs w:val="28"/>
        </w:rPr>
        <w:t xml:space="preserve">3. </w:t>
      </w:r>
      <w:r w:rsidRPr="00585CF4">
        <w:rPr>
          <w:sz w:val="28"/>
          <w:szCs w:val="28"/>
        </w:rPr>
        <w:t>Минимальная доля мест для людей на креслах-колясках в зрительных залах, на трибунах спортивно-зрелищных сооружений и других зрелищных объектах со стационарными местами</w:t>
      </w:r>
      <w:r>
        <w:rPr>
          <w:sz w:val="28"/>
          <w:szCs w:val="28"/>
        </w:rPr>
        <w:t xml:space="preserve"> -</w:t>
      </w:r>
      <w:r w:rsidRPr="00585CF4">
        <w:rPr>
          <w:sz w:val="28"/>
          <w:szCs w:val="28"/>
        </w:rPr>
        <w:t xml:space="preserve"> 1</w:t>
      </w:r>
      <w:r>
        <w:rPr>
          <w:sz w:val="28"/>
          <w:szCs w:val="28"/>
        </w:rPr>
        <w:t xml:space="preserve"> </w:t>
      </w:r>
      <w:r w:rsidRPr="00585CF4">
        <w:rPr>
          <w:sz w:val="28"/>
          <w:szCs w:val="28"/>
        </w:rPr>
        <w:t xml:space="preserve">% в соответствии с СП 59.13330.2012 </w:t>
      </w:r>
      <w:r w:rsidRPr="00231892">
        <w:rPr>
          <w:sz w:val="28"/>
          <w:szCs w:val="28"/>
        </w:rPr>
        <w:t>"</w:t>
      </w:r>
      <w:r w:rsidRPr="00585CF4">
        <w:rPr>
          <w:sz w:val="28"/>
          <w:szCs w:val="28"/>
        </w:rPr>
        <w:t>Доступность зданий и сооружений для маломобильных групп населения. Актуализированная редакция СНиП 35-01-2001</w:t>
      </w:r>
      <w:r w:rsidRPr="00231892">
        <w:rPr>
          <w:sz w:val="28"/>
          <w:szCs w:val="28"/>
        </w:rPr>
        <w:t>"</w:t>
      </w:r>
      <w:r w:rsidRPr="00585CF4">
        <w:rPr>
          <w:sz w:val="28"/>
          <w:szCs w:val="28"/>
        </w:rPr>
        <w:t>.</w:t>
      </w:r>
      <w:bookmarkEnd w:id="37"/>
      <w:bookmarkEnd w:id="38"/>
      <w:bookmarkEnd w:id="39"/>
    </w:p>
    <w:p w:rsidR="003A45C8" w:rsidRDefault="003A45C8" w:rsidP="003A45C8">
      <w:pPr>
        <w:pStyle w:val="20"/>
        <w:keepLines w:val="0"/>
        <w:suppressAutoHyphens/>
        <w:spacing w:before="0"/>
        <w:jc w:val="center"/>
        <w:rPr>
          <w:rFonts w:ascii="Times New Roman" w:hAnsi="Times New Roman" w:cs="Times New Roman"/>
          <w:color w:val="auto"/>
          <w:sz w:val="28"/>
          <w:szCs w:val="28"/>
        </w:rPr>
      </w:pPr>
      <w:bookmarkStart w:id="40" w:name="_Toc492495208"/>
      <w:r>
        <w:rPr>
          <w:rFonts w:ascii="Times New Roman" w:hAnsi="Times New Roman" w:cs="Times New Roman"/>
          <w:color w:val="auto"/>
          <w:sz w:val="28"/>
          <w:szCs w:val="28"/>
        </w:rPr>
        <w:lastRenderedPageBreak/>
        <w:t xml:space="preserve">1.5. </w:t>
      </w:r>
      <w:r w:rsidR="00231892" w:rsidRPr="003A45C8">
        <w:rPr>
          <w:rFonts w:ascii="Times New Roman" w:hAnsi="Times New Roman" w:cs="Times New Roman"/>
          <w:color w:val="auto"/>
          <w:sz w:val="28"/>
          <w:szCs w:val="28"/>
        </w:rPr>
        <w:t xml:space="preserve">Расчетные показатели, устанавливаемые для объектов местного значения </w:t>
      </w:r>
    </w:p>
    <w:p w:rsidR="00231892" w:rsidRPr="003A45C8" w:rsidRDefault="00231892" w:rsidP="003A45C8">
      <w:pPr>
        <w:pStyle w:val="20"/>
        <w:keepLines w:val="0"/>
        <w:suppressAutoHyphens/>
        <w:spacing w:before="0"/>
        <w:jc w:val="center"/>
        <w:rPr>
          <w:rFonts w:ascii="Times New Roman" w:hAnsi="Times New Roman" w:cs="Times New Roman"/>
          <w:color w:val="auto"/>
          <w:sz w:val="28"/>
          <w:szCs w:val="28"/>
        </w:rPr>
      </w:pPr>
      <w:r w:rsidRPr="003A45C8">
        <w:rPr>
          <w:rFonts w:ascii="Times New Roman" w:hAnsi="Times New Roman" w:cs="Times New Roman"/>
          <w:color w:val="auto"/>
          <w:sz w:val="28"/>
          <w:szCs w:val="28"/>
        </w:rPr>
        <w:t>городского поселения в области физической культуры и спорта</w:t>
      </w:r>
      <w:bookmarkEnd w:id="40"/>
    </w:p>
    <w:p w:rsidR="003A45C8" w:rsidRDefault="003A45C8" w:rsidP="003A45C8">
      <w:pPr>
        <w:keepNext/>
        <w:jc w:val="center"/>
        <w:rPr>
          <w:b/>
          <w:sz w:val="28"/>
          <w:szCs w:val="28"/>
        </w:rPr>
      </w:pPr>
      <w:bookmarkStart w:id="41" w:name="OLE_LINK75"/>
      <w:bookmarkStart w:id="42" w:name="OLE_LINK76"/>
      <w:bookmarkStart w:id="43" w:name="OLE_LINK77"/>
    </w:p>
    <w:tbl>
      <w:tblPr>
        <w:tblStyle w:val="af4"/>
        <w:tblW w:w="0" w:type="auto"/>
        <w:tblLook w:val="04A0"/>
      </w:tblPr>
      <w:tblGrid>
        <w:gridCol w:w="2518"/>
        <w:gridCol w:w="5103"/>
        <w:gridCol w:w="5245"/>
        <w:gridCol w:w="1636"/>
      </w:tblGrid>
      <w:tr w:rsidR="003A45C8" w:rsidRPr="00E007AD" w:rsidTr="003A45C8">
        <w:tc>
          <w:tcPr>
            <w:tcW w:w="2518" w:type="dxa"/>
          </w:tcPr>
          <w:p w:rsidR="003A45C8" w:rsidRPr="00E007AD" w:rsidRDefault="003A45C8" w:rsidP="003A45C8">
            <w:pPr>
              <w:pStyle w:val="afb"/>
              <w:ind w:firstLine="0"/>
              <w:jc w:val="center"/>
              <w:rPr>
                <w:sz w:val="28"/>
                <w:szCs w:val="28"/>
                <w:lang w:val="ru-RU"/>
              </w:rPr>
            </w:pPr>
            <w:r w:rsidRPr="00E007AD">
              <w:rPr>
                <w:sz w:val="28"/>
                <w:szCs w:val="28"/>
                <w:lang w:val="ru-RU"/>
              </w:rPr>
              <w:t>Наименование вида объекта</w:t>
            </w:r>
          </w:p>
        </w:tc>
        <w:tc>
          <w:tcPr>
            <w:tcW w:w="5103" w:type="dxa"/>
          </w:tcPr>
          <w:p w:rsidR="003A45C8" w:rsidRPr="00E007AD" w:rsidRDefault="003A45C8" w:rsidP="003A45C8">
            <w:pPr>
              <w:pStyle w:val="afb"/>
              <w:ind w:firstLine="0"/>
              <w:jc w:val="center"/>
              <w:rPr>
                <w:sz w:val="28"/>
                <w:szCs w:val="28"/>
                <w:lang w:val="ru-RU"/>
              </w:rPr>
            </w:pPr>
            <w:r w:rsidRPr="00E007AD">
              <w:rPr>
                <w:sz w:val="28"/>
                <w:szCs w:val="28"/>
                <w:lang w:val="ru-RU"/>
              </w:rPr>
              <w:t>Тип расчетного показателя</w:t>
            </w:r>
          </w:p>
        </w:tc>
        <w:tc>
          <w:tcPr>
            <w:tcW w:w="5245" w:type="dxa"/>
          </w:tcPr>
          <w:p w:rsidR="003A45C8" w:rsidRPr="00E007AD" w:rsidRDefault="003A45C8" w:rsidP="003A45C8">
            <w:pPr>
              <w:pStyle w:val="afb"/>
              <w:ind w:firstLine="0"/>
              <w:jc w:val="center"/>
              <w:rPr>
                <w:sz w:val="28"/>
                <w:szCs w:val="28"/>
                <w:lang w:val="ru-RU"/>
              </w:rPr>
            </w:pPr>
            <w:r w:rsidRPr="00E007AD">
              <w:rPr>
                <w:sz w:val="28"/>
                <w:szCs w:val="28"/>
                <w:lang w:val="ru-RU"/>
              </w:rPr>
              <w:t>Наименование расчетного показателя, единица измерения</w:t>
            </w:r>
          </w:p>
        </w:tc>
        <w:tc>
          <w:tcPr>
            <w:tcW w:w="1636" w:type="dxa"/>
          </w:tcPr>
          <w:p w:rsidR="003A45C8" w:rsidRPr="00E007AD" w:rsidRDefault="003A45C8" w:rsidP="003A45C8">
            <w:pPr>
              <w:pStyle w:val="afb"/>
              <w:ind w:firstLine="0"/>
              <w:jc w:val="center"/>
              <w:rPr>
                <w:sz w:val="28"/>
                <w:szCs w:val="28"/>
                <w:lang w:val="ru-RU"/>
              </w:rPr>
            </w:pPr>
            <w:r w:rsidRPr="00E007AD">
              <w:rPr>
                <w:sz w:val="28"/>
                <w:szCs w:val="28"/>
                <w:lang w:val="ru-RU"/>
              </w:rPr>
              <w:t>Значение расчетного показателя</w:t>
            </w:r>
          </w:p>
        </w:tc>
      </w:tr>
      <w:tr w:rsidR="003A45C8" w:rsidRPr="00A15252" w:rsidTr="003A45C8">
        <w:tc>
          <w:tcPr>
            <w:tcW w:w="2518" w:type="dxa"/>
          </w:tcPr>
          <w:p w:rsidR="003A45C8" w:rsidRPr="00A15252" w:rsidRDefault="003A45C8" w:rsidP="003A45C8">
            <w:pPr>
              <w:pStyle w:val="afb"/>
              <w:ind w:firstLine="0"/>
              <w:jc w:val="center"/>
              <w:rPr>
                <w:sz w:val="28"/>
                <w:szCs w:val="28"/>
                <w:lang w:val="ru-RU"/>
              </w:rPr>
            </w:pPr>
            <w:r>
              <w:rPr>
                <w:sz w:val="28"/>
                <w:szCs w:val="28"/>
                <w:lang w:val="ru-RU"/>
              </w:rPr>
              <w:t>1</w:t>
            </w:r>
          </w:p>
        </w:tc>
        <w:tc>
          <w:tcPr>
            <w:tcW w:w="5103" w:type="dxa"/>
          </w:tcPr>
          <w:p w:rsidR="003A45C8" w:rsidRPr="00A15252" w:rsidRDefault="003A45C8" w:rsidP="003A45C8">
            <w:pPr>
              <w:pStyle w:val="afb"/>
              <w:ind w:firstLine="0"/>
              <w:jc w:val="center"/>
              <w:rPr>
                <w:sz w:val="28"/>
                <w:szCs w:val="28"/>
                <w:lang w:val="ru-RU"/>
              </w:rPr>
            </w:pPr>
            <w:r>
              <w:rPr>
                <w:sz w:val="28"/>
                <w:szCs w:val="28"/>
                <w:lang w:val="ru-RU"/>
              </w:rPr>
              <w:t>2</w:t>
            </w:r>
          </w:p>
        </w:tc>
        <w:tc>
          <w:tcPr>
            <w:tcW w:w="5245" w:type="dxa"/>
          </w:tcPr>
          <w:p w:rsidR="003A45C8" w:rsidRPr="00A15252" w:rsidRDefault="003A45C8" w:rsidP="003A45C8">
            <w:pPr>
              <w:pStyle w:val="afb"/>
              <w:ind w:firstLine="0"/>
              <w:jc w:val="center"/>
              <w:rPr>
                <w:sz w:val="28"/>
                <w:szCs w:val="28"/>
                <w:lang w:val="ru-RU"/>
              </w:rPr>
            </w:pPr>
            <w:r>
              <w:rPr>
                <w:sz w:val="28"/>
                <w:szCs w:val="28"/>
                <w:lang w:val="ru-RU"/>
              </w:rPr>
              <w:t>3</w:t>
            </w:r>
          </w:p>
        </w:tc>
        <w:tc>
          <w:tcPr>
            <w:tcW w:w="1636" w:type="dxa"/>
          </w:tcPr>
          <w:p w:rsidR="003A45C8" w:rsidRPr="00A15252" w:rsidRDefault="003A45C8" w:rsidP="003A45C8">
            <w:pPr>
              <w:pStyle w:val="afb"/>
              <w:ind w:firstLine="0"/>
              <w:jc w:val="center"/>
              <w:rPr>
                <w:sz w:val="28"/>
                <w:szCs w:val="28"/>
                <w:lang w:val="ru-RU"/>
              </w:rPr>
            </w:pPr>
            <w:r>
              <w:rPr>
                <w:sz w:val="28"/>
                <w:szCs w:val="28"/>
                <w:lang w:val="ru-RU"/>
              </w:rPr>
              <w:t>4</w:t>
            </w:r>
          </w:p>
        </w:tc>
      </w:tr>
      <w:tr w:rsidR="003A45C8" w:rsidRPr="00A15252" w:rsidTr="003A45C8">
        <w:tc>
          <w:tcPr>
            <w:tcW w:w="2518" w:type="dxa"/>
            <w:vMerge w:val="restart"/>
          </w:tcPr>
          <w:p w:rsidR="003A45C8" w:rsidRPr="003A45C8" w:rsidRDefault="003A45C8" w:rsidP="003A45C8">
            <w:pPr>
              <w:pStyle w:val="afb"/>
              <w:ind w:firstLine="0"/>
              <w:jc w:val="center"/>
              <w:rPr>
                <w:sz w:val="28"/>
                <w:szCs w:val="28"/>
                <w:lang w:val="ru-RU"/>
              </w:rPr>
            </w:pPr>
            <w:r w:rsidRPr="003A45C8">
              <w:rPr>
                <w:sz w:val="28"/>
                <w:szCs w:val="28"/>
                <w:lang w:val="ru-RU"/>
              </w:rPr>
              <w:t>Открытый стадион</w:t>
            </w:r>
          </w:p>
        </w:tc>
        <w:tc>
          <w:tcPr>
            <w:tcW w:w="5103" w:type="dxa"/>
          </w:tcPr>
          <w:p w:rsidR="003A45C8" w:rsidRPr="003A45C8" w:rsidRDefault="003A45C8" w:rsidP="0030213C">
            <w:pPr>
              <w:pStyle w:val="afb"/>
              <w:ind w:firstLine="0"/>
              <w:jc w:val="center"/>
              <w:rPr>
                <w:sz w:val="28"/>
                <w:szCs w:val="28"/>
                <w:lang w:val="ru-RU"/>
              </w:rPr>
            </w:pPr>
            <w:r w:rsidRPr="003A45C8">
              <w:rPr>
                <w:sz w:val="28"/>
                <w:szCs w:val="28"/>
                <w:lang w:val="ru-RU"/>
              </w:rPr>
              <w:t>Расчетный показатель минимально допустимого уровня обеспеченности</w:t>
            </w:r>
          </w:p>
        </w:tc>
        <w:tc>
          <w:tcPr>
            <w:tcW w:w="5245" w:type="dxa"/>
          </w:tcPr>
          <w:p w:rsidR="003074C1" w:rsidRDefault="003E3A8D" w:rsidP="003A45C8">
            <w:pPr>
              <w:pStyle w:val="afb"/>
              <w:ind w:firstLine="0"/>
              <w:jc w:val="center"/>
              <w:rPr>
                <w:sz w:val="28"/>
                <w:szCs w:val="28"/>
                <w:lang w:val="ru-RU"/>
              </w:rPr>
            </w:pPr>
            <w:r>
              <w:rPr>
                <w:sz w:val="28"/>
                <w:szCs w:val="28"/>
                <w:lang w:val="ru-RU"/>
              </w:rPr>
              <w:t>у</w:t>
            </w:r>
            <w:r w:rsidR="003A45C8" w:rsidRPr="003A45C8">
              <w:rPr>
                <w:sz w:val="28"/>
                <w:szCs w:val="28"/>
                <w:lang w:val="ru-RU"/>
              </w:rPr>
              <w:t xml:space="preserve">ровень обеспеченности, </w:t>
            </w:r>
          </w:p>
          <w:p w:rsidR="003A45C8" w:rsidRPr="003A45C8" w:rsidRDefault="003A45C8" w:rsidP="003A45C8">
            <w:pPr>
              <w:pStyle w:val="afb"/>
              <w:ind w:firstLine="0"/>
              <w:jc w:val="center"/>
              <w:rPr>
                <w:sz w:val="28"/>
                <w:szCs w:val="28"/>
                <w:vertAlign w:val="superscript"/>
                <w:lang w:val="ru-RU"/>
              </w:rPr>
            </w:pPr>
            <w:r w:rsidRPr="003A45C8">
              <w:rPr>
                <w:sz w:val="28"/>
                <w:szCs w:val="28"/>
                <w:lang w:val="ru-RU"/>
              </w:rPr>
              <w:t>объект на поселение</w:t>
            </w:r>
          </w:p>
        </w:tc>
        <w:tc>
          <w:tcPr>
            <w:tcW w:w="1636" w:type="dxa"/>
          </w:tcPr>
          <w:p w:rsidR="003A45C8" w:rsidRPr="003A45C8" w:rsidRDefault="003A45C8" w:rsidP="003A45C8">
            <w:pPr>
              <w:pStyle w:val="afb"/>
              <w:ind w:firstLine="0"/>
              <w:jc w:val="center"/>
              <w:rPr>
                <w:sz w:val="28"/>
                <w:szCs w:val="28"/>
                <w:lang w:val="ru-RU"/>
              </w:rPr>
            </w:pPr>
            <w:r w:rsidRPr="003A45C8">
              <w:rPr>
                <w:sz w:val="28"/>
                <w:szCs w:val="28"/>
                <w:lang w:val="ru-RU"/>
              </w:rPr>
              <w:t>1</w:t>
            </w:r>
          </w:p>
        </w:tc>
      </w:tr>
      <w:tr w:rsidR="003A45C8" w:rsidRPr="00A15252" w:rsidTr="003A45C8">
        <w:tc>
          <w:tcPr>
            <w:tcW w:w="2518" w:type="dxa"/>
            <w:vMerge/>
          </w:tcPr>
          <w:p w:rsidR="003A45C8" w:rsidRPr="003A45C8" w:rsidRDefault="003A45C8" w:rsidP="003A45C8">
            <w:pPr>
              <w:pStyle w:val="afb"/>
              <w:ind w:firstLine="0"/>
              <w:jc w:val="center"/>
              <w:rPr>
                <w:sz w:val="28"/>
                <w:szCs w:val="28"/>
                <w:lang w:val="ru-RU"/>
              </w:rPr>
            </w:pPr>
          </w:p>
        </w:tc>
        <w:tc>
          <w:tcPr>
            <w:tcW w:w="5103" w:type="dxa"/>
          </w:tcPr>
          <w:p w:rsidR="003A45C8" w:rsidRPr="003A45C8" w:rsidRDefault="003A45C8" w:rsidP="003A45C8">
            <w:pPr>
              <w:pStyle w:val="afb"/>
              <w:ind w:firstLine="0"/>
              <w:jc w:val="center"/>
              <w:rPr>
                <w:sz w:val="28"/>
                <w:szCs w:val="28"/>
                <w:lang w:val="ru-RU"/>
              </w:rPr>
            </w:pPr>
            <w:r w:rsidRPr="003A45C8">
              <w:rPr>
                <w:sz w:val="28"/>
                <w:szCs w:val="28"/>
                <w:lang w:val="ru-RU"/>
              </w:rPr>
              <w:t>Расчетный показатель максимально допустимого уровня территориальной доступности</w:t>
            </w:r>
          </w:p>
        </w:tc>
        <w:tc>
          <w:tcPr>
            <w:tcW w:w="5245" w:type="dxa"/>
          </w:tcPr>
          <w:p w:rsidR="003A45C8" w:rsidRPr="003A45C8" w:rsidRDefault="003E3A8D" w:rsidP="003074C1">
            <w:pPr>
              <w:pStyle w:val="afb"/>
              <w:ind w:firstLine="0"/>
              <w:jc w:val="center"/>
              <w:rPr>
                <w:sz w:val="28"/>
                <w:szCs w:val="28"/>
                <w:lang w:val="ru-RU"/>
              </w:rPr>
            </w:pPr>
            <w:r>
              <w:rPr>
                <w:sz w:val="28"/>
                <w:szCs w:val="28"/>
                <w:lang w:val="ru-RU"/>
              </w:rPr>
              <w:t>т</w:t>
            </w:r>
            <w:r w:rsidR="003A45C8" w:rsidRPr="003A45C8">
              <w:rPr>
                <w:sz w:val="28"/>
                <w:szCs w:val="28"/>
                <w:lang w:val="ru-RU"/>
              </w:rPr>
              <w:t>ранспортная доступность, мин</w:t>
            </w:r>
          </w:p>
        </w:tc>
        <w:tc>
          <w:tcPr>
            <w:tcW w:w="1636" w:type="dxa"/>
          </w:tcPr>
          <w:p w:rsidR="003A45C8" w:rsidRPr="003A45C8" w:rsidRDefault="003A45C8" w:rsidP="003A45C8">
            <w:pPr>
              <w:pStyle w:val="afb"/>
              <w:ind w:firstLine="0"/>
              <w:jc w:val="center"/>
              <w:rPr>
                <w:sz w:val="28"/>
                <w:szCs w:val="28"/>
                <w:lang w:val="ru-RU"/>
              </w:rPr>
            </w:pPr>
            <w:r w:rsidRPr="003A45C8">
              <w:rPr>
                <w:sz w:val="28"/>
                <w:szCs w:val="28"/>
                <w:lang w:val="ru-RU"/>
              </w:rPr>
              <w:t>30</w:t>
            </w:r>
          </w:p>
        </w:tc>
      </w:tr>
      <w:tr w:rsidR="003A45C8" w:rsidRPr="00A15252" w:rsidTr="003A45C8">
        <w:tc>
          <w:tcPr>
            <w:tcW w:w="2518" w:type="dxa"/>
            <w:vMerge w:val="restart"/>
          </w:tcPr>
          <w:p w:rsidR="003A45C8" w:rsidRPr="003A45C8" w:rsidRDefault="003A45C8" w:rsidP="003A45C8">
            <w:pPr>
              <w:pStyle w:val="afb"/>
              <w:ind w:firstLine="0"/>
              <w:jc w:val="center"/>
              <w:rPr>
                <w:sz w:val="28"/>
                <w:szCs w:val="28"/>
                <w:lang w:val="ru-RU"/>
              </w:rPr>
            </w:pPr>
            <w:r w:rsidRPr="003A45C8">
              <w:rPr>
                <w:sz w:val="28"/>
                <w:szCs w:val="28"/>
                <w:lang w:val="ru-RU"/>
              </w:rPr>
              <w:t>Бассейн</w:t>
            </w:r>
          </w:p>
        </w:tc>
        <w:tc>
          <w:tcPr>
            <w:tcW w:w="5103" w:type="dxa"/>
          </w:tcPr>
          <w:p w:rsidR="003A45C8" w:rsidRPr="003A45C8" w:rsidRDefault="003A45C8" w:rsidP="003A45C8">
            <w:pPr>
              <w:pStyle w:val="afb"/>
              <w:ind w:firstLine="0"/>
              <w:jc w:val="center"/>
              <w:rPr>
                <w:sz w:val="28"/>
                <w:szCs w:val="28"/>
                <w:lang w:val="ru-RU"/>
              </w:rPr>
            </w:pPr>
            <w:r w:rsidRPr="003A45C8">
              <w:rPr>
                <w:sz w:val="28"/>
                <w:szCs w:val="28"/>
                <w:lang w:val="ru-RU"/>
              </w:rPr>
              <w:t>Расчетный показатель минимально допустимого уровня обеспеченности</w:t>
            </w:r>
          </w:p>
        </w:tc>
        <w:tc>
          <w:tcPr>
            <w:tcW w:w="5245" w:type="dxa"/>
          </w:tcPr>
          <w:p w:rsidR="003A45C8" w:rsidRPr="003A45C8" w:rsidRDefault="003E3A8D" w:rsidP="003074C1">
            <w:pPr>
              <w:pStyle w:val="afb"/>
              <w:ind w:firstLine="0"/>
              <w:jc w:val="center"/>
              <w:rPr>
                <w:sz w:val="28"/>
                <w:szCs w:val="28"/>
                <w:lang w:val="ru-RU"/>
              </w:rPr>
            </w:pPr>
            <w:r>
              <w:rPr>
                <w:sz w:val="28"/>
                <w:szCs w:val="28"/>
                <w:lang w:val="ru-RU"/>
              </w:rPr>
              <w:t>у</w:t>
            </w:r>
            <w:r w:rsidR="003A45C8" w:rsidRPr="003A45C8">
              <w:rPr>
                <w:sz w:val="28"/>
                <w:szCs w:val="28"/>
                <w:lang w:val="ru-RU"/>
              </w:rPr>
              <w:t xml:space="preserve">ровень обеспеченности, </w:t>
            </w:r>
            <w:r w:rsidR="003074C1">
              <w:rPr>
                <w:sz w:val="28"/>
                <w:szCs w:val="28"/>
                <w:lang w:val="ru-RU"/>
              </w:rPr>
              <w:t xml:space="preserve">кв. м </w:t>
            </w:r>
            <w:r w:rsidR="003A45C8" w:rsidRPr="003A45C8">
              <w:rPr>
                <w:sz w:val="28"/>
                <w:szCs w:val="28"/>
                <w:lang w:val="ru-RU"/>
              </w:rPr>
              <w:t>зеркала воды на 1 тыс. чел.</w:t>
            </w:r>
          </w:p>
        </w:tc>
        <w:tc>
          <w:tcPr>
            <w:tcW w:w="1636" w:type="dxa"/>
          </w:tcPr>
          <w:p w:rsidR="003A45C8" w:rsidRPr="003A45C8" w:rsidRDefault="003A45C8" w:rsidP="003A45C8">
            <w:pPr>
              <w:pStyle w:val="Default"/>
              <w:jc w:val="center"/>
              <w:rPr>
                <w:sz w:val="28"/>
                <w:szCs w:val="28"/>
              </w:rPr>
            </w:pPr>
            <w:r w:rsidRPr="003A45C8">
              <w:rPr>
                <w:sz w:val="28"/>
                <w:szCs w:val="28"/>
              </w:rPr>
              <w:t>25</w:t>
            </w:r>
          </w:p>
        </w:tc>
      </w:tr>
      <w:tr w:rsidR="003A45C8" w:rsidRPr="00A15252" w:rsidTr="003A45C8">
        <w:tc>
          <w:tcPr>
            <w:tcW w:w="2518" w:type="dxa"/>
            <w:vMerge/>
          </w:tcPr>
          <w:p w:rsidR="003A45C8" w:rsidRPr="003A45C8" w:rsidRDefault="003A45C8" w:rsidP="003A45C8">
            <w:pPr>
              <w:pStyle w:val="afb"/>
              <w:ind w:firstLine="0"/>
              <w:jc w:val="center"/>
              <w:rPr>
                <w:sz w:val="28"/>
                <w:szCs w:val="28"/>
                <w:lang w:val="ru-RU"/>
              </w:rPr>
            </w:pPr>
          </w:p>
        </w:tc>
        <w:tc>
          <w:tcPr>
            <w:tcW w:w="5103" w:type="dxa"/>
          </w:tcPr>
          <w:p w:rsidR="003A45C8" w:rsidRPr="003A45C8" w:rsidRDefault="003A45C8" w:rsidP="003A45C8">
            <w:pPr>
              <w:pStyle w:val="afb"/>
              <w:ind w:firstLine="0"/>
              <w:jc w:val="center"/>
              <w:rPr>
                <w:sz w:val="28"/>
                <w:szCs w:val="28"/>
                <w:lang w:val="ru-RU"/>
              </w:rPr>
            </w:pPr>
            <w:r w:rsidRPr="003A45C8">
              <w:rPr>
                <w:sz w:val="28"/>
                <w:szCs w:val="28"/>
                <w:lang w:val="ru-RU"/>
              </w:rPr>
              <w:t>Расчетный показатель максимально допустимого уровня территориальной доступности</w:t>
            </w:r>
          </w:p>
        </w:tc>
        <w:tc>
          <w:tcPr>
            <w:tcW w:w="5245" w:type="dxa"/>
          </w:tcPr>
          <w:p w:rsidR="003A45C8" w:rsidRPr="003A45C8" w:rsidRDefault="003E3A8D" w:rsidP="003074C1">
            <w:pPr>
              <w:pStyle w:val="afb"/>
              <w:ind w:firstLine="0"/>
              <w:jc w:val="center"/>
              <w:rPr>
                <w:sz w:val="28"/>
                <w:szCs w:val="28"/>
                <w:lang w:val="ru-RU"/>
              </w:rPr>
            </w:pPr>
            <w:r>
              <w:rPr>
                <w:sz w:val="28"/>
                <w:szCs w:val="28"/>
                <w:lang w:val="ru-RU"/>
              </w:rPr>
              <w:t>т</w:t>
            </w:r>
            <w:r w:rsidR="003A45C8" w:rsidRPr="003A45C8">
              <w:rPr>
                <w:sz w:val="28"/>
                <w:szCs w:val="28"/>
                <w:lang w:val="ru-RU"/>
              </w:rPr>
              <w:t>ранспортная доступность, мин</w:t>
            </w:r>
          </w:p>
        </w:tc>
        <w:tc>
          <w:tcPr>
            <w:tcW w:w="1636" w:type="dxa"/>
          </w:tcPr>
          <w:p w:rsidR="003A45C8" w:rsidRPr="003A45C8" w:rsidRDefault="003A45C8" w:rsidP="003A45C8">
            <w:pPr>
              <w:pStyle w:val="afb"/>
              <w:ind w:firstLine="0"/>
              <w:jc w:val="center"/>
              <w:rPr>
                <w:sz w:val="28"/>
                <w:szCs w:val="28"/>
                <w:lang w:val="ru-RU"/>
              </w:rPr>
            </w:pPr>
            <w:r w:rsidRPr="003A45C8">
              <w:rPr>
                <w:sz w:val="28"/>
                <w:szCs w:val="28"/>
                <w:lang w:val="ru-RU"/>
              </w:rPr>
              <w:t>30</w:t>
            </w:r>
          </w:p>
        </w:tc>
      </w:tr>
      <w:tr w:rsidR="003A45C8" w:rsidRPr="00A15252" w:rsidTr="003A45C8">
        <w:tc>
          <w:tcPr>
            <w:tcW w:w="2518" w:type="dxa"/>
            <w:vMerge w:val="restart"/>
          </w:tcPr>
          <w:p w:rsidR="003A45C8" w:rsidRPr="003A45C8" w:rsidRDefault="003A45C8" w:rsidP="003A45C8">
            <w:pPr>
              <w:pStyle w:val="afb"/>
              <w:ind w:firstLine="0"/>
              <w:jc w:val="center"/>
              <w:rPr>
                <w:sz w:val="28"/>
                <w:szCs w:val="28"/>
                <w:lang w:val="ru-RU"/>
              </w:rPr>
            </w:pPr>
            <w:r w:rsidRPr="003A45C8">
              <w:rPr>
                <w:sz w:val="28"/>
                <w:szCs w:val="28"/>
                <w:lang w:val="ru-RU"/>
              </w:rPr>
              <w:t>Спортивное плоскостное сооружение</w:t>
            </w:r>
          </w:p>
        </w:tc>
        <w:tc>
          <w:tcPr>
            <w:tcW w:w="5103" w:type="dxa"/>
          </w:tcPr>
          <w:p w:rsidR="003A45C8" w:rsidRPr="003A45C8" w:rsidRDefault="003A45C8" w:rsidP="003A45C8">
            <w:pPr>
              <w:pStyle w:val="afb"/>
              <w:ind w:firstLine="0"/>
              <w:jc w:val="center"/>
              <w:rPr>
                <w:sz w:val="28"/>
                <w:szCs w:val="28"/>
                <w:lang w:val="ru-RU"/>
              </w:rPr>
            </w:pPr>
            <w:r w:rsidRPr="003A45C8">
              <w:rPr>
                <w:sz w:val="28"/>
                <w:szCs w:val="28"/>
                <w:lang w:val="ru-RU"/>
              </w:rPr>
              <w:t>Расчетный показатель минимально допустимого уровня обеспеченности</w:t>
            </w:r>
          </w:p>
        </w:tc>
        <w:tc>
          <w:tcPr>
            <w:tcW w:w="5245" w:type="dxa"/>
          </w:tcPr>
          <w:p w:rsidR="003A45C8" w:rsidRPr="003A45C8" w:rsidRDefault="003E3A8D" w:rsidP="003074C1">
            <w:pPr>
              <w:pStyle w:val="afb"/>
              <w:ind w:firstLine="0"/>
              <w:jc w:val="center"/>
              <w:rPr>
                <w:sz w:val="28"/>
                <w:szCs w:val="28"/>
                <w:lang w:val="ru-RU"/>
              </w:rPr>
            </w:pPr>
            <w:r>
              <w:rPr>
                <w:sz w:val="28"/>
                <w:szCs w:val="28"/>
                <w:lang w:val="ru-RU"/>
              </w:rPr>
              <w:t>у</w:t>
            </w:r>
            <w:r w:rsidR="003A45C8" w:rsidRPr="003A45C8">
              <w:rPr>
                <w:sz w:val="28"/>
                <w:szCs w:val="28"/>
                <w:lang w:val="ru-RU"/>
              </w:rPr>
              <w:t xml:space="preserve">ровень обеспеченности, </w:t>
            </w:r>
            <w:r w:rsidR="003074C1">
              <w:rPr>
                <w:sz w:val="28"/>
                <w:szCs w:val="28"/>
                <w:lang w:val="ru-RU"/>
              </w:rPr>
              <w:t>кв. м</w:t>
            </w:r>
            <w:r w:rsidR="003A45C8" w:rsidRPr="003A45C8">
              <w:rPr>
                <w:sz w:val="28"/>
                <w:szCs w:val="28"/>
                <w:lang w:val="ru-RU"/>
              </w:rPr>
              <w:t>/тыс. чел.</w:t>
            </w:r>
          </w:p>
        </w:tc>
        <w:tc>
          <w:tcPr>
            <w:tcW w:w="1636" w:type="dxa"/>
          </w:tcPr>
          <w:p w:rsidR="003A45C8" w:rsidRPr="003A45C8" w:rsidRDefault="003A45C8" w:rsidP="003A45C8">
            <w:pPr>
              <w:pStyle w:val="Default"/>
              <w:jc w:val="center"/>
              <w:rPr>
                <w:sz w:val="28"/>
                <w:szCs w:val="28"/>
              </w:rPr>
            </w:pPr>
            <w:r w:rsidRPr="003A45C8">
              <w:rPr>
                <w:sz w:val="28"/>
                <w:szCs w:val="28"/>
              </w:rPr>
              <w:t>2000</w:t>
            </w:r>
          </w:p>
        </w:tc>
      </w:tr>
      <w:tr w:rsidR="003A45C8" w:rsidRPr="00A15252" w:rsidTr="003A45C8">
        <w:tc>
          <w:tcPr>
            <w:tcW w:w="2518" w:type="dxa"/>
            <w:vMerge/>
          </w:tcPr>
          <w:p w:rsidR="003A45C8" w:rsidRPr="003A45C8" w:rsidRDefault="003A45C8" w:rsidP="003A45C8">
            <w:pPr>
              <w:pStyle w:val="afb"/>
              <w:ind w:firstLine="0"/>
              <w:jc w:val="center"/>
              <w:rPr>
                <w:sz w:val="28"/>
                <w:szCs w:val="28"/>
                <w:lang w:val="ru-RU"/>
              </w:rPr>
            </w:pPr>
          </w:p>
        </w:tc>
        <w:tc>
          <w:tcPr>
            <w:tcW w:w="5103" w:type="dxa"/>
          </w:tcPr>
          <w:p w:rsidR="003A45C8" w:rsidRPr="003A45C8" w:rsidRDefault="003A45C8" w:rsidP="003A45C8">
            <w:pPr>
              <w:pStyle w:val="afb"/>
              <w:ind w:firstLine="0"/>
              <w:jc w:val="center"/>
              <w:rPr>
                <w:sz w:val="28"/>
                <w:szCs w:val="28"/>
                <w:lang w:val="ru-RU"/>
              </w:rPr>
            </w:pPr>
            <w:r w:rsidRPr="003A45C8">
              <w:rPr>
                <w:sz w:val="28"/>
                <w:szCs w:val="28"/>
                <w:lang w:val="ru-RU"/>
              </w:rPr>
              <w:t>Расчетный показатель максимально допустимого уровня территориальной доступности</w:t>
            </w:r>
          </w:p>
        </w:tc>
        <w:tc>
          <w:tcPr>
            <w:tcW w:w="5245" w:type="dxa"/>
          </w:tcPr>
          <w:p w:rsidR="003A45C8" w:rsidRPr="003A45C8" w:rsidRDefault="003E3A8D" w:rsidP="003074C1">
            <w:pPr>
              <w:pStyle w:val="afb"/>
              <w:ind w:firstLine="0"/>
              <w:jc w:val="center"/>
              <w:rPr>
                <w:sz w:val="28"/>
                <w:szCs w:val="28"/>
                <w:lang w:val="ru-RU"/>
              </w:rPr>
            </w:pPr>
            <w:r>
              <w:rPr>
                <w:sz w:val="28"/>
                <w:szCs w:val="28"/>
                <w:lang w:val="ru-RU"/>
              </w:rPr>
              <w:t>т</w:t>
            </w:r>
            <w:r w:rsidR="003A45C8" w:rsidRPr="003A45C8">
              <w:rPr>
                <w:sz w:val="28"/>
                <w:szCs w:val="28"/>
                <w:lang w:val="ru-RU"/>
              </w:rPr>
              <w:t>ранспортная доступность, мин</w:t>
            </w:r>
          </w:p>
        </w:tc>
        <w:tc>
          <w:tcPr>
            <w:tcW w:w="1636" w:type="dxa"/>
          </w:tcPr>
          <w:p w:rsidR="003A45C8" w:rsidRPr="003A45C8" w:rsidRDefault="003A45C8" w:rsidP="003A45C8">
            <w:pPr>
              <w:pStyle w:val="afb"/>
              <w:ind w:firstLine="0"/>
              <w:jc w:val="center"/>
              <w:rPr>
                <w:sz w:val="28"/>
                <w:szCs w:val="28"/>
                <w:lang w:val="ru-RU"/>
              </w:rPr>
            </w:pPr>
            <w:r w:rsidRPr="003A45C8">
              <w:rPr>
                <w:sz w:val="28"/>
                <w:szCs w:val="28"/>
                <w:lang w:val="ru-RU"/>
              </w:rPr>
              <w:t>15</w:t>
            </w:r>
          </w:p>
        </w:tc>
      </w:tr>
      <w:tr w:rsidR="0030213C" w:rsidRPr="00A15252" w:rsidTr="003A45C8">
        <w:tc>
          <w:tcPr>
            <w:tcW w:w="2518" w:type="dxa"/>
            <w:vMerge w:val="restart"/>
          </w:tcPr>
          <w:p w:rsidR="0030213C" w:rsidRPr="003A45C8" w:rsidRDefault="0030213C" w:rsidP="003A45C8">
            <w:pPr>
              <w:pStyle w:val="afb"/>
              <w:ind w:firstLine="0"/>
              <w:jc w:val="center"/>
              <w:rPr>
                <w:sz w:val="28"/>
                <w:szCs w:val="28"/>
                <w:lang w:val="ru-RU"/>
              </w:rPr>
            </w:pPr>
            <w:r w:rsidRPr="003A45C8">
              <w:rPr>
                <w:sz w:val="28"/>
                <w:szCs w:val="28"/>
                <w:lang w:val="ru-RU"/>
              </w:rPr>
              <w:t>Спортивный зал</w:t>
            </w:r>
          </w:p>
        </w:tc>
        <w:tc>
          <w:tcPr>
            <w:tcW w:w="5103" w:type="dxa"/>
          </w:tcPr>
          <w:p w:rsidR="0030213C" w:rsidRPr="003A45C8" w:rsidRDefault="0030213C" w:rsidP="003A45C8">
            <w:pPr>
              <w:pStyle w:val="afb"/>
              <w:ind w:firstLine="0"/>
              <w:jc w:val="center"/>
              <w:rPr>
                <w:sz w:val="28"/>
                <w:szCs w:val="28"/>
                <w:lang w:val="ru-RU"/>
              </w:rPr>
            </w:pPr>
            <w:r w:rsidRPr="003A45C8">
              <w:rPr>
                <w:sz w:val="28"/>
                <w:szCs w:val="28"/>
                <w:lang w:val="ru-RU"/>
              </w:rPr>
              <w:t>Расчетный показатель минимально допустимого уровня обеспеченности</w:t>
            </w:r>
          </w:p>
        </w:tc>
        <w:tc>
          <w:tcPr>
            <w:tcW w:w="5245" w:type="dxa"/>
          </w:tcPr>
          <w:p w:rsidR="0030213C" w:rsidRPr="003A45C8" w:rsidRDefault="0030213C" w:rsidP="003074C1">
            <w:pPr>
              <w:pStyle w:val="afb"/>
              <w:ind w:firstLine="0"/>
              <w:jc w:val="center"/>
              <w:rPr>
                <w:sz w:val="28"/>
                <w:szCs w:val="28"/>
                <w:lang w:val="ru-RU"/>
              </w:rPr>
            </w:pPr>
            <w:r>
              <w:rPr>
                <w:sz w:val="28"/>
                <w:szCs w:val="28"/>
                <w:lang w:val="ru-RU"/>
              </w:rPr>
              <w:t>у</w:t>
            </w:r>
            <w:r w:rsidRPr="003A45C8">
              <w:rPr>
                <w:sz w:val="28"/>
                <w:szCs w:val="28"/>
                <w:lang w:val="ru-RU"/>
              </w:rPr>
              <w:t xml:space="preserve">ровень обеспеченности, </w:t>
            </w:r>
            <w:r w:rsidR="003074C1">
              <w:rPr>
                <w:sz w:val="28"/>
                <w:szCs w:val="28"/>
                <w:lang w:val="ru-RU"/>
              </w:rPr>
              <w:t xml:space="preserve">кв. м </w:t>
            </w:r>
            <w:r w:rsidRPr="003A45C8">
              <w:rPr>
                <w:sz w:val="28"/>
                <w:szCs w:val="28"/>
                <w:lang w:val="ru-RU"/>
              </w:rPr>
              <w:t>площади пола на 1 тыс. чел.</w:t>
            </w:r>
          </w:p>
        </w:tc>
        <w:tc>
          <w:tcPr>
            <w:tcW w:w="1636" w:type="dxa"/>
          </w:tcPr>
          <w:p w:rsidR="0030213C" w:rsidRPr="003A45C8" w:rsidRDefault="0030213C" w:rsidP="003A45C8">
            <w:pPr>
              <w:pStyle w:val="Default"/>
              <w:jc w:val="center"/>
              <w:rPr>
                <w:sz w:val="28"/>
                <w:szCs w:val="28"/>
              </w:rPr>
            </w:pPr>
            <w:r w:rsidRPr="003A45C8">
              <w:rPr>
                <w:sz w:val="28"/>
                <w:szCs w:val="28"/>
              </w:rPr>
              <w:t>80</w:t>
            </w:r>
          </w:p>
        </w:tc>
      </w:tr>
      <w:tr w:rsidR="0030213C" w:rsidRPr="00A15252" w:rsidTr="003A45C8">
        <w:tc>
          <w:tcPr>
            <w:tcW w:w="2518" w:type="dxa"/>
            <w:vMerge/>
          </w:tcPr>
          <w:p w:rsidR="0030213C" w:rsidRPr="003A45C8" w:rsidRDefault="0030213C" w:rsidP="003A45C8">
            <w:pPr>
              <w:pStyle w:val="afb"/>
              <w:ind w:firstLine="0"/>
              <w:jc w:val="center"/>
              <w:rPr>
                <w:sz w:val="28"/>
                <w:szCs w:val="28"/>
                <w:lang w:val="ru-RU"/>
              </w:rPr>
            </w:pPr>
          </w:p>
        </w:tc>
        <w:tc>
          <w:tcPr>
            <w:tcW w:w="5103" w:type="dxa"/>
          </w:tcPr>
          <w:p w:rsidR="0030213C" w:rsidRPr="003A45C8" w:rsidRDefault="0030213C" w:rsidP="003A45C8">
            <w:pPr>
              <w:pStyle w:val="afb"/>
              <w:ind w:firstLine="0"/>
              <w:jc w:val="center"/>
              <w:rPr>
                <w:sz w:val="28"/>
                <w:szCs w:val="28"/>
                <w:lang w:val="ru-RU"/>
              </w:rPr>
            </w:pPr>
            <w:r w:rsidRPr="003A45C8">
              <w:rPr>
                <w:sz w:val="28"/>
                <w:szCs w:val="28"/>
                <w:lang w:val="ru-RU"/>
              </w:rPr>
              <w:t>Расчетный показатель максимально допустимого уровня территориальной доступности</w:t>
            </w:r>
          </w:p>
        </w:tc>
        <w:tc>
          <w:tcPr>
            <w:tcW w:w="5245" w:type="dxa"/>
          </w:tcPr>
          <w:p w:rsidR="0030213C" w:rsidRPr="003A45C8" w:rsidRDefault="0030213C" w:rsidP="003074C1">
            <w:pPr>
              <w:pStyle w:val="afb"/>
              <w:ind w:firstLine="0"/>
              <w:jc w:val="center"/>
              <w:rPr>
                <w:sz w:val="28"/>
                <w:szCs w:val="28"/>
                <w:lang w:val="ru-RU"/>
              </w:rPr>
            </w:pPr>
            <w:r>
              <w:rPr>
                <w:sz w:val="28"/>
                <w:szCs w:val="28"/>
                <w:lang w:val="ru-RU"/>
              </w:rPr>
              <w:t>т</w:t>
            </w:r>
            <w:r w:rsidRPr="003A45C8">
              <w:rPr>
                <w:sz w:val="28"/>
                <w:szCs w:val="28"/>
                <w:lang w:val="ru-RU"/>
              </w:rPr>
              <w:t>ранспортная доступность, мин</w:t>
            </w:r>
          </w:p>
        </w:tc>
        <w:tc>
          <w:tcPr>
            <w:tcW w:w="1636" w:type="dxa"/>
          </w:tcPr>
          <w:p w:rsidR="0030213C" w:rsidRPr="003A45C8" w:rsidRDefault="0030213C" w:rsidP="003A45C8">
            <w:pPr>
              <w:pStyle w:val="afb"/>
              <w:ind w:firstLine="0"/>
              <w:jc w:val="center"/>
              <w:rPr>
                <w:sz w:val="28"/>
                <w:szCs w:val="28"/>
                <w:lang w:val="ru-RU"/>
              </w:rPr>
            </w:pPr>
            <w:r w:rsidRPr="003A45C8">
              <w:rPr>
                <w:sz w:val="28"/>
                <w:szCs w:val="28"/>
                <w:lang w:val="ru-RU"/>
              </w:rPr>
              <w:t>15</w:t>
            </w:r>
          </w:p>
        </w:tc>
      </w:tr>
      <w:tr w:rsidR="003A45C8" w:rsidRPr="00A15252" w:rsidTr="003A45C8">
        <w:tc>
          <w:tcPr>
            <w:tcW w:w="2518" w:type="dxa"/>
          </w:tcPr>
          <w:p w:rsidR="003A45C8" w:rsidRPr="003A45C8" w:rsidRDefault="003A45C8" w:rsidP="003A45C8">
            <w:pPr>
              <w:pStyle w:val="afb"/>
              <w:ind w:firstLine="0"/>
              <w:jc w:val="center"/>
              <w:rPr>
                <w:sz w:val="28"/>
                <w:szCs w:val="28"/>
                <w:lang w:val="ru-RU"/>
              </w:rPr>
            </w:pPr>
            <w:r w:rsidRPr="003A45C8">
              <w:rPr>
                <w:sz w:val="28"/>
                <w:szCs w:val="28"/>
                <w:lang w:val="ru-RU"/>
              </w:rPr>
              <w:t>Спортивная площадка</w:t>
            </w:r>
          </w:p>
        </w:tc>
        <w:tc>
          <w:tcPr>
            <w:tcW w:w="5103" w:type="dxa"/>
          </w:tcPr>
          <w:p w:rsidR="003A45C8" w:rsidRPr="003A45C8" w:rsidRDefault="003A45C8" w:rsidP="003A45C8">
            <w:pPr>
              <w:pStyle w:val="afb"/>
              <w:ind w:firstLine="0"/>
              <w:jc w:val="center"/>
              <w:rPr>
                <w:sz w:val="28"/>
                <w:szCs w:val="28"/>
                <w:lang w:val="ru-RU"/>
              </w:rPr>
            </w:pPr>
            <w:r w:rsidRPr="003A45C8">
              <w:rPr>
                <w:sz w:val="28"/>
                <w:szCs w:val="28"/>
                <w:lang w:val="ru-RU"/>
              </w:rPr>
              <w:t>Расчетный показатель минимально допустимого уровня обеспеченности</w:t>
            </w:r>
          </w:p>
        </w:tc>
        <w:tc>
          <w:tcPr>
            <w:tcW w:w="5245" w:type="dxa"/>
          </w:tcPr>
          <w:p w:rsidR="003A45C8" w:rsidRPr="003A45C8" w:rsidRDefault="003E3A8D" w:rsidP="003A45C8">
            <w:pPr>
              <w:pStyle w:val="afb"/>
              <w:ind w:firstLine="0"/>
              <w:jc w:val="center"/>
              <w:rPr>
                <w:sz w:val="28"/>
                <w:szCs w:val="28"/>
              </w:rPr>
            </w:pPr>
            <w:r>
              <w:rPr>
                <w:sz w:val="28"/>
                <w:szCs w:val="28"/>
                <w:lang w:val="ru-RU"/>
              </w:rPr>
              <w:t>к</w:t>
            </w:r>
            <w:r w:rsidR="003A45C8" w:rsidRPr="003A45C8">
              <w:rPr>
                <w:sz w:val="28"/>
                <w:szCs w:val="28"/>
                <w:lang w:val="ru-RU"/>
              </w:rPr>
              <w:t xml:space="preserve">оличество объектов на 500 чел. </w:t>
            </w:r>
            <w:r w:rsidR="003A45C8" w:rsidRPr="003A45C8">
              <w:rPr>
                <w:sz w:val="28"/>
                <w:szCs w:val="28"/>
              </w:rPr>
              <w:t>[1]</w:t>
            </w:r>
          </w:p>
        </w:tc>
        <w:tc>
          <w:tcPr>
            <w:tcW w:w="1636" w:type="dxa"/>
          </w:tcPr>
          <w:p w:rsidR="003A45C8" w:rsidRPr="003A45C8" w:rsidRDefault="003A45C8" w:rsidP="003A45C8">
            <w:pPr>
              <w:pStyle w:val="afb"/>
              <w:ind w:firstLine="0"/>
              <w:jc w:val="center"/>
              <w:rPr>
                <w:sz w:val="28"/>
                <w:szCs w:val="28"/>
                <w:lang w:val="ru-RU"/>
              </w:rPr>
            </w:pPr>
            <w:r w:rsidRPr="003A45C8">
              <w:rPr>
                <w:sz w:val="28"/>
                <w:szCs w:val="28"/>
                <w:lang w:val="ru-RU"/>
              </w:rPr>
              <w:t>1</w:t>
            </w:r>
          </w:p>
        </w:tc>
      </w:tr>
      <w:tr w:rsidR="00FF68B9" w:rsidRPr="00A15252" w:rsidTr="00FF68B9">
        <w:tc>
          <w:tcPr>
            <w:tcW w:w="2518" w:type="dxa"/>
          </w:tcPr>
          <w:p w:rsidR="00FF68B9" w:rsidRPr="00A15252" w:rsidRDefault="00FF68B9" w:rsidP="00FA5157">
            <w:pPr>
              <w:pStyle w:val="afb"/>
              <w:ind w:firstLine="0"/>
              <w:jc w:val="center"/>
              <w:rPr>
                <w:sz w:val="28"/>
                <w:szCs w:val="28"/>
                <w:lang w:val="ru-RU"/>
              </w:rPr>
            </w:pPr>
            <w:r>
              <w:rPr>
                <w:sz w:val="28"/>
                <w:szCs w:val="28"/>
                <w:lang w:val="ru-RU"/>
              </w:rPr>
              <w:lastRenderedPageBreak/>
              <w:t>1</w:t>
            </w:r>
          </w:p>
        </w:tc>
        <w:tc>
          <w:tcPr>
            <w:tcW w:w="5103" w:type="dxa"/>
          </w:tcPr>
          <w:p w:rsidR="00FF68B9" w:rsidRPr="00A15252" w:rsidRDefault="00FF68B9" w:rsidP="00FA5157">
            <w:pPr>
              <w:pStyle w:val="afb"/>
              <w:ind w:firstLine="0"/>
              <w:jc w:val="center"/>
              <w:rPr>
                <w:sz w:val="28"/>
                <w:szCs w:val="28"/>
                <w:lang w:val="ru-RU"/>
              </w:rPr>
            </w:pPr>
            <w:r>
              <w:rPr>
                <w:sz w:val="28"/>
                <w:szCs w:val="28"/>
                <w:lang w:val="ru-RU"/>
              </w:rPr>
              <w:t>2</w:t>
            </w:r>
          </w:p>
        </w:tc>
        <w:tc>
          <w:tcPr>
            <w:tcW w:w="5245" w:type="dxa"/>
          </w:tcPr>
          <w:p w:rsidR="00FF68B9" w:rsidRPr="00A15252" w:rsidRDefault="00FF68B9" w:rsidP="00FA5157">
            <w:pPr>
              <w:pStyle w:val="afb"/>
              <w:ind w:firstLine="0"/>
              <w:jc w:val="center"/>
              <w:rPr>
                <w:sz w:val="28"/>
                <w:szCs w:val="28"/>
                <w:lang w:val="ru-RU"/>
              </w:rPr>
            </w:pPr>
            <w:r>
              <w:rPr>
                <w:sz w:val="28"/>
                <w:szCs w:val="28"/>
                <w:lang w:val="ru-RU"/>
              </w:rPr>
              <w:t>3</w:t>
            </w:r>
          </w:p>
        </w:tc>
        <w:tc>
          <w:tcPr>
            <w:tcW w:w="1636" w:type="dxa"/>
          </w:tcPr>
          <w:p w:rsidR="00FF68B9" w:rsidRPr="00A15252" w:rsidRDefault="00FF68B9" w:rsidP="00FA5157">
            <w:pPr>
              <w:pStyle w:val="afb"/>
              <w:ind w:firstLine="0"/>
              <w:jc w:val="center"/>
              <w:rPr>
                <w:sz w:val="28"/>
                <w:szCs w:val="28"/>
                <w:lang w:val="ru-RU"/>
              </w:rPr>
            </w:pPr>
            <w:r>
              <w:rPr>
                <w:sz w:val="28"/>
                <w:szCs w:val="28"/>
                <w:lang w:val="ru-RU"/>
              </w:rPr>
              <w:t>4</w:t>
            </w:r>
          </w:p>
        </w:tc>
      </w:tr>
      <w:tr w:rsidR="003A45C8" w:rsidRPr="00A15252" w:rsidTr="003A45C8">
        <w:tc>
          <w:tcPr>
            <w:tcW w:w="2518" w:type="dxa"/>
          </w:tcPr>
          <w:p w:rsidR="003A45C8" w:rsidRPr="003A45C8" w:rsidRDefault="003A45C8" w:rsidP="003A45C8">
            <w:pPr>
              <w:pStyle w:val="afb"/>
              <w:ind w:firstLine="0"/>
              <w:jc w:val="center"/>
              <w:rPr>
                <w:sz w:val="28"/>
                <w:szCs w:val="28"/>
                <w:lang w:val="ru-RU"/>
              </w:rPr>
            </w:pPr>
          </w:p>
        </w:tc>
        <w:tc>
          <w:tcPr>
            <w:tcW w:w="5103" w:type="dxa"/>
          </w:tcPr>
          <w:p w:rsidR="003A45C8" w:rsidRPr="003A45C8" w:rsidRDefault="003A45C8" w:rsidP="003A45C8">
            <w:pPr>
              <w:pStyle w:val="afb"/>
              <w:ind w:firstLine="0"/>
              <w:jc w:val="center"/>
              <w:rPr>
                <w:sz w:val="28"/>
                <w:szCs w:val="28"/>
                <w:lang w:val="ru-RU"/>
              </w:rPr>
            </w:pPr>
            <w:r w:rsidRPr="003A45C8">
              <w:rPr>
                <w:sz w:val="28"/>
                <w:szCs w:val="28"/>
                <w:lang w:val="ru-RU"/>
              </w:rPr>
              <w:t>Расчетный показатель максимально допустимого уровня территориальной доступности</w:t>
            </w:r>
          </w:p>
        </w:tc>
        <w:tc>
          <w:tcPr>
            <w:tcW w:w="5245" w:type="dxa"/>
          </w:tcPr>
          <w:p w:rsidR="003A45C8" w:rsidRPr="003A45C8" w:rsidRDefault="003E3A8D" w:rsidP="003A45C8">
            <w:pPr>
              <w:pStyle w:val="afb"/>
              <w:ind w:firstLine="0"/>
              <w:jc w:val="center"/>
              <w:rPr>
                <w:sz w:val="28"/>
                <w:szCs w:val="28"/>
                <w:lang w:val="ru-RU"/>
              </w:rPr>
            </w:pPr>
            <w:r>
              <w:rPr>
                <w:sz w:val="28"/>
                <w:szCs w:val="28"/>
                <w:lang w:val="ru-RU"/>
              </w:rPr>
              <w:t>п</w:t>
            </w:r>
            <w:r w:rsidR="003A45C8" w:rsidRPr="003A45C8">
              <w:rPr>
                <w:sz w:val="28"/>
                <w:szCs w:val="28"/>
                <w:lang w:val="ru-RU"/>
              </w:rPr>
              <w:t>ешеходная доступность, м</w:t>
            </w:r>
          </w:p>
        </w:tc>
        <w:tc>
          <w:tcPr>
            <w:tcW w:w="1636" w:type="dxa"/>
          </w:tcPr>
          <w:p w:rsidR="003A45C8" w:rsidRPr="003A45C8" w:rsidRDefault="003A45C8" w:rsidP="003A45C8">
            <w:pPr>
              <w:pStyle w:val="afb"/>
              <w:ind w:firstLine="0"/>
              <w:jc w:val="center"/>
              <w:rPr>
                <w:sz w:val="28"/>
                <w:szCs w:val="28"/>
                <w:lang w:val="ru-RU"/>
              </w:rPr>
            </w:pPr>
            <w:r w:rsidRPr="003A45C8">
              <w:rPr>
                <w:sz w:val="28"/>
                <w:szCs w:val="28"/>
                <w:lang w:val="ru-RU"/>
              </w:rPr>
              <w:t>500</w:t>
            </w:r>
          </w:p>
        </w:tc>
      </w:tr>
    </w:tbl>
    <w:p w:rsidR="003A45C8" w:rsidRDefault="003A45C8" w:rsidP="003A45C8">
      <w:pPr>
        <w:pStyle w:val="afb"/>
        <w:ind w:firstLine="851"/>
        <w:rPr>
          <w:sz w:val="28"/>
          <w:szCs w:val="28"/>
          <w:lang w:val="ru-RU"/>
        </w:rPr>
      </w:pPr>
    </w:p>
    <w:p w:rsidR="003A45C8" w:rsidRPr="003A45C8" w:rsidRDefault="003A45C8" w:rsidP="003A45C8">
      <w:pPr>
        <w:pStyle w:val="afb"/>
        <w:ind w:firstLine="851"/>
        <w:rPr>
          <w:sz w:val="28"/>
          <w:szCs w:val="28"/>
          <w:lang w:val="ru-RU"/>
        </w:rPr>
      </w:pPr>
      <w:r w:rsidRPr="003A45C8">
        <w:rPr>
          <w:sz w:val="28"/>
          <w:szCs w:val="28"/>
          <w:lang w:val="ru-RU"/>
        </w:rPr>
        <w:t>Примечание:</w:t>
      </w:r>
      <w:r>
        <w:rPr>
          <w:sz w:val="28"/>
          <w:szCs w:val="28"/>
          <w:lang w:val="ru-RU"/>
        </w:rPr>
        <w:t xml:space="preserve"> </w:t>
      </w:r>
      <w:r w:rsidRPr="003A45C8">
        <w:rPr>
          <w:sz w:val="28"/>
          <w:szCs w:val="28"/>
          <w:lang w:val="ru-RU"/>
        </w:rPr>
        <w:t>Спортивные площадки для населенных пунктов численностью менее 280 чел. не нормируются</w:t>
      </w:r>
    </w:p>
    <w:p w:rsidR="003A45C8" w:rsidRDefault="003A45C8" w:rsidP="003A45C8">
      <w:pPr>
        <w:pStyle w:val="20"/>
        <w:keepLines w:val="0"/>
        <w:suppressAutoHyphens/>
        <w:spacing w:before="0"/>
        <w:jc w:val="center"/>
        <w:rPr>
          <w:rFonts w:ascii="Times New Roman" w:hAnsi="Times New Roman" w:cs="Times New Roman"/>
          <w:color w:val="auto"/>
          <w:sz w:val="28"/>
          <w:szCs w:val="28"/>
        </w:rPr>
      </w:pPr>
      <w:bookmarkStart w:id="44" w:name="_Toc492495209"/>
      <w:bookmarkEnd w:id="41"/>
      <w:bookmarkEnd w:id="42"/>
      <w:bookmarkEnd w:id="43"/>
    </w:p>
    <w:p w:rsidR="003A45C8" w:rsidRDefault="003A45C8" w:rsidP="003A45C8">
      <w:pPr>
        <w:pStyle w:val="20"/>
        <w:keepLines w:val="0"/>
        <w:suppressAutoHyphens/>
        <w:spacing w:before="0"/>
        <w:jc w:val="center"/>
        <w:rPr>
          <w:rFonts w:ascii="Times New Roman" w:hAnsi="Times New Roman" w:cs="Times New Roman"/>
          <w:color w:val="auto"/>
          <w:sz w:val="28"/>
          <w:szCs w:val="28"/>
        </w:rPr>
      </w:pPr>
      <w:r>
        <w:rPr>
          <w:rFonts w:ascii="Times New Roman" w:hAnsi="Times New Roman" w:cs="Times New Roman"/>
          <w:color w:val="auto"/>
          <w:sz w:val="28"/>
          <w:szCs w:val="28"/>
        </w:rPr>
        <w:t xml:space="preserve">1.6. </w:t>
      </w:r>
      <w:r w:rsidR="00231892" w:rsidRPr="003A45C8">
        <w:rPr>
          <w:rFonts w:ascii="Times New Roman" w:hAnsi="Times New Roman" w:cs="Times New Roman"/>
          <w:color w:val="auto"/>
          <w:sz w:val="28"/>
          <w:szCs w:val="28"/>
        </w:rPr>
        <w:t xml:space="preserve">Расчетные показатели, устанавливаемые для объектов местного значения городского </w:t>
      </w:r>
    </w:p>
    <w:p w:rsidR="00231892" w:rsidRPr="003A45C8" w:rsidRDefault="00231892" w:rsidP="003A45C8">
      <w:pPr>
        <w:pStyle w:val="20"/>
        <w:keepLines w:val="0"/>
        <w:suppressAutoHyphens/>
        <w:spacing w:before="0"/>
        <w:jc w:val="center"/>
        <w:rPr>
          <w:rFonts w:ascii="Times New Roman" w:hAnsi="Times New Roman" w:cs="Times New Roman"/>
          <w:color w:val="auto"/>
          <w:sz w:val="28"/>
          <w:szCs w:val="28"/>
        </w:rPr>
      </w:pPr>
      <w:r w:rsidRPr="003A45C8">
        <w:rPr>
          <w:rFonts w:ascii="Times New Roman" w:hAnsi="Times New Roman" w:cs="Times New Roman"/>
          <w:color w:val="auto"/>
          <w:sz w:val="28"/>
          <w:szCs w:val="28"/>
        </w:rPr>
        <w:t>поселения в области сбора и транспортирования твердых коммунальных отходов</w:t>
      </w:r>
      <w:bookmarkEnd w:id="44"/>
    </w:p>
    <w:p w:rsidR="003A45C8" w:rsidRDefault="003A45C8" w:rsidP="003A45C8">
      <w:pPr>
        <w:suppressAutoHyphens/>
        <w:jc w:val="center"/>
        <w:rPr>
          <w:sz w:val="28"/>
          <w:szCs w:val="28"/>
        </w:rPr>
      </w:pPr>
    </w:p>
    <w:tbl>
      <w:tblPr>
        <w:tblStyle w:val="af4"/>
        <w:tblW w:w="0" w:type="auto"/>
        <w:tblLook w:val="04A0"/>
      </w:tblPr>
      <w:tblGrid>
        <w:gridCol w:w="2376"/>
        <w:gridCol w:w="3686"/>
        <w:gridCol w:w="2977"/>
        <w:gridCol w:w="5463"/>
      </w:tblGrid>
      <w:tr w:rsidR="003A45C8" w:rsidRPr="00E007AD" w:rsidTr="000373BE">
        <w:tc>
          <w:tcPr>
            <w:tcW w:w="2376" w:type="dxa"/>
          </w:tcPr>
          <w:p w:rsidR="003A45C8" w:rsidRPr="00E007AD" w:rsidRDefault="003A45C8" w:rsidP="003A45C8">
            <w:pPr>
              <w:pStyle w:val="afb"/>
              <w:ind w:firstLine="0"/>
              <w:jc w:val="center"/>
              <w:rPr>
                <w:sz w:val="28"/>
                <w:szCs w:val="28"/>
                <w:lang w:val="ru-RU"/>
              </w:rPr>
            </w:pPr>
            <w:r w:rsidRPr="00E007AD">
              <w:rPr>
                <w:sz w:val="28"/>
                <w:szCs w:val="28"/>
                <w:lang w:val="ru-RU"/>
              </w:rPr>
              <w:t>Наименование вида объекта</w:t>
            </w:r>
          </w:p>
        </w:tc>
        <w:tc>
          <w:tcPr>
            <w:tcW w:w="3686" w:type="dxa"/>
          </w:tcPr>
          <w:p w:rsidR="003A45C8" w:rsidRPr="00E007AD" w:rsidRDefault="003A45C8" w:rsidP="003A45C8">
            <w:pPr>
              <w:pStyle w:val="afb"/>
              <w:ind w:firstLine="0"/>
              <w:jc w:val="center"/>
              <w:rPr>
                <w:sz w:val="28"/>
                <w:szCs w:val="28"/>
                <w:lang w:val="ru-RU"/>
              </w:rPr>
            </w:pPr>
            <w:r w:rsidRPr="00E007AD">
              <w:rPr>
                <w:sz w:val="28"/>
                <w:szCs w:val="28"/>
                <w:lang w:val="ru-RU"/>
              </w:rPr>
              <w:t>Тип расчетного показателя</w:t>
            </w:r>
          </w:p>
        </w:tc>
        <w:tc>
          <w:tcPr>
            <w:tcW w:w="2977" w:type="dxa"/>
          </w:tcPr>
          <w:p w:rsidR="003A45C8" w:rsidRPr="00E007AD" w:rsidRDefault="003A45C8" w:rsidP="003A45C8">
            <w:pPr>
              <w:pStyle w:val="afb"/>
              <w:ind w:firstLine="0"/>
              <w:jc w:val="center"/>
              <w:rPr>
                <w:sz w:val="28"/>
                <w:szCs w:val="28"/>
                <w:lang w:val="ru-RU"/>
              </w:rPr>
            </w:pPr>
            <w:r w:rsidRPr="00E007AD">
              <w:rPr>
                <w:sz w:val="28"/>
                <w:szCs w:val="28"/>
                <w:lang w:val="ru-RU"/>
              </w:rPr>
              <w:t>Наименование расчетного показателя, единица измерения</w:t>
            </w:r>
          </w:p>
        </w:tc>
        <w:tc>
          <w:tcPr>
            <w:tcW w:w="5463" w:type="dxa"/>
          </w:tcPr>
          <w:p w:rsidR="003A45C8" w:rsidRPr="00E007AD" w:rsidRDefault="003A45C8" w:rsidP="003A45C8">
            <w:pPr>
              <w:pStyle w:val="afb"/>
              <w:ind w:firstLine="0"/>
              <w:jc w:val="center"/>
              <w:rPr>
                <w:sz w:val="28"/>
                <w:szCs w:val="28"/>
                <w:lang w:val="ru-RU"/>
              </w:rPr>
            </w:pPr>
            <w:r w:rsidRPr="00E007AD">
              <w:rPr>
                <w:sz w:val="28"/>
                <w:szCs w:val="28"/>
                <w:lang w:val="ru-RU"/>
              </w:rPr>
              <w:t>Значение расчетного показателя</w:t>
            </w:r>
          </w:p>
        </w:tc>
      </w:tr>
      <w:tr w:rsidR="00FF68B9" w:rsidRPr="00A15252" w:rsidTr="000373BE">
        <w:tc>
          <w:tcPr>
            <w:tcW w:w="2376" w:type="dxa"/>
            <w:vMerge w:val="restart"/>
          </w:tcPr>
          <w:p w:rsidR="00FF68B9" w:rsidRPr="003A45C8" w:rsidRDefault="00FF68B9" w:rsidP="003A45C8">
            <w:pPr>
              <w:pStyle w:val="afb"/>
              <w:ind w:firstLine="0"/>
              <w:jc w:val="center"/>
              <w:rPr>
                <w:sz w:val="28"/>
                <w:szCs w:val="28"/>
                <w:lang w:val="ru-RU"/>
              </w:rPr>
            </w:pPr>
            <w:r w:rsidRPr="003A45C8">
              <w:rPr>
                <w:sz w:val="28"/>
                <w:szCs w:val="28"/>
                <w:lang w:val="ru-RU"/>
              </w:rPr>
              <w:t>Площадки для установки контейнеров для сбора мусора</w:t>
            </w:r>
          </w:p>
        </w:tc>
        <w:tc>
          <w:tcPr>
            <w:tcW w:w="3686" w:type="dxa"/>
            <w:vMerge w:val="restart"/>
          </w:tcPr>
          <w:p w:rsidR="00FF68B9" w:rsidRPr="003A45C8" w:rsidRDefault="00FF68B9" w:rsidP="003A45C8">
            <w:pPr>
              <w:pStyle w:val="afb"/>
              <w:ind w:firstLine="0"/>
              <w:jc w:val="center"/>
              <w:rPr>
                <w:sz w:val="28"/>
                <w:szCs w:val="28"/>
                <w:lang w:val="ru-RU"/>
              </w:rPr>
            </w:pPr>
            <w:r w:rsidRPr="003A45C8">
              <w:rPr>
                <w:sz w:val="28"/>
                <w:szCs w:val="28"/>
                <w:lang w:val="ru-RU"/>
              </w:rPr>
              <w:t>Расчетный показатель минимально допустимого уровня обеспеченности</w:t>
            </w:r>
          </w:p>
        </w:tc>
        <w:tc>
          <w:tcPr>
            <w:tcW w:w="2977" w:type="dxa"/>
          </w:tcPr>
          <w:p w:rsidR="00FF68B9" w:rsidRPr="003A45C8" w:rsidRDefault="00FF68B9" w:rsidP="003A45C8">
            <w:pPr>
              <w:pStyle w:val="Default"/>
              <w:jc w:val="center"/>
              <w:rPr>
                <w:sz w:val="28"/>
                <w:szCs w:val="28"/>
              </w:rPr>
            </w:pPr>
            <w:r>
              <w:rPr>
                <w:sz w:val="28"/>
                <w:szCs w:val="28"/>
              </w:rPr>
              <w:t>у</w:t>
            </w:r>
            <w:r w:rsidRPr="003A45C8">
              <w:rPr>
                <w:sz w:val="28"/>
                <w:szCs w:val="28"/>
              </w:rPr>
              <w:t>ровень обеспеченности [1], объектов</w:t>
            </w:r>
          </w:p>
        </w:tc>
        <w:tc>
          <w:tcPr>
            <w:tcW w:w="5463" w:type="dxa"/>
          </w:tcPr>
          <w:p w:rsidR="00FF68B9" w:rsidRDefault="00FF68B9" w:rsidP="003E3A8D">
            <w:pPr>
              <w:pStyle w:val="Default"/>
              <w:jc w:val="center"/>
              <w:rPr>
                <w:sz w:val="28"/>
                <w:szCs w:val="28"/>
              </w:rPr>
            </w:pPr>
            <w:r>
              <w:rPr>
                <w:sz w:val="28"/>
                <w:szCs w:val="28"/>
              </w:rPr>
              <w:t>к</w:t>
            </w:r>
            <w:r w:rsidRPr="003A45C8">
              <w:rPr>
                <w:sz w:val="28"/>
                <w:szCs w:val="28"/>
              </w:rPr>
              <w:t>оличество площадок для установки контейнеров определяется исходя из численности населения, объ</w:t>
            </w:r>
            <w:r>
              <w:rPr>
                <w:sz w:val="28"/>
                <w:szCs w:val="28"/>
              </w:rPr>
              <w:t>е</w:t>
            </w:r>
            <w:r w:rsidRPr="003A45C8">
              <w:rPr>
                <w:sz w:val="28"/>
                <w:szCs w:val="28"/>
              </w:rPr>
              <w:t xml:space="preserve">ма </w:t>
            </w:r>
          </w:p>
          <w:p w:rsidR="00FF68B9" w:rsidRDefault="00FF68B9" w:rsidP="003E3A8D">
            <w:pPr>
              <w:pStyle w:val="Default"/>
              <w:jc w:val="center"/>
              <w:rPr>
                <w:sz w:val="28"/>
                <w:szCs w:val="28"/>
              </w:rPr>
            </w:pPr>
            <w:r w:rsidRPr="003A45C8">
              <w:rPr>
                <w:sz w:val="28"/>
                <w:szCs w:val="28"/>
              </w:rPr>
              <w:t xml:space="preserve">образования отходов, и необходимого </w:t>
            </w:r>
          </w:p>
          <w:p w:rsidR="00FF68B9" w:rsidRPr="003A45C8" w:rsidRDefault="00FF68B9" w:rsidP="003E3A8D">
            <w:pPr>
              <w:pStyle w:val="Default"/>
              <w:jc w:val="center"/>
              <w:rPr>
                <w:sz w:val="28"/>
                <w:szCs w:val="28"/>
              </w:rPr>
            </w:pPr>
            <w:r w:rsidRPr="003A45C8">
              <w:rPr>
                <w:sz w:val="28"/>
                <w:szCs w:val="28"/>
              </w:rPr>
              <w:t>числа контейнеров для сбора мусора</w:t>
            </w:r>
          </w:p>
        </w:tc>
      </w:tr>
      <w:tr w:rsidR="00FF68B9" w:rsidRPr="00A15252" w:rsidTr="000373BE">
        <w:tc>
          <w:tcPr>
            <w:tcW w:w="2376" w:type="dxa"/>
            <w:vMerge/>
          </w:tcPr>
          <w:p w:rsidR="00FF68B9" w:rsidRPr="003A45C8" w:rsidRDefault="00FF68B9" w:rsidP="003A45C8">
            <w:pPr>
              <w:pStyle w:val="afb"/>
              <w:ind w:firstLine="0"/>
              <w:jc w:val="center"/>
              <w:rPr>
                <w:sz w:val="28"/>
                <w:szCs w:val="28"/>
                <w:lang w:val="ru-RU"/>
              </w:rPr>
            </w:pPr>
          </w:p>
        </w:tc>
        <w:tc>
          <w:tcPr>
            <w:tcW w:w="3686" w:type="dxa"/>
            <w:vMerge/>
          </w:tcPr>
          <w:p w:rsidR="00FF68B9" w:rsidRPr="003A45C8" w:rsidRDefault="00FF68B9" w:rsidP="003A45C8">
            <w:pPr>
              <w:pStyle w:val="afb"/>
              <w:ind w:firstLine="0"/>
              <w:jc w:val="center"/>
              <w:rPr>
                <w:sz w:val="28"/>
                <w:szCs w:val="28"/>
                <w:lang w:val="ru-RU"/>
              </w:rPr>
            </w:pPr>
          </w:p>
        </w:tc>
        <w:tc>
          <w:tcPr>
            <w:tcW w:w="2977" w:type="dxa"/>
          </w:tcPr>
          <w:p w:rsidR="00FF68B9" w:rsidRPr="003A45C8" w:rsidRDefault="00FF68B9" w:rsidP="003E3A8D">
            <w:pPr>
              <w:pStyle w:val="Default"/>
              <w:jc w:val="center"/>
              <w:rPr>
                <w:sz w:val="28"/>
                <w:szCs w:val="28"/>
              </w:rPr>
            </w:pPr>
            <w:r>
              <w:rPr>
                <w:sz w:val="28"/>
                <w:szCs w:val="28"/>
              </w:rPr>
              <w:t>р</w:t>
            </w:r>
            <w:r w:rsidRPr="003A45C8">
              <w:rPr>
                <w:sz w:val="28"/>
                <w:szCs w:val="28"/>
              </w:rPr>
              <w:t>азмер земельного</w:t>
            </w:r>
            <w:r>
              <w:rPr>
                <w:sz w:val="28"/>
                <w:szCs w:val="28"/>
              </w:rPr>
              <w:t xml:space="preserve"> </w:t>
            </w:r>
            <w:r w:rsidRPr="003A45C8">
              <w:rPr>
                <w:sz w:val="28"/>
                <w:szCs w:val="28"/>
              </w:rPr>
              <w:t>участка</w:t>
            </w:r>
            <w:r>
              <w:rPr>
                <w:sz w:val="28"/>
                <w:szCs w:val="28"/>
              </w:rPr>
              <w:t xml:space="preserve"> </w:t>
            </w:r>
            <w:r w:rsidRPr="003A45C8">
              <w:rPr>
                <w:sz w:val="28"/>
                <w:szCs w:val="28"/>
              </w:rPr>
              <w:t>[2], кв.</w:t>
            </w:r>
            <w:r>
              <w:rPr>
                <w:sz w:val="28"/>
                <w:szCs w:val="28"/>
              </w:rPr>
              <w:t xml:space="preserve"> </w:t>
            </w:r>
            <w:r w:rsidRPr="003A45C8">
              <w:rPr>
                <w:sz w:val="28"/>
                <w:szCs w:val="28"/>
              </w:rPr>
              <w:t>м</w:t>
            </w:r>
          </w:p>
        </w:tc>
        <w:tc>
          <w:tcPr>
            <w:tcW w:w="5463" w:type="dxa"/>
          </w:tcPr>
          <w:p w:rsidR="00FF68B9" w:rsidRDefault="00FF68B9" w:rsidP="003A45C8">
            <w:pPr>
              <w:pStyle w:val="Default"/>
              <w:jc w:val="center"/>
              <w:rPr>
                <w:sz w:val="28"/>
                <w:szCs w:val="28"/>
              </w:rPr>
            </w:pPr>
            <w:r>
              <w:rPr>
                <w:sz w:val="28"/>
                <w:szCs w:val="28"/>
              </w:rPr>
              <w:t>р</w:t>
            </w:r>
            <w:r w:rsidRPr="003A45C8">
              <w:rPr>
                <w:sz w:val="28"/>
                <w:szCs w:val="28"/>
              </w:rPr>
              <w:t xml:space="preserve">азмер площадок должен быть рассчитан </w:t>
            </w:r>
          </w:p>
          <w:p w:rsidR="00FF68B9" w:rsidRDefault="00FF68B9" w:rsidP="003A45C8">
            <w:pPr>
              <w:pStyle w:val="Default"/>
              <w:jc w:val="center"/>
              <w:rPr>
                <w:sz w:val="28"/>
                <w:szCs w:val="28"/>
              </w:rPr>
            </w:pPr>
            <w:r w:rsidRPr="003A45C8">
              <w:rPr>
                <w:sz w:val="28"/>
                <w:szCs w:val="28"/>
              </w:rPr>
              <w:t xml:space="preserve">на установку необходимого числа, </w:t>
            </w:r>
          </w:p>
          <w:p w:rsidR="00FF68B9" w:rsidRPr="003A45C8" w:rsidRDefault="00FF68B9" w:rsidP="003A45C8">
            <w:pPr>
              <w:pStyle w:val="Default"/>
              <w:jc w:val="center"/>
              <w:rPr>
                <w:sz w:val="28"/>
                <w:szCs w:val="28"/>
              </w:rPr>
            </w:pPr>
            <w:r w:rsidRPr="003A45C8">
              <w:rPr>
                <w:sz w:val="28"/>
                <w:szCs w:val="28"/>
              </w:rPr>
              <w:t>но не более 5, контейнеров</w:t>
            </w:r>
          </w:p>
        </w:tc>
      </w:tr>
      <w:tr w:rsidR="00FF68B9" w:rsidRPr="00A15252" w:rsidTr="000373BE">
        <w:tc>
          <w:tcPr>
            <w:tcW w:w="2376" w:type="dxa"/>
            <w:vMerge/>
          </w:tcPr>
          <w:p w:rsidR="00FF68B9" w:rsidRPr="003A45C8" w:rsidRDefault="00FF68B9" w:rsidP="003A45C8">
            <w:pPr>
              <w:pStyle w:val="afb"/>
              <w:ind w:firstLine="0"/>
              <w:jc w:val="center"/>
              <w:rPr>
                <w:sz w:val="28"/>
                <w:szCs w:val="28"/>
                <w:lang w:val="ru-RU"/>
              </w:rPr>
            </w:pPr>
          </w:p>
        </w:tc>
        <w:tc>
          <w:tcPr>
            <w:tcW w:w="3686" w:type="dxa"/>
          </w:tcPr>
          <w:p w:rsidR="00FF68B9" w:rsidRPr="003A45C8" w:rsidRDefault="00FF68B9" w:rsidP="000373BE">
            <w:pPr>
              <w:pStyle w:val="afb"/>
              <w:ind w:firstLine="0"/>
              <w:jc w:val="center"/>
              <w:rPr>
                <w:sz w:val="28"/>
                <w:szCs w:val="28"/>
                <w:lang w:val="ru-RU"/>
              </w:rPr>
            </w:pPr>
            <w:r w:rsidRPr="003A45C8">
              <w:rPr>
                <w:sz w:val="28"/>
                <w:szCs w:val="28"/>
                <w:lang w:val="ru-RU"/>
              </w:rPr>
              <w:t>Расчетный показатель максимально допустимого уровня территориальной доступности</w:t>
            </w:r>
          </w:p>
        </w:tc>
        <w:tc>
          <w:tcPr>
            <w:tcW w:w="2977" w:type="dxa"/>
          </w:tcPr>
          <w:p w:rsidR="00FF68B9" w:rsidRPr="003A45C8" w:rsidRDefault="00FF68B9" w:rsidP="003A45C8">
            <w:pPr>
              <w:pStyle w:val="Default"/>
              <w:jc w:val="center"/>
              <w:rPr>
                <w:sz w:val="28"/>
                <w:szCs w:val="28"/>
              </w:rPr>
            </w:pPr>
            <w:r>
              <w:rPr>
                <w:sz w:val="28"/>
                <w:szCs w:val="28"/>
              </w:rPr>
              <w:t>п</w:t>
            </w:r>
            <w:r w:rsidRPr="003A45C8">
              <w:rPr>
                <w:sz w:val="28"/>
                <w:szCs w:val="28"/>
              </w:rPr>
              <w:t>ешеходная доступность</w:t>
            </w:r>
            <w:r>
              <w:rPr>
                <w:sz w:val="28"/>
                <w:szCs w:val="28"/>
              </w:rPr>
              <w:t xml:space="preserve"> </w:t>
            </w:r>
            <w:r w:rsidRPr="003A45C8">
              <w:rPr>
                <w:sz w:val="28"/>
                <w:szCs w:val="28"/>
              </w:rPr>
              <w:t>[2], м</w:t>
            </w:r>
          </w:p>
        </w:tc>
        <w:tc>
          <w:tcPr>
            <w:tcW w:w="5463" w:type="dxa"/>
          </w:tcPr>
          <w:p w:rsidR="00FF68B9" w:rsidRPr="003A45C8" w:rsidRDefault="00FF68B9" w:rsidP="003A45C8">
            <w:pPr>
              <w:pStyle w:val="Default"/>
              <w:jc w:val="center"/>
              <w:rPr>
                <w:sz w:val="28"/>
                <w:szCs w:val="28"/>
              </w:rPr>
            </w:pPr>
            <w:r w:rsidRPr="003A45C8">
              <w:rPr>
                <w:sz w:val="28"/>
                <w:szCs w:val="28"/>
              </w:rPr>
              <w:t>100</w:t>
            </w:r>
          </w:p>
        </w:tc>
      </w:tr>
    </w:tbl>
    <w:p w:rsidR="00FF68B9" w:rsidRDefault="00FF68B9" w:rsidP="003A45C8">
      <w:pPr>
        <w:pStyle w:val="Default"/>
        <w:ind w:firstLine="851"/>
        <w:jc w:val="both"/>
        <w:rPr>
          <w:sz w:val="28"/>
          <w:szCs w:val="28"/>
        </w:rPr>
      </w:pPr>
    </w:p>
    <w:p w:rsidR="003A45C8" w:rsidRPr="003A45C8" w:rsidRDefault="003A45C8" w:rsidP="003A45C8">
      <w:pPr>
        <w:pStyle w:val="Default"/>
        <w:ind w:firstLine="851"/>
        <w:jc w:val="both"/>
        <w:rPr>
          <w:sz w:val="28"/>
          <w:szCs w:val="28"/>
        </w:rPr>
      </w:pPr>
      <w:r w:rsidRPr="003A45C8">
        <w:rPr>
          <w:sz w:val="28"/>
          <w:szCs w:val="28"/>
        </w:rPr>
        <w:t xml:space="preserve">Примечания: </w:t>
      </w:r>
    </w:p>
    <w:p w:rsidR="00FF68B9" w:rsidRDefault="003A45C8" w:rsidP="003A45C8">
      <w:pPr>
        <w:pStyle w:val="Default"/>
        <w:ind w:firstLine="851"/>
        <w:jc w:val="both"/>
        <w:rPr>
          <w:sz w:val="28"/>
          <w:szCs w:val="28"/>
        </w:rPr>
      </w:pPr>
      <w:r w:rsidRPr="003A45C8">
        <w:rPr>
          <w:sz w:val="28"/>
          <w:szCs w:val="28"/>
        </w:rPr>
        <w:t>1. Для определения числа устанавливаемых контейнеров (мусоросборников) следует исходить из численности населения, пользующегося мусоросборниками, нормы накопления отходов, сроков хранения отходов.</w:t>
      </w:r>
      <w:r>
        <w:rPr>
          <w:sz w:val="28"/>
          <w:szCs w:val="28"/>
        </w:rPr>
        <w:t xml:space="preserve"> </w:t>
      </w:r>
    </w:p>
    <w:p w:rsidR="003A45C8" w:rsidRPr="003A45C8" w:rsidRDefault="003A45C8" w:rsidP="003A45C8">
      <w:pPr>
        <w:pStyle w:val="Default"/>
        <w:ind w:firstLine="851"/>
        <w:jc w:val="both"/>
        <w:rPr>
          <w:sz w:val="28"/>
          <w:szCs w:val="28"/>
        </w:rPr>
      </w:pPr>
      <w:r w:rsidRPr="003A45C8">
        <w:rPr>
          <w:sz w:val="28"/>
          <w:szCs w:val="28"/>
        </w:rPr>
        <w:lastRenderedPageBreak/>
        <w:t>Расчетный объем мусоросборников должен соответствовать фактическому накоплению отходов в периоды наибольшего их образования. Необходимое число контейнеров рассчитывается по формуле: Б</w:t>
      </w:r>
      <w:r w:rsidRPr="003A45C8">
        <w:rPr>
          <w:sz w:val="28"/>
          <w:szCs w:val="28"/>
          <w:vertAlign w:val="subscript"/>
        </w:rPr>
        <w:t>кон</w:t>
      </w:r>
      <w:r w:rsidRPr="003A45C8">
        <w:rPr>
          <w:sz w:val="28"/>
          <w:szCs w:val="28"/>
        </w:rPr>
        <w:t>т = П</w:t>
      </w:r>
      <w:r w:rsidRPr="003A45C8">
        <w:rPr>
          <w:sz w:val="28"/>
          <w:szCs w:val="28"/>
          <w:vertAlign w:val="subscript"/>
        </w:rPr>
        <w:t>год</w:t>
      </w:r>
      <w:r w:rsidRPr="003A45C8">
        <w:rPr>
          <w:sz w:val="28"/>
          <w:szCs w:val="28"/>
        </w:rPr>
        <w:t xml:space="preserve"> × t × К / (365 × V), где П</w:t>
      </w:r>
      <w:r w:rsidRPr="003A45C8">
        <w:rPr>
          <w:sz w:val="28"/>
          <w:szCs w:val="28"/>
          <w:vertAlign w:val="subscript"/>
        </w:rPr>
        <w:t xml:space="preserve">год </w:t>
      </w:r>
      <w:r w:rsidR="00FF68B9">
        <w:rPr>
          <w:sz w:val="28"/>
          <w:szCs w:val="28"/>
          <w:vertAlign w:val="subscript"/>
        </w:rPr>
        <w:t>-</w:t>
      </w:r>
      <w:r w:rsidRPr="003A45C8">
        <w:rPr>
          <w:sz w:val="28"/>
          <w:szCs w:val="28"/>
        </w:rPr>
        <w:t xml:space="preserve"> годовое накопление муниципальных отходов, куб. м; t </w:t>
      </w:r>
      <w:r w:rsidR="003074C1">
        <w:rPr>
          <w:sz w:val="28"/>
          <w:szCs w:val="28"/>
        </w:rPr>
        <w:t>-</w:t>
      </w:r>
      <w:r w:rsidRPr="003A45C8">
        <w:rPr>
          <w:sz w:val="28"/>
          <w:szCs w:val="28"/>
        </w:rPr>
        <w:t xml:space="preserve"> периодичность удаления отходов в сутки; К </w:t>
      </w:r>
      <w:r w:rsidR="00FF68B9">
        <w:rPr>
          <w:sz w:val="28"/>
          <w:szCs w:val="28"/>
        </w:rPr>
        <w:t>-</w:t>
      </w:r>
      <w:r w:rsidRPr="003A45C8">
        <w:rPr>
          <w:sz w:val="28"/>
          <w:szCs w:val="28"/>
        </w:rPr>
        <w:t xml:space="preserve"> коэффициент неравномерности отходов, равный 1,25; V </w:t>
      </w:r>
      <w:r w:rsidR="00FF68B9">
        <w:rPr>
          <w:sz w:val="28"/>
          <w:szCs w:val="28"/>
        </w:rPr>
        <w:t>-</w:t>
      </w:r>
      <w:r w:rsidRPr="003A45C8">
        <w:rPr>
          <w:sz w:val="28"/>
          <w:szCs w:val="28"/>
        </w:rPr>
        <w:t xml:space="preserve"> вместимость контейнера</w:t>
      </w:r>
      <w:r w:rsidR="00FF68B9">
        <w:rPr>
          <w:sz w:val="28"/>
          <w:szCs w:val="28"/>
        </w:rPr>
        <w:t>.</w:t>
      </w:r>
      <w:r w:rsidRPr="003A45C8">
        <w:rPr>
          <w:sz w:val="28"/>
          <w:szCs w:val="28"/>
        </w:rPr>
        <w:t xml:space="preserve"> </w:t>
      </w:r>
    </w:p>
    <w:p w:rsidR="003E3A8D" w:rsidRDefault="003A45C8" w:rsidP="003E3A8D">
      <w:pPr>
        <w:suppressAutoHyphens/>
        <w:ind w:firstLine="851"/>
        <w:jc w:val="both"/>
        <w:rPr>
          <w:sz w:val="28"/>
          <w:szCs w:val="28"/>
        </w:rPr>
      </w:pPr>
      <w:r w:rsidRPr="003A45C8">
        <w:rPr>
          <w:sz w:val="28"/>
          <w:szCs w:val="28"/>
        </w:rPr>
        <w:t>2. В соответствии с требованиями СанПиН 42-128-4690-88.</w:t>
      </w:r>
      <w:bookmarkStart w:id="45" w:name="_Toc492495210"/>
    </w:p>
    <w:p w:rsidR="003E3A8D" w:rsidRDefault="003E3A8D" w:rsidP="003E3A8D">
      <w:pPr>
        <w:suppressAutoHyphens/>
        <w:ind w:firstLine="851"/>
        <w:jc w:val="center"/>
        <w:rPr>
          <w:b/>
          <w:sz w:val="28"/>
          <w:szCs w:val="28"/>
        </w:rPr>
      </w:pPr>
    </w:p>
    <w:p w:rsidR="003E3A8D" w:rsidRDefault="003E3A8D" w:rsidP="00FF68B9">
      <w:pPr>
        <w:suppressAutoHyphens/>
        <w:jc w:val="center"/>
        <w:rPr>
          <w:b/>
          <w:sz w:val="28"/>
          <w:szCs w:val="28"/>
        </w:rPr>
      </w:pPr>
      <w:r>
        <w:rPr>
          <w:b/>
          <w:sz w:val="28"/>
          <w:szCs w:val="28"/>
        </w:rPr>
        <w:t>1</w:t>
      </w:r>
      <w:r w:rsidRPr="003E3A8D">
        <w:rPr>
          <w:b/>
          <w:sz w:val="28"/>
          <w:szCs w:val="28"/>
        </w:rPr>
        <w:t>.7. Рас</w:t>
      </w:r>
      <w:r w:rsidR="00231892" w:rsidRPr="003E3A8D">
        <w:rPr>
          <w:b/>
          <w:sz w:val="28"/>
          <w:szCs w:val="28"/>
        </w:rPr>
        <w:t>четные показатели, устанавливаемые для объектов местного значения</w:t>
      </w:r>
    </w:p>
    <w:p w:rsidR="003E3A8D" w:rsidRDefault="00231892" w:rsidP="00FF68B9">
      <w:pPr>
        <w:suppressAutoHyphens/>
        <w:jc w:val="center"/>
        <w:rPr>
          <w:b/>
          <w:sz w:val="28"/>
          <w:szCs w:val="28"/>
        </w:rPr>
      </w:pPr>
      <w:r w:rsidRPr="003E3A8D">
        <w:rPr>
          <w:b/>
          <w:sz w:val="28"/>
          <w:szCs w:val="28"/>
        </w:rPr>
        <w:t>городского поселения в области охраны общественного порядка</w:t>
      </w:r>
      <w:bookmarkEnd w:id="45"/>
    </w:p>
    <w:p w:rsidR="003E3A8D" w:rsidRDefault="003E3A8D" w:rsidP="003E3A8D">
      <w:pPr>
        <w:suppressAutoHyphens/>
        <w:ind w:firstLine="851"/>
        <w:jc w:val="center"/>
        <w:rPr>
          <w:sz w:val="28"/>
          <w:szCs w:val="28"/>
        </w:rPr>
      </w:pPr>
    </w:p>
    <w:tbl>
      <w:tblPr>
        <w:tblStyle w:val="af4"/>
        <w:tblW w:w="0" w:type="auto"/>
        <w:tblLook w:val="04A0"/>
      </w:tblPr>
      <w:tblGrid>
        <w:gridCol w:w="2093"/>
        <w:gridCol w:w="5670"/>
        <w:gridCol w:w="4111"/>
        <w:gridCol w:w="2628"/>
      </w:tblGrid>
      <w:tr w:rsidR="003E3A8D" w:rsidRPr="00E007AD" w:rsidTr="00FF68B9">
        <w:tc>
          <w:tcPr>
            <w:tcW w:w="2093" w:type="dxa"/>
          </w:tcPr>
          <w:p w:rsidR="003E3A8D" w:rsidRPr="00E007AD" w:rsidRDefault="003E3A8D" w:rsidP="003553C0">
            <w:pPr>
              <w:pStyle w:val="afb"/>
              <w:ind w:firstLine="0"/>
              <w:jc w:val="center"/>
              <w:rPr>
                <w:sz w:val="28"/>
                <w:szCs w:val="28"/>
                <w:lang w:val="ru-RU"/>
              </w:rPr>
            </w:pPr>
            <w:r w:rsidRPr="00E007AD">
              <w:rPr>
                <w:sz w:val="28"/>
                <w:szCs w:val="28"/>
                <w:lang w:val="ru-RU"/>
              </w:rPr>
              <w:t>Наименование вида объекта</w:t>
            </w:r>
          </w:p>
        </w:tc>
        <w:tc>
          <w:tcPr>
            <w:tcW w:w="5670" w:type="dxa"/>
          </w:tcPr>
          <w:p w:rsidR="003E3A8D" w:rsidRPr="00E007AD" w:rsidRDefault="003E3A8D" w:rsidP="003553C0">
            <w:pPr>
              <w:pStyle w:val="afb"/>
              <w:ind w:firstLine="0"/>
              <w:jc w:val="center"/>
              <w:rPr>
                <w:sz w:val="28"/>
                <w:szCs w:val="28"/>
                <w:lang w:val="ru-RU"/>
              </w:rPr>
            </w:pPr>
            <w:r w:rsidRPr="00E007AD">
              <w:rPr>
                <w:sz w:val="28"/>
                <w:szCs w:val="28"/>
                <w:lang w:val="ru-RU"/>
              </w:rPr>
              <w:t>Тип расчетного показателя</w:t>
            </w:r>
          </w:p>
        </w:tc>
        <w:tc>
          <w:tcPr>
            <w:tcW w:w="4111" w:type="dxa"/>
          </w:tcPr>
          <w:p w:rsidR="003E3A8D" w:rsidRPr="00E007AD" w:rsidRDefault="003E3A8D" w:rsidP="003553C0">
            <w:pPr>
              <w:pStyle w:val="afb"/>
              <w:ind w:firstLine="0"/>
              <w:jc w:val="center"/>
              <w:rPr>
                <w:sz w:val="28"/>
                <w:szCs w:val="28"/>
                <w:lang w:val="ru-RU"/>
              </w:rPr>
            </w:pPr>
            <w:r w:rsidRPr="00E007AD">
              <w:rPr>
                <w:sz w:val="28"/>
                <w:szCs w:val="28"/>
                <w:lang w:val="ru-RU"/>
              </w:rPr>
              <w:t>Наименование расчетного показателя, единица измерения</w:t>
            </w:r>
          </w:p>
        </w:tc>
        <w:tc>
          <w:tcPr>
            <w:tcW w:w="2628" w:type="dxa"/>
          </w:tcPr>
          <w:p w:rsidR="003E3A8D" w:rsidRPr="00E007AD" w:rsidRDefault="003E3A8D" w:rsidP="003553C0">
            <w:pPr>
              <w:pStyle w:val="afb"/>
              <w:ind w:firstLine="0"/>
              <w:jc w:val="center"/>
              <w:rPr>
                <w:sz w:val="28"/>
                <w:szCs w:val="28"/>
                <w:lang w:val="ru-RU"/>
              </w:rPr>
            </w:pPr>
            <w:r w:rsidRPr="00E007AD">
              <w:rPr>
                <w:sz w:val="28"/>
                <w:szCs w:val="28"/>
                <w:lang w:val="ru-RU"/>
              </w:rPr>
              <w:t>Значение расчетно</w:t>
            </w:r>
            <w:r w:rsidR="00FF68B9">
              <w:rPr>
                <w:sz w:val="28"/>
                <w:szCs w:val="28"/>
                <w:lang w:val="ru-RU"/>
              </w:rPr>
              <w:t>-</w:t>
            </w:r>
            <w:r w:rsidRPr="00E007AD">
              <w:rPr>
                <w:sz w:val="28"/>
                <w:szCs w:val="28"/>
                <w:lang w:val="ru-RU"/>
              </w:rPr>
              <w:t>го показателя</w:t>
            </w:r>
          </w:p>
        </w:tc>
      </w:tr>
      <w:tr w:rsidR="00FF68B9" w:rsidRPr="00A15252" w:rsidTr="00FF68B9">
        <w:tc>
          <w:tcPr>
            <w:tcW w:w="2093" w:type="dxa"/>
            <w:vMerge w:val="restart"/>
          </w:tcPr>
          <w:p w:rsidR="00FF68B9" w:rsidRDefault="00FF68B9" w:rsidP="003553C0">
            <w:pPr>
              <w:pStyle w:val="afb"/>
              <w:ind w:firstLine="0"/>
              <w:jc w:val="center"/>
              <w:rPr>
                <w:sz w:val="28"/>
                <w:szCs w:val="28"/>
                <w:lang w:val="ru-RU"/>
              </w:rPr>
            </w:pPr>
            <w:r w:rsidRPr="003E3A8D">
              <w:rPr>
                <w:sz w:val="28"/>
                <w:szCs w:val="28"/>
                <w:lang w:val="ru-RU"/>
              </w:rPr>
              <w:t>Участковый пункт полиции</w:t>
            </w:r>
          </w:p>
        </w:tc>
        <w:tc>
          <w:tcPr>
            <w:tcW w:w="5670" w:type="dxa"/>
          </w:tcPr>
          <w:p w:rsidR="00FF68B9" w:rsidRPr="003E3A8D" w:rsidRDefault="00FF68B9" w:rsidP="003E3A8D">
            <w:pPr>
              <w:pStyle w:val="afb"/>
              <w:ind w:firstLine="0"/>
              <w:jc w:val="center"/>
              <w:rPr>
                <w:sz w:val="28"/>
                <w:szCs w:val="28"/>
                <w:lang w:val="ru-RU"/>
              </w:rPr>
            </w:pPr>
            <w:r w:rsidRPr="003E3A8D">
              <w:rPr>
                <w:sz w:val="28"/>
                <w:szCs w:val="28"/>
                <w:lang w:val="ru-RU"/>
              </w:rPr>
              <w:t>Расчетный показатель минимально допустимого уровня обеспеченности</w:t>
            </w:r>
          </w:p>
        </w:tc>
        <w:tc>
          <w:tcPr>
            <w:tcW w:w="4111" w:type="dxa"/>
          </w:tcPr>
          <w:p w:rsidR="00FF68B9" w:rsidRPr="003E3A8D" w:rsidRDefault="00FF68B9" w:rsidP="003E3A8D">
            <w:pPr>
              <w:pStyle w:val="afb"/>
              <w:ind w:firstLine="0"/>
              <w:jc w:val="center"/>
              <w:rPr>
                <w:sz w:val="28"/>
                <w:szCs w:val="28"/>
                <w:lang w:val="ru-RU"/>
              </w:rPr>
            </w:pPr>
            <w:r>
              <w:rPr>
                <w:sz w:val="28"/>
                <w:szCs w:val="28"/>
                <w:lang w:val="ru-RU"/>
              </w:rPr>
              <w:t>о</w:t>
            </w:r>
            <w:r w:rsidRPr="003E3A8D">
              <w:rPr>
                <w:sz w:val="28"/>
                <w:szCs w:val="28"/>
                <w:lang w:val="ru-RU"/>
              </w:rPr>
              <w:t>бъект на поселение</w:t>
            </w:r>
          </w:p>
        </w:tc>
        <w:tc>
          <w:tcPr>
            <w:tcW w:w="2628" w:type="dxa"/>
          </w:tcPr>
          <w:p w:rsidR="00FF68B9" w:rsidRPr="003E3A8D" w:rsidRDefault="00FF68B9" w:rsidP="003553C0">
            <w:pPr>
              <w:pStyle w:val="Default"/>
              <w:jc w:val="center"/>
              <w:rPr>
                <w:sz w:val="28"/>
                <w:szCs w:val="28"/>
              </w:rPr>
            </w:pPr>
            <w:r w:rsidRPr="003E3A8D">
              <w:rPr>
                <w:sz w:val="28"/>
                <w:szCs w:val="28"/>
              </w:rPr>
              <w:t>1</w:t>
            </w:r>
          </w:p>
        </w:tc>
      </w:tr>
      <w:tr w:rsidR="00FF68B9" w:rsidRPr="00A15252" w:rsidTr="00FF68B9">
        <w:tc>
          <w:tcPr>
            <w:tcW w:w="2093" w:type="dxa"/>
            <w:vMerge/>
          </w:tcPr>
          <w:p w:rsidR="00FF68B9" w:rsidRPr="003E3A8D" w:rsidRDefault="00FF68B9" w:rsidP="003553C0">
            <w:pPr>
              <w:pStyle w:val="afb"/>
              <w:ind w:firstLine="0"/>
              <w:jc w:val="center"/>
              <w:rPr>
                <w:sz w:val="28"/>
                <w:szCs w:val="28"/>
                <w:lang w:val="ru-RU"/>
              </w:rPr>
            </w:pPr>
          </w:p>
        </w:tc>
        <w:tc>
          <w:tcPr>
            <w:tcW w:w="5670" w:type="dxa"/>
          </w:tcPr>
          <w:p w:rsidR="00FF68B9" w:rsidRPr="003E3A8D" w:rsidRDefault="00FF68B9" w:rsidP="003E3A8D">
            <w:pPr>
              <w:pStyle w:val="afb"/>
              <w:ind w:firstLine="0"/>
              <w:jc w:val="center"/>
              <w:rPr>
                <w:sz w:val="28"/>
                <w:szCs w:val="28"/>
                <w:lang w:val="ru-RU"/>
              </w:rPr>
            </w:pPr>
            <w:r w:rsidRPr="003E3A8D">
              <w:rPr>
                <w:sz w:val="28"/>
                <w:szCs w:val="28"/>
                <w:lang w:val="ru-RU"/>
              </w:rPr>
              <w:t>Расчетный показатель максимально допусти</w:t>
            </w:r>
            <w:r>
              <w:rPr>
                <w:sz w:val="28"/>
                <w:szCs w:val="28"/>
                <w:lang w:val="ru-RU"/>
              </w:rPr>
              <w:t>-</w:t>
            </w:r>
            <w:r w:rsidRPr="003E3A8D">
              <w:rPr>
                <w:sz w:val="28"/>
                <w:szCs w:val="28"/>
                <w:lang w:val="ru-RU"/>
              </w:rPr>
              <w:t>мого уровня территориальной доступности</w:t>
            </w:r>
          </w:p>
        </w:tc>
        <w:tc>
          <w:tcPr>
            <w:tcW w:w="4111" w:type="dxa"/>
          </w:tcPr>
          <w:p w:rsidR="00FF68B9" w:rsidRPr="003E3A8D" w:rsidRDefault="00FF68B9" w:rsidP="003E3A8D">
            <w:pPr>
              <w:pStyle w:val="afb"/>
              <w:ind w:firstLine="0"/>
              <w:jc w:val="center"/>
              <w:rPr>
                <w:sz w:val="28"/>
                <w:szCs w:val="28"/>
                <w:lang w:val="ru-RU"/>
              </w:rPr>
            </w:pPr>
            <w:r>
              <w:rPr>
                <w:sz w:val="28"/>
                <w:szCs w:val="28"/>
                <w:lang w:val="ru-RU"/>
              </w:rPr>
              <w:t>т</w:t>
            </w:r>
            <w:r w:rsidRPr="003E3A8D">
              <w:rPr>
                <w:sz w:val="28"/>
                <w:szCs w:val="28"/>
                <w:lang w:val="ru-RU"/>
              </w:rPr>
              <w:t>ранспортная доступность, мин.</w:t>
            </w:r>
          </w:p>
        </w:tc>
        <w:tc>
          <w:tcPr>
            <w:tcW w:w="2628" w:type="dxa"/>
          </w:tcPr>
          <w:p w:rsidR="00FF68B9" w:rsidRPr="003E3A8D" w:rsidRDefault="00FF68B9" w:rsidP="003E3A8D">
            <w:pPr>
              <w:pStyle w:val="Default"/>
              <w:jc w:val="center"/>
              <w:rPr>
                <w:sz w:val="28"/>
                <w:szCs w:val="28"/>
              </w:rPr>
            </w:pPr>
            <w:r w:rsidRPr="003E3A8D">
              <w:rPr>
                <w:sz w:val="28"/>
                <w:szCs w:val="28"/>
              </w:rPr>
              <w:t>30</w:t>
            </w:r>
          </w:p>
        </w:tc>
      </w:tr>
    </w:tbl>
    <w:p w:rsidR="003E3A8D" w:rsidRDefault="003E3A8D" w:rsidP="003E3A8D">
      <w:pPr>
        <w:pStyle w:val="20"/>
        <w:keepLines w:val="0"/>
        <w:suppressAutoHyphens/>
        <w:spacing w:before="0"/>
        <w:jc w:val="center"/>
        <w:rPr>
          <w:rFonts w:ascii="Times New Roman" w:hAnsi="Times New Roman" w:cs="Times New Roman"/>
          <w:color w:val="auto"/>
          <w:sz w:val="28"/>
          <w:szCs w:val="28"/>
        </w:rPr>
      </w:pPr>
      <w:bookmarkStart w:id="46" w:name="_Toc492495211"/>
      <w:bookmarkStart w:id="47" w:name="OLE_LINK471"/>
      <w:bookmarkStart w:id="48" w:name="OLE_LINK472"/>
      <w:bookmarkStart w:id="49" w:name="OLE_LINK473"/>
    </w:p>
    <w:p w:rsidR="00FF68B9" w:rsidRDefault="003E3A8D" w:rsidP="00FF68B9">
      <w:pPr>
        <w:pStyle w:val="20"/>
        <w:keepLines w:val="0"/>
        <w:suppressAutoHyphens/>
        <w:spacing w:before="0"/>
        <w:jc w:val="center"/>
        <w:rPr>
          <w:rFonts w:ascii="Times New Roman" w:hAnsi="Times New Roman" w:cs="Times New Roman"/>
          <w:color w:val="auto"/>
          <w:sz w:val="28"/>
          <w:szCs w:val="28"/>
        </w:rPr>
      </w:pPr>
      <w:r>
        <w:rPr>
          <w:rFonts w:ascii="Times New Roman" w:hAnsi="Times New Roman" w:cs="Times New Roman"/>
          <w:color w:val="auto"/>
          <w:sz w:val="28"/>
          <w:szCs w:val="28"/>
        </w:rPr>
        <w:t xml:space="preserve">1.8. </w:t>
      </w:r>
      <w:r w:rsidR="00231892" w:rsidRPr="003E3A8D">
        <w:rPr>
          <w:rFonts w:ascii="Times New Roman" w:hAnsi="Times New Roman" w:cs="Times New Roman"/>
          <w:color w:val="auto"/>
          <w:sz w:val="28"/>
          <w:szCs w:val="28"/>
        </w:rPr>
        <w:t>Расчетные показатели, устанавливаемые для объектов местного значения</w:t>
      </w:r>
      <w:r w:rsidR="00FF68B9">
        <w:rPr>
          <w:rFonts w:ascii="Times New Roman" w:hAnsi="Times New Roman" w:cs="Times New Roman"/>
          <w:color w:val="auto"/>
          <w:sz w:val="28"/>
          <w:szCs w:val="28"/>
        </w:rPr>
        <w:t xml:space="preserve"> </w:t>
      </w:r>
      <w:r w:rsidR="00231892" w:rsidRPr="003E3A8D">
        <w:rPr>
          <w:rFonts w:ascii="Times New Roman" w:hAnsi="Times New Roman" w:cs="Times New Roman"/>
          <w:color w:val="auto"/>
          <w:sz w:val="28"/>
          <w:szCs w:val="28"/>
        </w:rPr>
        <w:t xml:space="preserve">городского поселения </w:t>
      </w:r>
    </w:p>
    <w:p w:rsidR="00231892" w:rsidRPr="003E3A8D" w:rsidRDefault="00231892" w:rsidP="00FF68B9">
      <w:pPr>
        <w:pStyle w:val="20"/>
        <w:keepLines w:val="0"/>
        <w:suppressAutoHyphens/>
        <w:spacing w:before="0"/>
        <w:jc w:val="center"/>
        <w:rPr>
          <w:rFonts w:ascii="Times New Roman" w:hAnsi="Times New Roman" w:cs="Times New Roman"/>
          <w:color w:val="auto"/>
          <w:sz w:val="28"/>
          <w:szCs w:val="28"/>
        </w:rPr>
      </w:pPr>
      <w:r w:rsidRPr="003E3A8D">
        <w:rPr>
          <w:rFonts w:ascii="Times New Roman" w:hAnsi="Times New Roman" w:cs="Times New Roman"/>
          <w:color w:val="auto"/>
          <w:sz w:val="28"/>
          <w:szCs w:val="28"/>
        </w:rPr>
        <w:t xml:space="preserve">в области </w:t>
      </w:r>
      <w:bookmarkStart w:id="50" w:name="OLE_LINK84"/>
      <w:bookmarkStart w:id="51" w:name="OLE_LINK85"/>
      <w:r w:rsidRPr="003E3A8D">
        <w:rPr>
          <w:rFonts w:ascii="Times New Roman" w:hAnsi="Times New Roman" w:cs="Times New Roman"/>
          <w:color w:val="auto"/>
          <w:sz w:val="28"/>
          <w:szCs w:val="28"/>
        </w:rPr>
        <w:t>предупреждения чрезвычайных ситуаций, стихийных бедствий, эпидемий и ликвидации их последствий</w:t>
      </w:r>
      <w:bookmarkEnd w:id="46"/>
      <w:bookmarkEnd w:id="50"/>
      <w:bookmarkEnd w:id="51"/>
    </w:p>
    <w:p w:rsidR="003E3A8D" w:rsidRDefault="003E3A8D" w:rsidP="003E3A8D">
      <w:pPr>
        <w:jc w:val="center"/>
        <w:rPr>
          <w:b/>
          <w:sz w:val="28"/>
          <w:szCs w:val="28"/>
        </w:rPr>
      </w:pPr>
    </w:p>
    <w:tbl>
      <w:tblPr>
        <w:tblStyle w:val="af4"/>
        <w:tblW w:w="0" w:type="auto"/>
        <w:tblLook w:val="04A0"/>
      </w:tblPr>
      <w:tblGrid>
        <w:gridCol w:w="4503"/>
        <w:gridCol w:w="4961"/>
        <w:gridCol w:w="3402"/>
        <w:gridCol w:w="1636"/>
      </w:tblGrid>
      <w:tr w:rsidR="003E3A8D" w:rsidRPr="00E007AD" w:rsidTr="00FF68B9">
        <w:tc>
          <w:tcPr>
            <w:tcW w:w="4503" w:type="dxa"/>
          </w:tcPr>
          <w:p w:rsidR="003E3A8D" w:rsidRPr="00E007AD" w:rsidRDefault="003E3A8D" w:rsidP="003553C0">
            <w:pPr>
              <w:pStyle w:val="afb"/>
              <w:ind w:firstLine="0"/>
              <w:jc w:val="center"/>
              <w:rPr>
                <w:sz w:val="28"/>
                <w:szCs w:val="28"/>
                <w:lang w:val="ru-RU"/>
              </w:rPr>
            </w:pPr>
            <w:r w:rsidRPr="00E007AD">
              <w:rPr>
                <w:sz w:val="28"/>
                <w:szCs w:val="28"/>
                <w:lang w:val="ru-RU"/>
              </w:rPr>
              <w:t>Наименование вида объекта</w:t>
            </w:r>
          </w:p>
        </w:tc>
        <w:tc>
          <w:tcPr>
            <w:tcW w:w="4961" w:type="dxa"/>
          </w:tcPr>
          <w:p w:rsidR="003E3A8D" w:rsidRPr="00E007AD" w:rsidRDefault="003E3A8D" w:rsidP="003553C0">
            <w:pPr>
              <w:pStyle w:val="afb"/>
              <w:ind w:firstLine="0"/>
              <w:jc w:val="center"/>
              <w:rPr>
                <w:sz w:val="28"/>
                <w:szCs w:val="28"/>
                <w:lang w:val="ru-RU"/>
              </w:rPr>
            </w:pPr>
            <w:r w:rsidRPr="00E007AD">
              <w:rPr>
                <w:sz w:val="28"/>
                <w:szCs w:val="28"/>
                <w:lang w:val="ru-RU"/>
              </w:rPr>
              <w:t>Тип расчетного показателя</w:t>
            </w:r>
          </w:p>
        </w:tc>
        <w:tc>
          <w:tcPr>
            <w:tcW w:w="3402" w:type="dxa"/>
          </w:tcPr>
          <w:p w:rsidR="003E3A8D" w:rsidRPr="00E007AD" w:rsidRDefault="003E3A8D" w:rsidP="003553C0">
            <w:pPr>
              <w:pStyle w:val="afb"/>
              <w:ind w:firstLine="0"/>
              <w:jc w:val="center"/>
              <w:rPr>
                <w:sz w:val="28"/>
                <w:szCs w:val="28"/>
                <w:lang w:val="ru-RU"/>
              </w:rPr>
            </w:pPr>
            <w:r w:rsidRPr="00E007AD">
              <w:rPr>
                <w:sz w:val="28"/>
                <w:szCs w:val="28"/>
                <w:lang w:val="ru-RU"/>
              </w:rPr>
              <w:t>Наименование расчетного показателя, единица измерения</w:t>
            </w:r>
          </w:p>
        </w:tc>
        <w:tc>
          <w:tcPr>
            <w:tcW w:w="1636" w:type="dxa"/>
          </w:tcPr>
          <w:p w:rsidR="003E3A8D" w:rsidRPr="00E007AD" w:rsidRDefault="003E3A8D" w:rsidP="003553C0">
            <w:pPr>
              <w:pStyle w:val="afb"/>
              <w:ind w:firstLine="0"/>
              <w:jc w:val="center"/>
              <w:rPr>
                <w:sz w:val="28"/>
                <w:szCs w:val="28"/>
                <w:lang w:val="ru-RU"/>
              </w:rPr>
            </w:pPr>
            <w:r w:rsidRPr="00E007AD">
              <w:rPr>
                <w:sz w:val="28"/>
                <w:szCs w:val="28"/>
                <w:lang w:val="ru-RU"/>
              </w:rPr>
              <w:t>Значение расчетного показателя</w:t>
            </w:r>
          </w:p>
        </w:tc>
      </w:tr>
      <w:tr w:rsidR="00FF68B9" w:rsidRPr="00A15252" w:rsidTr="00FF68B9">
        <w:tc>
          <w:tcPr>
            <w:tcW w:w="4503" w:type="dxa"/>
          </w:tcPr>
          <w:p w:rsidR="00FF68B9" w:rsidRPr="00891978" w:rsidRDefault="00FF68B9" w:rsidP="000D53F1">
            <w:pPr>
              <w:pStyle w:val="afb"/>
              <w:ind w:firstLine="0"/>
              <w:jc w:val="center"/>
              <w:rPr>
                <w:sz w:val="28"/>
                <w:szCs w:val="28"/>
                <w:lang w:val="ru-RU"/>
              </w:rPr>
            </w:pPr>
            <w:r>
              <w:rPr>
                <w:sz w:val="28"/>
                <w:szCs w:val="28"/>
                <w:lang w:val="ru-RU"/>
              </w:rPr>
              <w:t>1</w:t>
            </w:r>
          </w:p>
        </w:tc>
        <w:tc>
          <w:tcPr>
            <w:tcW w:w="4961" w:type="dxa"/>
          </w:tcPr>
          <w:p w:rsidR="00FF68B9" w:rsidRPr="00891978" w:rsidRDefault="00FF68B9" w:rsidP="000D53F1">
            <w:pPr>
              <w:pStyle w:val="afb"/>
              <w:ind w:firstLine="0"/>
              <w:jc w:val="center"/>
              <w:rPr>
                <w:sz w:val="28"/>
                <w:szCs w:val="28"/>
                <w:lang w:val="ru-RU"/>
              </w:rPr>
            </w:pPr>
            <w:r>
              <w:rPr>
                <w:sz w:val="28"/>
                <w:szCs w:val="28"/>
                <w:lang w:val="ru-RU"/>
              </w:rPr>
              <w:t>2</w:t>
            </w:r>
          </w:p>
        </w:tc>
        <w:tc>
          <w:tcPr>
            <w:tcW w:w="3402" w:type="dxa"/>
          </w:tcPr>
          <w:p w:rsidR="00FF68B9" w:rsidRDefault="00FF68B9" w:rsidP="000D53F1">
            <w:pPr>
              <w:pStyle w:val="afb"/>
              <w:ind w:firstLine="0"/>
              <w:jc w:val="center"/>
              <w:rPr>
                <w:sz w:val="28"/>
                <w:szCs w:val="28"/>
                <w:lang w:val="ru-RU"/>
              </w:rPr>
            </w:pPr>
            <w:r>
              <w:rPr>
                <w:sz w:val="28"/>
                <w:szCs w:val="28"/>
                <w:lang w:val="ru-RU"/>
              </w:rPr>
              <w:t>3</w:t>
            </w:r>
          </w:p>
        </w:tc>
        <w:tc>
          <w:tcPr>
            <w:tcW w:w="1636" w:type="dxa"/>
          </w:tcPr>
          <w:p w:rsidR="00FF68B9" w:rsidRPr="00891978" w:rsidRDefault="00FF68B9" w:rsidP="000D53F1">
            <w:pPr>
              <w:pStyle w:val="Default"/>
              <w:jc w:val="center"/>
              <w:rPr>
                <w:sz w:val="28"/>
                <w:szCs w:val="28"/>
              </w:rPr>
            </w:pPr>
            <w:r>
              <w:rPr>
                <w:sz w:val="28"/>
                <w:szCs w:val="28"/>
              </w:rPr>
              <w:t>4</w:t>
            </w:r>
          </w:p>
        </w:tc>
      </w:tr>
      <w:tr w:rsidR="00891978" w:rsidRPr="00A15252" w:rsidTr="00FF68B9">
        <w:tc>
          <w:tcPr>
            <w:tcW w:w="4503" w:type="dxa"/>
            <w:vMerge w:val="restart"/>
          </w:tcPr>
          <w:p w:rsidR="00891978" w:rsidRPr="00891978" w:rsidRDefault="00891978" w:rsidP="000D53F1">
            <w:pPr>
              <w:pStyle w:val="afb"/>
              <w:ind w:firstLine="0"/>
              <w:jc w:val="center"/>
              <w:rPr>
                <w:sz w:val="28"/>
                <w:szCs w:val="28"/>
                <w:lang w:val="ru-RU"/>
              </w:rPr>
            </w:pPr>
            <w:r w:rsidRPr="00891978">
              <w:rPr>
                <w:sz w:val="28"/>
                <w:szCs w:val="28"/>
                <w:lang w:val="ru-RU"/>
              </w:rPr>
              <w:t>Аварийно-спасательные службы, пожарно-спасательные, аварийно-спасательные формирования, аварийно-восстановительные формирования, иные службы</w:t>
            </w:r>
          </w:p>
        </w:tc>
        <w:tc>
          <w:tcPr>
            <w:tcW w:w="4961" w:type="dxa"/>
          </w:tcPr>
          <w:p w:rsidR="00891978" w:rsidRPr="00891978" w:rsidRDefault="00891978" w:rsidP="000D53F1">
            <w:pPr>
              <w:pStyle w:val="afb"/>
              <w:ind w:firstLine="0"/>
              <w:jc w:val="center"/>
              <w:rPr>
                <w:sz w:val="28"/>
                <w:szCs w:val="28"/>
                <w:lang w:val="ru-RU"/>
              </w:rPr>
            </w:pPr>
            <w:r w:rsidRPr="00891978">
              <w:rPr>
                <w:sz w:val="28"/>
                <w:szCs w:val="28"/>
                <w:lang w:val="ru-RU"/>
              </w:rPr>
              <w:t>Расчетный показатель минимально допустимого уровня обеспеченности</w:t>
            </w:r>
          </w:p>
        </w:tc>
        <w:tc>
          <w:tcPr>
            <w:tcW w:w="3402" w:type="dxa"/>
          </w:tcPr>
          <w:p w:rsidR="00891978" w:rsidRPr="00891978" w:rsidRDefault="000D53F1" w:rsidP="000D53F1">
            <w:pPr>
              <w:pStyle w:val="afb"/>
              <w:ind w:firstLine="0"/>
              <w:jc w:val="center"/>
              <w:rPr>
                <w:sz w:val="28"/>
                <w:szCs w:val="28"/>
                <w:lang w:val="ru-RU"/>
              </w:rPr>
            </w:pPr>
            <w:r>
              <w:rPr>
                <w:sz w:val="28"/>
                <w:szCs w:val="28"/>
                <w:lang w:val="ru-RU"/>
              </w:rPr>
              <w:t>о</w:t>
            </w:r>
            <w:r w:rsidR="00891978" w:rsidRPr="00891978">
              <w:rPr>
                <w:sz w:val="28"/>
                <w:szCs w:val="28"/>
                <w:lang w:val="ru-RU"/>
              </w:rPr>
              <w:t>бъект на поселение</w:t>
            </w:r>
          </w:p>
        </w:tc>
        <w:tc>
          <w:tcPr>
            <w:tcW w:w="1636" w:type="dxa"/>
          </w:tcPr>
          <w:p w:rsidR="00891978" w:rsidRPr="00891978" w:rsidRDefault="00891978" w:rsidP="000D53F1">
            <w:pPr>
              <w:pStyle w:val="Default"/>
              <w:jc w:val="center"/>
              <w:rPr>
                <w:sz w:val="28"/>
                <w:szCs w:val="28"/>
              </w:rPr>
            </w:pPr>
            <w:r w:rsidRPr="00891978">
              <w:rPr>
                <w:sz w:val="28"/>
                <w:szCs w:val="28"/>
              </w:rPr>
              <w:t>1</w:t>
            </w:r>
          </w:p>
        </w:tc>
      </w:tr>
      <w:tr w:rsidR="00891978" w:rsidRPr="00A15252" w:rsidTr="00FF68B9">
        <w:tc>
          <w:tcPr>
            <w:tcW w:w="4503" w:type="dxa"/>
            <w:vMerge/>
          </w:tcPr>
          <w:p w:rsidR="00891978" w:rsidRPr="00891978" w:rsidRDefault="00891978" w:rsidP="000D53F1">
            <w:pPr>
              <w:pStyle w:val="afb"/>
              <w:ind w:firstLine="0"/>
              <w:jc w:val="center"/>
              <w:rPr>
                <w:sz w:val="28"/>
                <w:szCs w:val="28"/>
                <w:lang w:val="ru-RU"/>
              </w:rPr>
            </w:pPr>
          </w:p>
        </w:tc>
        <w:tc>
          <w:tcPr>
            <w:tcW w:w="4961" w:type="dxa"/>
          </w:tcPr>
          <w:p w:rsidR="00891978" w:rsidRPr="00891978" w:rsidRDefault="00891978" w:rsidP="000D53F1">
            <w:pPr>
              <w:pStyle w:val="afb"/>
              <w:ind w:firstLine="0"/>
              <w:jc w:val="center"/>
              <w:rPr>
                <w:sz w:val="28"/>
                <w:szCs w:val="28"/>
                <w:lang w:val="ru-RU"/>
              </w:rPr>
            </w:pPr>
            <w:r w:rsidRPr="00891978">
              <w:rPr>
                <w:sz w:val="28"/>
                <w:szCs w:val="28"/>
                <w:lang w:val="ru-RU"/>
              </w:rPr>
              <w:t>Расчетный показатель максимально допустимого уровня территориальной доступности</w:t>
            </w:r>
          </w:p>
        </w:tc>
        <w:tc>
          <w:tcPr>
            <w:tcW w:w="3402" w:type="dxa"/>
          </w:tcPr>
          <w:p w:rsidR="00891978" w:rsidRPr="00891978" w:rsidRDefault="000D53F1" w:rsidP="003074C1">
            <w:pPr>
              <w:pStyle w:val="afb"/>
              <w:ind w:firstLine="0"/>
              <w:jc w:val="center"/>
              <w:rPr>
                <w:sz w:val="28"/>
                <w:szCs w:val="28"/>
                <w:lang w:val="ru-RU"/>
              </w:rPr>
            </w:pPr>
            <w:r>
              <w:rPr>
                <w:sz w:val="28"/>
                <w:szCs w:val="28"/>
                <w:lang w:val="ru-RU"/>
              </w:rPr>
              <w:t>в</w:t>
            </w:r>
            <w:r w:rsidR="00891978" w:rsidRPr="00891978">
              <w:rPr>
                <w:sz w:val="28"/>
                <w:szCs w:val="28"/>
                <w:lang w:val="ru-RU"/>
              </w:rPr>
              <w:t>ремя прибытия первого подразделения к месту вызова, мин</w:t>
            </w:r>
          </w:p>
        </w:tc>
        <w:tc>
          <w:tcPr>
            <w:tcW w:w="1636" w:type="dxa"/>
          </w:tcPr>
          <w:p w:rsidR="00891978" w:rsidRPr="00891978" w:rsidRDefault="00891978" w:rsidP="000D53F1">
            <w:pPr>
              <w:pStyle w:val="Default"/>
              <w:jc w:val="center"/>
              <w:rPr>
                <w:sz w:val="28"/>
                <w:szCs w:val="28"/>
              </w:rPr>
            </w:pPr>
            <w:r w:rsidRPr="00891978">
              <w:rPr>
                <w:sz w:val="28"/>
                <w:szCs w:val="28"/>
              </w:rPr>
              <w:t>10</w:t>
            </w:r>
          </w:p>
        </w:tc>
      </w:tr>
      <w:tr w:rsidR="00FF68B9" w:rsidRPr="00A15252" w:rsidTr="00FF68B9">
        <w:tc>
          <w:tcPr>
            <w:tcW w:w="4503" w:type="dxa"/>
          </w:tcPr>
          <w:p w:rsidR="00FF68B9" w:rsidRPr="00891978" w:rsidRDefault="00FF68B9" w:rsidP="00FA5157">
            <w:pPr>
              <w:pStyle w:val="afb"/>
              <w:ind w:firstLine="0"/>
              <w:jc w:val="center"/>
              <w:rPr>
                <w:sz w:val="28"/>
                <w:szCs w:val="28"/>
                <w:lang w:val="ru-RU"/>
              </w:rPr>
            </w:pPr>
            <w:r>
              <w:rPr>
                <w:sz w:val="28"/>
                <w:szCs w:val="28"/>
                <w:lang w:val="ru-RU"/>
              </w:rPr>
              <w:lastRenderedPageBreak/>
              <w:t>1</w:t>
            </w:r>
          </w:p>
        </w:tc>
        <w:tc>
          <w:tcPr>
            <w:tcW w:w="4961" w:type="dxa"/>
          </w:tcPr>
          <w:p w:rsidR="00FF68B9" w:rsidRPr="00891978" w:rsidRDefault="00FF68B9" w:rsidP="00FA5157">
            <w:pPr>
              <w:pStyle w:val="afb"/>
              <w:ind w:firstLine="0"/>
              <w:jc w:val="center"/>
              <w:rPr>
                <w:sz w:val="28"/>
                <w:szCs w:val="28"/>
                <w:lang w:val="ru-RU"/>
              </w:rPr>
            </w:pPr>
            <w:r>
              <w:rPr>
                <w:sz w:val="28"/>
                <w:szCs w:val="28"/>
                <w:lang w:val="ru-RU"/>
              </w:rPr>
              <w:t>2</w:t>
            </w:r>
          </w:p>
        </w:tc>
        <w:tc>
          <w:tcPr>
            <w:tcW w:w="3402" w:type="dxa"/>
          </w:tcPr>
          <w:p w:rsidR="00FF68B9" w:rsidRDefault="00FF68B9" w:rsidP="00FA5157">
            <w:pPr>
              <w:pStyle w:val="afb"/>
              <w:ind w:firstLine="0"/>
              <w:jc w:val="center"/>
              <w:rPr>
                <w:sz w:val="28"/>
                <w:szCs w:val="28"/>
                <w:lang w:val="ru-RU"/>
              </w:rPr>
            </w:pPr>
            <w:r>
              <w:rPr>
                <w:sz w:val="28"/>
                <w:szCs w:val="28"/>
                <w:lang w:val="ru-RU"/>
              </w:rPr>
              <w:t>3</w:t>
            </w:r>
          </w:p>
        </w:tc>
        <w:tc>
          <w:tcPr>
            <w:tcW w:w="1636" w:type="dxa"/>
          </w:tcPr>
          <w:p w:rsidR="00FF68B9" w:rsidRPr="00891978" w:rsidRDefault="00FF68B9" w:rsidP="00FA5157">
            <w:pPr>
              <w:pStyle w:val="Default"/>
              <w:jc w:val="center"/>
              <w:rPr>
                <w:sz w:val="28"/>
                <w:szCs w:val="28"/>
              </w:rPr>
            </w:pPr>
            <w:r>
              <w:rPr>
                <w:sz w:val="28"/>
                <w:szCs w:val="28"/>
              </w:rPr>
              <w:t>4</w:t>
            </w:r>
          </w:p>
        </w:tc>
      </w:tr>
      <w:tr w:rsidR="00FF68B9" w:rsidRPr="00A15252" w:rsidTr="00FF68B9">
        <w:tc>
          <w:tcPr>
            <w:tcW w:w="4503" w:type="dxa"/>
            <w:vMerge w:val="restart"/>
          </w:tcPr>
          <w:p w:rsidR="00FF68B9" w:rsidRPr="00891978" w:rsidRDefault="00FF68B9" w:rsidP="000D53F1">
            <w:pPr>
              <w:pStyle w:val="afb"/>
              <w:ind w:firstLine="0"/>
              <w:jc w:val="center"/>
              <w:rPr>
                <w:sz w:val="28"/>
                <w:szCs w:val="28"/>
                <w:lang w:val="ru-RU"/>
              </w:rPr>
            </w:pPr>
            <w:r w:rsidRPr="00891978">
              <w:rPr>
                <w:sz w:val="28"/>
                <w:szCs w:val="28"/>
                <w:lang w:val="ru-RU"/>
              </w:rPr>
              <w:t>Объект пожарной охраны</w:t>
            </w:r>
          </w:p>
        </w:tc>
        <w:tc>
          <w:tcPr>
            <w:tcW w:w="4961" w:type="dxa"/>
          </w:tcPr>
          <w:p w:rsidR="00FF68B9" w:rsidRPr="00891978" w:rsidRDefault="00FF68B9" w:rsidP="000D53F1">
            <w:pPr>
              <w:pStyle w:val="afb"/>
              <w:ind w:firstLine="0"/>
              <w:jc w:val="center"/>
              <w:rPr>
                <w:sz w:val="28"/>
                <w:szCs w:val="28"/>
                <w:lang w:val="ru-RU"/>
              </w:rPr>
            </w:pPr>
            <w:r w:rsidRPr="00891978">
              <w:rPr>
                <w:sz w:val="28"/>
                <w:szCs w:val="28"/>
                <w:lang w:val="ru-RU"/>
              </w:rPr>
              <w:t>Расчетный показатель минимально допустимого уровня обеспеченности</w:t>
            </w:r>
          </w:p>
        </w:tc>
        <w:tc>
          <w:tcPr>
            <w:tcW w:w="3402" w:type="dxa"/>
          </w:tcPr>
          <w:p w:rsidR="00FF68B9" w:rsidRPr="00891978" w:rsidRDefault="00FF68B9" w:rsidP="000D53F1">
            <w:pPr>
              <w:pStyle w:val="afb"/>
              <w:ind w:firstLine="0"/>
              <w:jc w:val="center"/>
              <w:rPr>
                <w:sz w:val="28"/>
                <w:szCs w:val="28"/>
                <w:lang w:val="ru-RU"/>
              </w:rPr>
            </w:pPr>
            <w:r>
              <w:rPr>
                <w:sz w:val="28"/>
                <w:szCs w:val="28"/>
                <w:lang w:val="ru-RU"/>
              </w:rPr>
              <w:t>о</w:t>
            </w:r>
            <w:r w:rsidRPr="00891978">
              <w:rPr>
                <w:sz w:val="28"/>
                <w:szCs w:val="28"/>
                <w:lang w:val="ru-RU"/>
              </w:rPr>
              <w:t>бъект на поселение</w:t>
            </w:r>
          </w:p>
        </w:tc>
        <w:tc>
          <w:tcPr>
            <w:tcW w:w="1636" w:type="dxa"/>
          </w:tcPr>
          <w:p w:rsidR="00FF68B9" w:rsidRPr="00891978" w:rsidRDefault="00FF68B9" w:rsidP="000D53F1">
            <w:pPr>
              <w:pStyle w:val="Default"/>
              <w:jc w:val="center"/>
              <w:rPr>
                <w:sz w:val="28"/>
                <w:szCs w:val="28"/>
              </w:rPr>
            </w:pPr>
            <w:r w:rsidRPr="00891978">
              <w:rPr>
                <w:sz w:val="28"/>
                <w:szCs w:val="28"/>
              </w:rPr>
              <w:t>1</w:t>
            </w:r>
          </w:p>
        </w:tc>
      </w:tr>
      <w:tr w:rsidR="00FF68B9" w:rsidRPr="00A15252" w:rsidTr="00FF68B9">
        <w:tc>
          <w:tcPr>
            <w:tcW w:w="4503" w:type="dxa"/>
            <w:vMerge/>
          </w:tcPr>
          <w:p w:rsidR="00FF68B9" w:rsidRPr="00891978" w:rsidRDefault="00FF68B9" w:rsidP="000D53F1">
            <w:pPr>
              <w:pStyle w:val="afb"/>
              <w:ind w:firstLine="0"/>
              <w:jc w:val="center"/>
              <w:rPr>
                <w:sz w:val="28"/>
                <w:szCs w:val="28"/>
                <w:lang w:val="ru-RU"/>
              </w:rPr>
            </w:pPr>
          </w:p>
        </w:tc>
        <w:tc>
          <w:tcPr>
            <w:tcW w:w="4961" w:type="dxa"/>
          </w:tcPr>
          <w:p w:rsidR="00FF68B9" w:rsidRPr="00891978" w:rsidRDefault="00FF68B9" w:rsidP="000D53F1">
            <w:pPr>
              <w:pStyle w:val="afb"/>
              <w:ind w:firstLine="0"/>
              <w:jc w:val="center"/>
              <w:rPr>
                <w:sz w:val="28"/>
                <w:szCs w:val="28"/>
                <w:lang w:val="ru-RU"/>
              </w:rPr>
            </w:pPr>
            <w:r w:rsidRPr="00891978">
              <w:rPr>
                <w:sz w:val="28"/>
                <w:szCs w:val="28"/>
                <w:lang w:val="ru-RU"/>
              </w:rPr>
              <w:t>Расчетный показатель максимально допустимого уровня территориальной доступности</w:t>
            </w:r>
          </w:p>
        </w:tc>
        <w:tc>
          <w:tcPr>
            <w:tcW w:w="3402" w:type="dxa"/>
          </w:tcPr>
          <w:p w:rsidR="00FF68B9" w:rsidRPr="00891978" w:rsidRDefault="00FF68B9" w:rsidP="003074C1">
            <w:pPr>
              <w:pStyle w:val="afb"/>
              <w:ind w:firstLine="0"/>
              <w:jc w:val="center"/>
              <w:rPr>
                <w:sz w:val="28"/>
                <w:szCs w:val="28"/>
                <w:lang w:val="ru-RU"/>
              </w:rPr>
            </w:pPr>
            <w:r>
              <w:rPr>
                <w:sz w:val="28"/>
                <w:szCs w:val="28"/>
                <w:lang w:val="ru-RU"/>
              </w:rPr>
              <w:t>в</w:t>
            </w:r>
            <w:r w:rsidRPr="00891978">
              <w:rPr>
                <w:sz w:val="28"/>
                <w:szCs w:val="28"/>
                <w:lang w:val="ru-RU"/>
              </w:rPr>
              <w:t>ремя прибытия первого подразделения к месту вызова, мин</w:t>
            </w:r>
          </w:p>
        </w:tc>
        <w:tc>
          <w:tcPr>
            <w:tcW w:w="1636" w:type="dxa"/>
          </w:tcPr>
          <w:p w:rsidR="00FF68B9" w:rsidRPr="00891978" w:rsidRDefault="00FF68B9" w:rsidP="000D53F1">
            <w:pPr>
              <w:pStyle w:val="Default"/>
              <w:jc w:val="center"/>
              <w:rPr>
                <w:sz w:val="28"/>
                <w:szCs w:val="28"/>
              </w:rPr>
            </w:pPr>
            <w:r w:rsidRPr="00891978">
              <w:rPr>
                <w:sz w:val="28"/>
                <w:szCs w:val="28"/>
              </w:rPr>
              <w:t>10</w:t>
            </w:r>
          </w:p>
        </w:tc>
      </w:tr>
    </w:tbl>
    <w:p w:rsidR="00FF68B9" w:rsidRDefault="00FF68B9" w:rsidP="00891978">
      <w:pPr>
        <w:pStyle w:val="Default"/>
        <w:ind w:firstLine="851"/>
        <w:jc w:val="both"/>
        <w:rPr>
          <w:sz w:val="28"/>
          <w:szCs w:val="28"/>
        </w:rPr>
      </w:pPr>
    </w:p>
    <w:p w:rsidR="00891978" w:rsidRPr="00891978" w:rsidRDefault="00891978" w:rsidP="00891978">
      <w:pPr>
        <w:pStyle w:val="Default"/>
        <w:ind w:firstLine="851"/>
        <w:jc w:val="both"/>
        <w:rPr>
          <w:sz w:val="28"/>
          <w:szCs w:val="28"/>
        </w:rPr>
      </w:pPr>
      <w:r w:rsidRPr="00891978">
        <w:rPr>
          <w:sz w:val="28"/>
          <w:szCs w:val="28"/>
        </w:rPr>
        <w:t>Примечания:</w:t>
      </w:r>
    </w:p>
    <w:p w:rsidR="00891978" w:rsidRPr="00891978" w:rsidRDefault="00891978" w:rsidP="00891978">
      <w:pPr>
        <w:pStyle w:val="Default"/>
        <w:ind w:firstLine="851"/>
        <w:jc w:val="both"/>
        <w:rPr>
          <w:sz w:val="28"/>
          <w:szCs w:val="28"/>
        </w:rPr>
      </w:pPr>
      <w:r w:rsidRPr="00891978">
        <w:rPr>
          <w:sz w:val="28"/>
          <w:szCs w:val="28"/>
        </w:rPr>
        <w:t>1. При подготовке документов территориального планирования для объектов местного значения городского поселения в области предупреждения чрезвычайных ситуаций для пожарной охраны необходимо руководствоваться Федеральным законом от 22</w:t>
      </w:r>
      <w:r w:rsidR="00FF68B9">
        <w:rPr>
          <w:sz w:val="28"/>
          <w:szCs w:val="28"/>
        </w:rPr>
        <w:t xml:space="preserve"> июля </w:t>
      </w:r>
      <w:r w:rsidRPr="00891978">
        <w:rPr>
          <w:sz w:val="28"/>
          <w:szCs w:val="28"/>
        </w:rPr>
        <w:t xml:space="preserve">2008 </w:t>
      </w:r>
      <w:r w:rsidR="00FF68B9">
        <w:rPr>
          <w:sz w:val="28"/>
          <w:szCs w:val="28"/>
        </w:rPr>
        <w:t xml:space="preserve">года </w:t>
      </w:r>
      <w:r w:rsidRPr="00891978">
        <w:rPr>
          <w:sz w:val="28"/>
          <w:szCs w:val="28"/>
        </w:rPr>
        <w:t xml:space="preserve">№ 123-ФЗ </w:t>
      </w:r>
      <w:r w:rsidR="00FF68B9" w:rsidRPr="00231892">
        <w:rPr>
          <w:sz w:val="28"/>
          <w:szCs w:val="28"/>
        </w:rPr>
        <w:t>"</w:t>
      </w:r>
      <w:r w:rsidRPr="00891978">
        <w:rPr>
          <w:sz w:val="28"/>
          <w:szCs w:val="28"/>
        </w:rPr>
        <w:t>Технический регламент о требованиях пожарной безопасности</w:t>
      </w:r>
      <w:r w:rsidR="00FF68B9" w:rsidRPr="00231892">
        <w:rPr>
          <w:sz w:val="28"/>
          <w:szCs w:val="28"/>
        </w:rPr>
        <w:t>"</w:t>
      </w:r>
      <w:r w:rsidRPr="00891978">
        <w:rPr>
          <w:sz w:val="28"/>
          <w:szCs w:val="28"/>
        </w:rPr>
        <w:t xml:space="preserve">. </w:t>
      </w:r>
    </w:p>
    <w:p w:rsidR="000D53F1" w:rsidRDefault="00891978" w:rsidP="000D53F1">
      <w:pPr>
        <w:ind w:firstLine="851"/>
        <w:jc w:val="both"/>
        <w:rPr>
          <w:sz w:val="28"/>
          <w:szCs w:val="28"/>
        </w:rPr>
      </w:pPr>
      <w:r w:rsidRPr="00891978">
        <w:rPr>
          <w:sz w:val="28"/>
          <w:szCs w:val="28"/>
        </w:rPr>
        <w:t>2. Расчетные показатели количества пожарных депо и пожарных автомобилей для города и населенных пунктов следует принимать в соответствии с нормами проектирования объектов пожарной охраны от 1</w:t>
      </w:r>
      <w:r w:rsidR="00FF68B9">
        <w:rPr>
          <w:sz w:val="28"/>
          <w:szCs w:val="28"/>
        </w:rPr>
        <w:t xml:space="preserve"> января </w:t>
      </w:r>
      <w:r w:rsidRPr="00891978">
        <w:rPr>
          <w:sz w:val="28"/>
          <w:szCs w:val="28"/>
        </w:rPr>
        <w:t xml:space="preserve">1995 </w:t>
      </w:r>
      <w:r w:rsidR="00FF68B9">
        <w:rPr>
          <w:sz w:val="28"/>
          <w:szCs w:val="28"/>
        </w:rPr>
        <w:t xml:space="preserve">года </w:t>
      </w:r>
      <w:r w:rsidRPr="00891978">
        <w:rPr>
          <w:sz w:val="28"/>
          <w:szCs w:val="28"/>
        </w:rPr>
        <w:t>НПБ 101-95, введенными в действие приказом Главного управления Государственной противопожарной службы Министерства внутренних дел России от 30</w:t>
      </w:r>
      <w:r w:rsidR="004D3067">
        <w:rPr>
          <w:sz w:val="28"/>
          <w:szCs w:val="28"/>
        </w:rPr>
        <w:t xml:space="preserve"> декабря </w:t>
      </w:r>
      <w:r w:rsidRPr="00891978">
        <w:rPr>
          <w:sz w:val="28"/>
          <w:szCs w:val="28"/>
        </w:rPr>
        <w:t xml:space="preserve">1994 </w:t>
      </w:r>
      <w:r w:rsidR="004D3067">
        <w:rPr>
          <w:sz w:val="28"/>
          <w:szCs w:val="28"/>
        </w:rPr>
        <w:t xml:space="preserve">года </w:t>
      </w:r>
      <w:r w:rsidRPr="00891978">
        <w:rPr>
          <w:sz w:val="28"/>
          <w:szCs w:val="28"/>
        </w:rPr>
        <w:t>№ 36.</w:t>
      </w:r>
      <w:bookmarkStart w:id="52" w:name="_Toc492495212"/>
      <w:bookmarkStart w:id="53" w:name="OLE_LINK735"/>
      <w:bookmarkStart w:id="54" w:name="OLE_LINK736"/>
      <w:bookmarkStart w:id="55" w:name="OLE_LINK724"/>
      <w:bookmarkStart w:id="56" w:name="OLE_LINK725"/>
      <w:bookmarkStart w:id="57" w:name="OLE_LINK732"/>
      <w:bookmarkStart w:id="58" w:name="OLE_LINK733"/>
      <w:bookmarkStart w:id="59" w:name="OLE_LINK734"/>
      <w:bookmarkEnd w:id="47"/>
      <w:bookmarkEnd w:id="48"/>
      <w:bookmarkEnd w:id="49"/>
      <w:r w:rsidR="000D53F1">
        <w:rPr>
          <w:sz w:val="28"/>
          <w:szCs w:val="28"/>
        </w:rPr>
        <w:t xml:space="preserve"> </w:t>
      </w:r>
    </w:p>
    <w:p w:rsidR="000D53F1" w:rsidRPr="00FF68B9" w:rsidRDefault="000D53F1" w:rsidP="000D53F1">
      <w:pPr>
        <w:ind w:firstLine="851"/>
        <w:jc w:val="both"/>
        <w:rPr>
          <w:sz w:val="28"/>
          <w:szCs w:val="28"/>
        </w:rPr>
      </w:pPr>
    </w:p>
    <w:p w:rsidR="000D53F1" w:rsidRPr="00FF68B9" w:rsidRDefault="000D53F1" w:rsidP="000D53F1">
      <w:pPr>
        <w:jc w:val="center"/>
        <w:rPr>
          <w:b/>
          <w:sz w:val="28"/>
          <w:szCs w:val="28"/>
        </w:rPr>
      </w:pPr>
      <w:r w:rsidRPr="00FF68B9">
        <w:rPr>
          <w:b/>
          <w:sz w:val="28"/>
          <w:szCs w:val="28"/>
        </w:rPr>
        <w:t>1.9. Р</w:t>
      </w:r>
      <w:r w:rsidR="00231892" w:rsidRPr="00FF68B9">
        <w:rPr>
          <w:b/>
          <w:sz w:val="28"/>
          <w:szCs w:val="28"/>
        </w:rPr>
        <w:t xml:space="preserve">асчетные показатели, устанавливаемые для объектов местного значения </w:t>
      </w:r>
    </w:p>
    <w:p w:rsidR="000D53F1" w:rsidRPr="00FF68B9" w:rsidRDefault="00231892" w:rsidP="000D53F1">
      <w:pPr>
        <w:jc w:val="center"/>
        <w:rPr>
          <w:b/>
          <w:sz w:val="28"/>
          <w:szCs w:val="28"/>
        </w:rPr>
      </w:pPr>
      <w:r w:rsidRPr="00FF68B9">
        <w:rPr>
          <w:b/>
          <w:sz w:val="28"/>
          <w:szCs w:val="28"/>
        </w:rPr>
        <w:t>городского поселения в области местного самоуправления</w:t>
      </w:r>
      <w:bookmarkStart w:id="60" w:name="OLE_LINK998"/>
      <w:bookmarkEnd w:id="52"/>
    </w:p>
    <w:p w:rsidR="000D53F1" w:rsidRPr="00FF68B9" w:rsidRDefault="000D53F1" w:rsidP="000D53F1">
      <w:pPr>
        <w:jc w:val="center"/>
        <w:rPr>
          <w:sz w:val="28"/>
          <w:szCs w:val="28"/>
        </w:rPr>
      </w:pPr>
    </w:p>
    <w:tbl>
      <w:tblPr>
        <w:tblStyle w:val="af4"/>
        <w:tblW w:w="0" w:type="auto"/>
        <w:tblLook w:val="04A0"/>
      </w:tblPr>
      <w:tblGrid>
        <w:gridCol w:w="2517"/>
        <w:gridCol w:w="5116"/>
        <w:gridCol w:w="4524"/>
        <w:gridCol w:w="2345"/>
      </w:tblGrid>
      <w:tr w:rsidR="000D53F1" w:rsidRPr="00FF68B9" w:rsidTr="00FF68B9">
        <w:tc>
          <w:tcPr>
            <w:tcW w:w="2517" w:type="dxa"/>
          </w:tcPr>
          <w:p w:rsidR="000D53F1" w:rsidRPr="00FF68B9" w:rsidRDefault="000D53F1" w:rsidP="003553C0">
            <w:pPr>
              <w:pStyle w:val="afb"/>
              <w:ind w:firstLine="0"/>
              <w:jc w:val="center"/>
              <w:rPr>
                <w:sz w:val="28"/>
                <w:szCs w:val="28"/>
                <w:lang w:val="ru-RU"/>
              </w:rPr>
            </w:pPr>
            <w:r w:rsidRPr="00FF68B9">
              <w:rPr>
                <w:sz w:val="28"/>
                <w:szCs w:val="28"/>
                <w:lang w:val="ru-RU"/>
              </w:rPr>
              <w:t>Наименование вида объекта</w:t>
            </w:r>
          </w:p>
        </w:tc>
        <w:tc>
          <w:tcPr>
            <w:tcW w:w="5116" w:type="dxa"/>
          </w:tcPr>
          <w:p w:rsidR="000D53F1" w:rsidRPr="00FF68B9" w:rsidRDefault="000D53F1" w:rsidP="003553C0">
            <w:pPr>
              <w:pStyle w:val="afb"/>
              <w:ind w:firstLine="0"/>
              <w:jc w:val="center"/>
              <w:rPr>
                <w:sz w:val="28"/>
                <w:szCs w:val="28"/>
                <w:lang w:val="ru-RU"/>
              </w:rPr>
            </w:pPr>
            <w:r w:rsidRPr="00FF68B9">
              <w:rPr>
                <w:sz w:val="28"/>
                <w:szCs w:val="28"/>
                <w:lang w:val="ru-RU"/>
              </w:rPr>
              <w:t>Тип расчетного показателя</w:t>
            </w:r>
          </w:p>
        </w:tc>
        <w:tc>
          <w:tcPr>
            <w:tcW w:w="4524" w:type="dxa"/>
          </w:tcPr>
          <w:p w:rsidR="000D53F1" w:rsidRPr="00FF68B9" w:rsidRDefault="000D53F1" w:rsidP="003553C0">
            <w:pPr>
              <w:pStyle w:val="afb"/>
              <w:ind w:firstLine="0"/>
              <w:jc w:val="center"/>
              <w:rPr>
                <w:sz w:val="28"/>
                <w:szCs w:val="28"/>
                <w:lang w:val="ru-RU"/>
              </w:rPr>
            </w:pPr>
            <w:r w:rsidRPr="00FF68B9">
              <w:rPr>
                <w:sz w:val="28"/>
                <w:szCs w:val="28"/>
                <w:lang w:val="ru-RU"/>
              </w:rPr>
              <w:t>Наименование расчетного показателя, единица измерения</w:t>
            </w:r>
          </w:p>
        </w:tc>
        <w:tc>
          <w:tcPr>
            <w:tcW w:w="2345" w:type="dxa"/>
          </w:tcPr>
          <w:p w:rsidR="000D53F1" w:rsidRPr="00FF68B9" w:rsidRDefault="000D53F1" w:rsidP="003553C0">
            <w:pPr>
              <w:pStyle w:val="afb"/>
              <w:ind w:firstLine="0"/>
              <w:jc w:val="center"/>
              <w:rPr>
                <w:sz w:val="28"/>
                <w:szCs w:val="28"/>
                <w:lang w:val="ru-RU"/>
              </w:rPr>
            </w:pPr>
            <w:r w:rsidRPr="00FF68B9">
              <w:rPr>
                <w:sz w:val="28"/>
                <w:szCs w:val="28"/>
                <w:lang w:val="ru-RU"/>
              </w:rPr>
              <w:t>Значение расчетного показателя</w:t>
            </w:r>
          </w:p>
        </w:tc>
      </w:tr>
      <w:tr w:rsidR="000D53F1" w:rsidRPr="00FF68B9" w:rsidTr="00FF68B9">
        <w:tc>
          <w:tcPr>
            <w:tcW w:w="2517" w:type="dxa"/>
            <w:vMerge w:val="restart"/>
          </w:tcPr>
          <w:p w:rsidR="000D53F1" w:rsidRPr="00FF68B9" w:rsidRDefault="000D53F1" w:rsidP="000D53F1">
            <w:pPr>
              <w:pStyle w:val="afb"/>
              <w:ind w:firstLine="0"/>
              <w:jc w:val="center"/>
              <w:rPr>
                <w:sz w:val="28"/>
                <w:szCs w:val="28"/>
                <w:lang w:val="ru-RU"/>
              </w:rPr>
            </w:pPr>
            <w:r w:rsidRPr="00FF68B9">
              <w:rPr>
                <w:sz w:val="28"/>
                <w:szCs w:val="28"/>
                <w:lang w:val="ru-RU"/>
              </w:rPr>
              <w:t>Административное здание органа местного самоуправления</w:t>
            </w:r>
          </w:p>
        </w:tc>
        <w:tc>
          <w:tcPr>
            <w:tcW w:w="5116" w:type="dxa"/>
          </w:tcPr>
          <w:p w:rsidR="00FF68B9" w:rsidRDefault="000D53F1" w:rsidP="000D53F1">
            <w:pPr>
              <w:pStyle w:val="afb"/>
              <w:ind w:firstLine="0"/>
              <w:jc w:val="center"/>
              <w:rPr>
                <w:sz w:val="28"/>
                <w:szCs w:val="28"/>
                <w:lang w:val="ru-RU"/>
              </w:rPr>
            </w:pPr>
            <w:r w:rsidRPr="00FF68B9">
              <w:rPr>
                <w:sz w:val="28"/>
                <w:szCs w:val="28"/>
                <w:lang w:val="ru-RU"/>
              </w:rPr>
              <w:t xml:space="preserve">Расчетный показатель минимально допустимого уровня </w:t>
            </w:r>
          </w:p>
          <w:p w:rsidR="000D53F1" w:rsidRPr="00FF68B9" w:rsidRDefault="000D53F1" w:rsidP="000D53F1">
            <w:pPr>
              <w:pStyle w:val="afb"/>
              <w:ind w:firstLine="0"/>
              <w:jc w:val="center"/>
              <w:rPr>
                <w:sz w:val="28"/>
                <w:szCs w:val="28"/>
                <w:lang w:val="ru-RU"/>
              </w:rPr>
            </w:pPr>
            <w:r w:rsidRPr="00FF68B9">
              <w:rPr>
                <w:sz w:val="28"/>
                <w:szCs w:val="28"/>
                <w:lang w:val="ru-RU"/>
              </w:rPr>
              <w:t>обеспеченности</w:t>
            </w:r>
          </w:p>
        </w:tc>
        <w:tc>
          <w:tcPr>
            <w:tcW w:w="4524" w:type="dxa"/>
          </w:tcPr>
          <w:p w:rsidR="000D53F1" w:rsidRPr="00FF68B9" w:rsidRDefault="000D53F1" w:rsidP="000D53F1">
            <w:pPr>
              <w:pStyle w:val="afb"/>
              <w:ind w:firstLine="0"/>
              <w:jc w:val="center"/>
              <w:rPr>
                <w:sz w:val="28"/>
                <w:szCs w:val="28"/>
              </w:rPr>
            </w:pPr>
            <w:r w:rsidRPr="00FF68B9">
              <w:rPr>
                <w:sz w:val="28"/>
                <w:szCs w:val="28"/>
                <w:lang w:val="ru-RU"/>
              </w:rPr>
              <w:t>объект на поселение, ед.</w:t>
            </w:r>
          </w:p>
        </w:tc>
        <w:tc>
          <w:tcPr>
            <w:tcW w:w="2345" w:type="dxa"/>
          </w:tcPr>
          <w:p w:rsidR="000D53F1" w:rsidRPr="00FF68B9" w:rsidRDefault="000D53F1" w:rsidP="000D53F1">
            <w:pPr>
              <w:pStyle w:val="Default"/>
              <w:jc w:val="center"/>
              <w:rPr>
                <w:sz w:val="28"/>
                <w:szCs w:val="28"/>
              </w:rPr>
            </w:pPr>
            <w:r w:rsidRPr="00FF68B9">
              <w:rPr>
                <w:sz w:val="28"/>
                <w:szCs w:val="28"/>
              </w:rPr>
              <w:t>1</w:t>
            </w:r>
          </w:p>
        </w:tc>
      </w:tr>
      <w:tr w:rsidR="000D53F1" w:rsidRPr="00FF68B9" w:rsidTr="00FF68B9">
        <w:tc>
          <w:tcPr>
            <w:tcW w:w="2517" w:type="dxa"/>
            <w:vMerge/>
          </w:tcPr>
          <w:p w:rsidR="000D53F1" w:rsidRPr="00FF68B9" w:rsidRDefault="000D53F1" w:rsidP="000D53F1">
            <w:pPr>
              <w:pStyle w:val="afb"/>
              <w:ind w:firstLine="0"/>
              <w:jc w:val="center"/>
              <w:rPr>
                <w:sz w:val="28"/>
                <w:szCs w:val="28"/>
                <w:lang w:val="ru-RU"/>
              </w:rPr>
            </w:pPr>
          </w:p>
        </w:tc>
        <w:tc>
          <w:tcPr>
            <w:tcW w:w="5116" w:type="dxa"/>
          </w:tcPr>
          <w:p w:rsidR="00FF68B9" w:rsidRPr="00FF68B9" w:rsidRDefault="000D53F1" w:rsidP="00FF68B9">
            <w:pPr>
              <w:pStyle w:val="afb"/>
              <w:ind w:firstLine="0"/>
              <w:jc w:val="center"/>
              <w:rPr>
                <w:sz w:val="28"/>
                <w:szCs w:val="28"/>
                <w:lang w:val="ru-RU"/>
              </w:rPr>
            </w:pPr>
            <w:r w:rsidRPr="00FF68B9">
              <w:rPr>
                <w:sz w:val="28"/>
                <w:szCs w:val="28"/>
                <w:lang w:val="ru-RU"/>
              </w:rPr>
              <w:t>Расчетный показатель максимально допустимого уровня территориальной доступности</w:t>
            </w:r>
          </w:p>
        </w:tc>
        <w:tc>
          <w:tcPr>
            <w:tcW w:w="4524" w:type="dxa"/>
          </w:tcPr>
          <w:p w:rsidR="000D53F1" w:rsidRPr="00FF68B9" w:rsidRDefault="000D53F1" w:rsidP="00C730AA">
            <w:pPr>
              <w:pStyle w:val="afb"/>
              <w:ind w:firstLine="0"/>
              <w:jc w:val="center"/>
              <w:rPr>
                <w:sz w:val="28"/>
                <w:szCs w:val="28"/>
                <w:lang w:val="ru-RU"/>
              </w:rPr>
            </w:pPr>
            <w:r w:rsidRPr="00FF68B9">
              <w:rPr>
                <w:sz w:val="28"/>
                <w:szCs w:val="28"/>
                <w:lang w:val="ru-RU"/>
              </w:rPr>
              <w:t>транспортная доступность, мин</w:t>
            </w:r>
          </w:p>
        </w:tc>
        <w:tc>
          <w:tcPr>
            <w:tcW w:w="2345" w:type="dxa"/>
          </w:tcPr>
          <w:p w:rsidR="000D53F1" w:rsidRPr="00FF68B9" w:rsidRDefault="000D53F1" w:rsidP="000D53F1">
            <w:pPr>
              <w:pStyle w:val="Default"/>
              <w:jc w:val="center"/>
              <w:rPr>
                <w:sz w:val="28"/>
                <w:szCs w:val="28"/>
              </w:rPr>
            </w:pPr>
            <w:r w:rsidRPr="00FF68B9">
              <w:rPr>
                <w:sz w:val="28"/>
                <w:szCs w:val="28"/>
              </w:rPr>
              <w:t>30</w:t>
            </w:r>
          </w:p>
        </w:tc>
      </w:tr>
    </w:tbl>
    <w:p w:rsidR="000D53F1" w:rsidRPr="00DA1113" w:rsidRDefault="004D3067" w:rsidP="000D53F1">
      <w:pPr>
        <w:pStyle w:val="20"/>
        <w:keepLines w:val="0"/>
        <w:suppressAutoHyphens/>
        <w:spacing w:before="0"/>
        <w:jc w:val="center"/>
        <w:rPr>
          <w:rFonts w:ascii="Times New Roman" w:hAnsi="Times New Roman" w:cs="Times New Roman"/>
          <w:color w:val="auto"/>
          <w:sz w:val="28"/>
          <w:szCs w:val="28"/>
        </w:rPr>
      </w:pPr>
      <w:bookmarkStart w:id="61" w:name="_Toc492495213"/>
      <w:bookmarkEnd w:id="53"/>
      <w:bookmarkEnd w:id="54"/>
      <w:bookmarkEnd w:id="55"/>
      <w:bookmarkEnd w:id="56"/>
      <w:bookmarkEnd w:id="57"/>
      <w:bookmarkEnd w:id="58"/>
      <w:bookmarkEnd w:id="59"/>
      <w:r>
        <w:rPr>
          <w:rFonts w:ascii="Times New Roman" w:hAnsi="Times New Roman" w:cs="Times New Roman"/>
          <w:color w:val="auto"/>
          <w:sz w:val="28"/>
          <w:szCs w:val="28"/>
        </w:rPr>
        <w:lastRenderedPageBreak/>
        <w:t>1</w:t>
      </w:r>
      <w:r w:rsidR="000D53F1" w:rsidRPr="00DA1113">
        <w:rPr>
          <w:rFonts w:ascii="Times New Roman" w:hAnsi="Times New Roman" w:cs="Times New Roman"/>
          <w:color w:val="auto"/>
          <w:sz w:val="28"/>
          <w:szCs w:val="28"/>
        </w:rPr>
        <w:t xml:space="preserve">.10. </w:t>
      </w:r>
      <w:r w:rsidR="00231892" w:rsidRPr="00DA1113">
        <w:rPr>
          <w:rFonts w:ascii="Times New Roman" w:hAnsi="Times New Roman" w:cs="Times New Roman"/>
          <w:color w:val="auto"/>
          <w:sz w:val="28"/>
          <w:szCs w:val="28"/>
        </w:rPr>
        <w:t xml:space="preserve">Расчетные показатели, устанавливаемые для объектов местного значения </w:t>
      </w:r>
    </w:p>
    <w:p w:rsidR="00231892" w:rsidRPr="00DA1113" w:rsidRDefault="00231892" w:rsidP="000D53F1">
      <w:pPr>
        <w:pStyle w:val="20"/>
        <w:keepLines w:val="0"/>
        <w:suppressAutoHyphens/>
        <w:spacing w:before="0"/>
        <w:jc w:val="center"/>
        <w:rPr>
          <w:rFonts w:ascii="Times New Roman" w:hAnsi="Times New Roman" w:cs="Times New Roman"/>
          <w:color w:val="auto"/>
          <w:sz w:val="28"/>
          <w:szCs w:val="28"/>
        </w:rPr>
      </w:pPr>
      <w:r w:rsidRPr="00DA1113">
        <w:rPr>
          <w:rFonts w:ascii="Times New Roman" w:hAnsi="Times New Roman" w:cs="Times New Roman"/>
          <w:color w:val="auto"/>
          <w:sz w:val="28"/>
          <w:szCs w:val="28"/>
        </w:rPr>
        <w:t>городского поселения в области ритуальных услуг и содержания мест захоронения</w:t>
      </w:r>
      <w:bookmarkEnd w:id="61"/>
    </w:p>
    <w:p w:rsidR="000D53F1" w:rsidRPr="00DA1113" w:rsidRDefault="000D53F1" w:rsidP="000D53F1">
      <w:pPr>
        <w:widowControl w:val="0"/>
        <w:suppressAutoHyphens/>
        <w:jc w:val="center"/>
        <w:rPr>
          <w:sz w:val="28"/>
          <w:szCs w:val="28"/>
        </w:rPr>
      </w:pPr>
    </w:p>
    <w:tbl>
      <w:tblPr>
        <w:tblStyle w:val="af4"/>
        <w:tblW w:w="0" w:type="auto"/>
        <w:tblLook w:val="04A0"/>
      </w:tblPr>
      <w:tblGrid>
        <w:gridCol w:w="2943"/>
        <w:gridCol w:w="5812"/>
        <w:gridCol w:w="4111"/>
        <w:gridCol w:w="1636"/>
      </w:tblGrid>
      <w:tr w:rsidR="000D53F1" w:rsidRPr="00DA1113" w:rsidTr="002D4C6E">
        <w:tc>
          <w:tcPr>
            <w:tcW w:w="2943" w:type="dxa"/>
          </w:tcPr>
          <w:p w:rsidR="000D53F1" w:rsidRPr="00DA1113" w:rsidRDefault="000D53F1" w:rsidP="003553C0">
            <w:pPr>
              <w:pStyle w:val="afb"/>
              <w:ind w:firstLine="0"/>
              <w:jc w:val="center"/>
              <w:rPr>
                <w:sz w:val="28"/>
                <w:szCs w:val="28"/>
                <w:lang w:val="ru-RU"/>
              </w:rPr>
            </w:pPr>
            <w:r w:rsidRPr="00DA1113">
              <w:rPr>
                <w:sz w:val="28"/>
                <w:szCs w:val="28"/>
                <w:lang w:val="ru-RU"/>
              </w:rPr>
              <w:t>Наименование вида объекта</w:t>
            </w:r>
          </w:p>
        </w:tc>
        <w:tc>
          <w:tcPr>
            <w:tcW w:w="5812" w:type="dxa"/>
          </w:tcPr>
          <w:p w:rsidR="000D53F1" w:rsidRPr="00DA1113" w:rsidRDefault="000D53F1" w:rsidP="003553C0">
            <w:pPr>
              <w:pStyle w:val="afb"/>
              <w:ind w:firstLine="0"/>
              <w:jc w:val="center"/>
              <w:rPr>
                <w:sz w:val="28"/>
                <w:szCs w:val="28"/>
                <w:lang w:val="ru-RU"/>
              </w:rPr>
            </w:pPr>
            <w:r w:rsidRPr="00DA1113">
              <w:rPr>
                <w:sz w:val="28"/>
                <w:szCs w:val="28"/>
                <w:lang w:val="ru-RU"/>
              </w:rPr>
              <w:t>Тип расчетного показателя</w:t>
            </w:r>
          </w:p>
        </w:tc>
        <w:tc>
          <w:tcPr>
            <w:tcW w:w="4111" w:type="dxa"/>
          </w:tcPr>
          <w:p w:rsidR="000D53F1" w:rsidRPr="00DA1113" w:rsidRDefault="000D53F1" w:rsidP="003553C0">
            <w:pPr>
              <w:pStyle w:val="afb"/>
              <w:ind w:firstLine="0"/>
              <w:jc w:val="center"/>
              <w:rPr>
                <w:sz w:val="28"/>
                <w:szCs w:val="28"/>
                <w:lang w:val="ru-RU"/>
              </w:rPr>
            </w:pPr>
            <w:r w:rsidRPr="00DA1113">
              <w:rPr>
                <w:sz w:val="28"/>
                <w:szCs w:val="28"/>
                <w:lang w:val="ru-RU"/>
              </w:rPr>
              <w:t>Наименование расчетного показателя, единица измерения</w:t>
            </w:r>
          </w:p>
        </w:tc>
        <w:tc>
          <w:tcPr>
            <w:tcW w:w="1636" w:type="dxa"/>
          </w:tcPr>
          <w:p w:rsidR="000D53F1" w:rsidRPr="00DA1113" w:rsidRDefault="000D53F1" w:rsidP="003553C0">
            <w:pPr>
              <w:pStyle w:val="afb"/>
              <w:ind w:firstLine="0"/>
              <w:jc w:val="center"/>
              <w:rPr>
                <w:sz w:val="28"/>
                <w:szCs w:val="28"/>
                <w:lang w:val="ru-RU"/>
              </w:rPr>
            </w:pPr>
            <w:r w:rsidRPr="00DA1113">
              <w:rPr>
                <w:sz w:val="28"/>
                <w:szCs w:val="28"/>
                <w:lang w:val="ru-RU"/>
              </w:rPr>
              <w:t>Значение расчетного показателя</w:t>
            </w:r>
          </w:p>
        </w:tc>
      </w:tr>
      <w:tr w:rsidR="000D53F1" w:rsidRPr="00DA1113" w:rsidTr="002D4C6E">
        <w:tc>
          <w:tcPr>
            <w:tcW w:w="2943" w:type="dxa"/>
            <w:vMerge w:val="restart"/>
          </w:tcPr>
          <w:p w:rsidR="000D53F1" w:rsidRPr="00DA1113" w:rsidRDefault="000D53F1" w:rsidP="003553C0">
            <w:pPr>
              <w:pStyle w:val="afb"/>
              <w:ind w:firstLine="0"/>
              <w:jc w:val="center"/>
              <w:rPr>
                <w:sz w:val="28"/>
                <w:szCs w:val="28"/>
                <w:lang w:val="ru-RU"/>
              </w:rPr>
            </w:pPr>
            <w:r w:rsidRPr="00DA1113">
              <w:rPr>
                <w:sz w:val="28"/>
                <w:szCs w:val="28"/>
                <w:lang w:val="ru-RU"/>
              </w:rPr>
              <w:t>Специализированная служба по вопросам похоронного дела</w:t>
            </w:r>
          </w:p>
        </w:tc>
        <w:tc>
          <w:tcPr>
            <w:tcW w:w="5812" w:type="dxa"/>
          </w:tcPr>
          <w:p w:rsidR="000D53F1" w:rsidRPr="00DA1113" w:rsidRDefault="000D53F1" w:rsidP="003553C0">
            <w:pPr>
              <w:pStyle w:val="afb"/>
              <w:ind w:firstLine="0"/>
              <w:jc w:val="center"/>
              <w:rPr>
                <w:sz w:val="28"/>
                <w:szCs w:val="28"/>
                <w:lang w:val="ru-RU"/>
              </w:rPr>
            </w:pPr>
            <w:r w:rsidRPr="00DA1113">
              <w:rPr>
                <w:sz w:val="28"/>
                <w:szCs w:val="28"/>
                <w:lang w:val="ru-RU"/>
              </w:rPr>
              <w:t>Расчетный показатель минимально допустимого уровня обеспеченности</w:t>
            </w:r>
          </w:p>
        </w:tc>
        <w:tc>
          <w:tcPr>
            <w:tcW w:w="4111" w:type="dxa"/>
          </w:tcPr>
          <w:p w:rsidR="000D53F1" w:rsidRPr="00DA1113" w:rsidRDefault="000D53F1" w:rsidP="003553C0">
            <w:pPr>
              <w:pStyle w:val="afb"/>
              <w:ind w:firstLine="0"/>
              <w:jc w:val="center"/>
              <w:rPr>
                <w:sz w:val="28"/>
                <w:szCs w:val="28"/>
              </w:rPr>
            </w:pPr>
            <w:r w:rsidRPr="00DA1113">
              <w:rPr>
                <w:sz w:val="28"/>
                <w:szCs w:val="28"/>
                <w:lang w:val="ru-RU"/>
              </w:rPr>
              <w:t>объект на поселение, ед.</w:t>
            </w:r>
          </w:p>
        </w:tc>
        <w:tc>
          <w:tcPr>
            <w:tcW w:w="1636" w:type="dxa"/>
          </w:tcPr>
          <w:p w:rsidR="000D53F1" w:rsidRPr="00DA1113" w:rsidRDefault="000D53F1" w:rsidP="003553C0">
            <w:pPr>
              <w:pStyle w:val="Default"/>
              <w:jc w:val="center"/>
              <w:rPr>
                <w:sz w:val="28"/>
                <w:szCs w:val="28"/>
              </w:rPr>
            </w:pPr>
            <w:r w:rsidRPr="00DA1113">
              <w:rPr>
                <w:sz w:val="28"/>
                <w:szCs w:val="28"/>
              </w:rPr>
              <w:t>1</w:t>
            </w:r>
          </w:p>
        </w:tc>
      </w:tr>
      <w:tr w:rsidR="000D53F1" w:rsidRPr="00DA1113" w:rsidTr="002D4C6E">
        <w:tc>
          <w:tcPr>
            <w:tcW w:w="2943" w:type="dxa"/>
            <w:vMerge/>
          </w:tcPr>
          <w:p w:rsidR="000D53F1" w:rsidRPr="00DA1113" w:rsidRDefault="000D53F1" w:rsidP="003553C0">
            <w:pPr>
              <w:pStyle w:val="afb"/>
              <w:ind w:firstLine="0"/>
              <w:jc w:val="center"/>
              <w:rPr>
                <w:sz w:val="28"/>
                <w:szCs w:val="28"/>
                <w:lang w:val="ru-RU"/>
              </w:rPr>
            </w:pPr>
          </w:p>
        </w:tc>
        <w:tc>
          <w:tcPr>
            <w:tcW w:w="5812" w:type="dxa"/>
          </w:tcPr>
          <w:p w:rsidR="000D53F1" w:rsidRPr="00DA1113" w:rsidRDefault="000D53F1" w:rsidP="003553C0">
            <w:pPr>
              <w:pStyle w:val="afb"/>
              <w:ind w:firstLine="0"/>
              <w:jc w:val="center"/>
              <w:rPr>
                <w:sz w:val="28"/>
                <w:szCs w:val="28"/>
                <w:lang w:val="ru-RU"/>
              </w:rPr>
            </w:pPr>
            <w:r w:rsidRPr="00DA1113">
              <w:rPr>
                <w:sz w:val="28"/>
                <w:szCs w:val="28"/>
                <w:lang w:val="ru-RU"/>
              </w:rPr>
              <w:t>Расчетный показатель максимально допусти</w:t>
            </w:r>
            <w:r w:rsidR="002D4C6E">
              <w:rPr>
                <w:sz w:val="28"/>
                <w:szCs w:val="28"/>
                <w:lang w:val="ru-RU"/>
              </w:rPr>
              <w:t>-</w:t>
            </w:r>
            <w:r w:rsidRPr="00DA1113">
              <w:rPr>
                <w:sz w:val="28"/>
                <w:szCs w:val="28"/>
                <w:lang w:val="ru-RU"/>
              </w:rPr>
              <w:t>мого уровня территориальной доступности</w:t>
            </w:r>
          </w:p>
        </w:tc>
        <w:tc>
          <w:tcPr>
            <w:tcW w:w="4111" w:type="dxa"/>
          </w:tcPr>
          <w:p w:rsidR="000D53F1" w:rsidRPr="00DA1113" w:rsidRDefault="000D53F1" w:rsidP="00C730AA">
            <w:pPr>
              <w:pStyle w:val="afb"/>
              <w:ind w:firstLine="0"/>
              <w:jc w:val="center"/>
              <w:rPr>
                <w:sz w:val="28"/>
                <w:szCs w:val="28"/>
                <w:lang w:val="ru-RU"/>
              </w:rPr>
            </w:pPr>
            <w:r w:rsidRPr="00DA1113">
              <w:rPr>
                <w:sz w:val="28"/>
                <w:szCs w:val="28"/>
                <w:lang w:val="ru-RU"/>
              </w:rPr>
              <w:t>транспортная доступность, мин</w:t>
            </w:r>
          </w:p>
        </w:tc>
        <w:tc>
          <w:tcPr>
            <w:tcW w:w="1636" w:type="dxa"/>
          </w:tcPr>
          <w:p w:rsidR="000D53F1" w:rsidRPr="00DA1113" w:rsidRDefault="000D53F1" w:rsidP="003553C0">
            <w:pPr>
              <w:pStyle w:val="Default"/>
              <w:jc w:val="center"/>
              <w:rPr>
                <w:sz w:val="28"/>
                <w:szCs w:val="28"/>
              </w:rPr>
            </w:pPr>
            <w:r w:rsidRPr="00DA1113">
              <w:rPr>
                <w:sz w:val="28"/>
                <w:szCs w:val="28"/>
              </w:rPr>
              <w:t>30</w:t>
            </w:r>
          </w:p>
        </w:tc>
      </w:tr>
      <w:tr w:rsidR="000D53F1" w:rsidRPr="00DA1113" w:rsidTr="002D4C6E">
        <w:tc>
          <w:tcPr>
            <w:tcW w:w="2943" w:type="dxa"/>
            <w:vMerge w:val="restart"/>
          </w:tcPr>
          <w:p w:rsidR="000D53F1" w:rsidRPr="00DA1113" w:rsidRDefault="000D53F1" w:rsidP="003553C0">
            <w:pPr>
              <w:pStyle w:val="afb"/>
              <w:ind w:firstLine="0"/>
              <w:jc w:val="center"/>
              <w:rPr>
                <w:sz w:val="28"/>
                <w:szCs w:val="28"/>
                <w:lang w:val="ru-RU"/>
              </w:rPr>
            </w:pPr>
            <w:r w:rsidRPr="00DA1113">
              <w:rPr>
                <w:sz w:val="28"/>
                <w:szCs w:val="28"/>
                <w:lang w:val="ru-RU"/>
              </w:rPr>
              <w:t>Кладбище традиционного захоронения</w:t>
            </w:r>
          </w:p>
        </w:tc>
        <w:tc>
          <w:tcPr>
            <w:tcW w:w="5812" w:type="dxa"/>
          </w:tcPr>
          <w:p w:rsidR="000D53F1" w:rsidRPr="00DA1113" w:rsidRDefault="000D53F1" w:rsidP="003553C0">
            <w:pPr>
              <w:pStyle w:val="afb"/>
              <w:ind w:firstLine="0"/>
              <w:jc w:val="center"/>
              <w:rPr>
                <w:sz w:val="28"/>
                <w:szCs w:val="28"/>
                <w:lang w:val="ru-RU"/>
              </w:rPr>
            </w:pPr>
            <w:r w:rsidRPr="00DA1113">
              <w:rPr>
                <w:sz w:val="28"/>
                <w:szCs w:val="28"/>
                <w:lang w:val="ru-RU"/>
              </w:rPr>
              <w:t>Расчетный показатель минимально допусти</w:t>
            </w:r>
            <w:r w:rsidR="002D4C6E">
              <w:rPr>
                <w:sz w:val="28"/>
                <w:szCs w:val="28"/>
                <w:lang w:val="ru-RU"/>
              </w:rPr>
              <w:t>-</w:t>
            </w:r>
            <w:r w:rsidRPr="00DA1113">
              <w:rPr>
                <w:sz w:val="28"/>
                <w:szCs w:val="28"/>
                <w:lang w:val="ru-RU"/>
              </w:rPr>
              <w:t>мого уровня обеспеченности</w:t>
            </w:r>
          </w:p>
        </w:tc>
        <w:tc>
          <w:tcPr>
            <w:tcW w:w="4111" w:type="dxa"/>
          </w:tcPr>
          <w:p w:rsidR="000D53F1" w:rsidRPr="00DA1113" w:rsidRDefault="000D53F1" w:rsidP="003553C0">
            <w:pPr>
              <w:pStyle w:val="afb"/>
              <w:ind w:firstLine="0"/>
              <w:jc w:val="center"/>
              <w:rPr>
                <w:sz w:val="28"/>
                <w:szCs w:val="28"/>
              </w:rPr>
            </w:pPr>
            <w:r w:rsidRPr="00DA1113">
              <w:rPr>
                <w:sz w:val="28"/>
                <w:szCs w:val="28"/>
                <w:lang w:val="ru-RU"/>
              </w:rPr>
              <w:t>площадь, га на 1000 чел.</w:t>
            </w:r>
          </w:p>
        </w:tc>
        <w:tc>
          <w:tcPr>
            <w:tcW w:w="1636" w:type="dxa"/>
          </w:tcPr>
          <w:p w:rsidR="000D53F1" w:rsidRPr="00DA1113" w:rsidRDefault="000D53F1" w:rsidP="003553C0">
            <w:pPr>
              <w:pStyle w:val="Default"/>
              <w:jc w:val="center"/>
              <w:rPr>
                <w:sz w:val="28"/>
                <w:szCs w:val="28"/>
              </w:rPr>
            </w:pPr>
            <w:r w:rsidRPr="00DA1113">
              <w:rPr>
                <w:sz w:val="28"/>
                <w:szCs w:val="28"/>
              </w:rPr>
              <w:t>0,24</w:t>
            </w:r>
          </w:p>
        </w:tc>
      </w:tr>
      <w:tr w:rsidR="000D53F1" w:rsidRPr="00DA1113" w:rsidTr="002D4C6E">
        <w:tc>
          <w:tcPr>
            <w:tcW w:w="2943" w:type="dxa"/>
            <w:vMerge/>
          </w:tcPr>
          <w:p w:rsidR="000D53F1" w:rsidRPr="00DA1113" w:rsidRDefault="000D53F1" w:rsidP="003553C0">
            <w:pPr>
              <w:pStyle w:val="afb"/>
              <w:ind w:firstLine="0"/>
              <w:jc w:val="center"/>
              <w:rPr>
                <w:sz w:val="28"/>
                <w:szCs w:val="28"/>
                <w:lang w:val="ru-RU"/>
              </w:rPr>
            </w:pPr>
          </w:p>
        </w:tc>
        <w:tc>
          <w:tcPr>
            <w:tcW w:w="5812" w:type="dxa"/>
          </w:tcPr>
          <w:p w:rsidR="000D53F1" w:rsidRPr="00DA1113" w:rsidRDefault="000D53F1" w:rsidP="003553C0">
            <w:pPr>
              <w:pStyle w:val="afb"/>
              <w:ind w:firstLine="0"/>
              <w:jc w:val="center"/>
              <w:rPr>
                <w:sz w:val="28"/>
                <w:szCs w:val="28"/>
                <w:lang w:val="ru-RU"/>
              </w:rPr>
            </w:pPr>
            <w:r w:rsidRPr="00DA1113">
              <w:rPr>
                <w:sz w:val="28"/>
                <w:szCs w:val="28"/>
                <w:lang w:val="ru-RU"/>
              </w:rPr>
              <w:t>Расчетный показатель максимально допусти</w:t>
            </w:r>
            <w:r w:rsidR="002D4C6E">
              <w:rPr>
                <w:sz w:val="28"/>
                <w:szCs w:val="28"/>
                <w:lang w:val="ru-RU"/>
              </w:rPr>
              <w:t>-</w:t>
            </w:r>
            <w:r w:rsidRPr="00DA1113">
              <w:rPr>
                <w:sz w:val="28"/>
                <w:szCs w:val="28"/>
                <w:lang w:val="ru-RU"/>
              </w:rPr>
              <w:t>мого уровня территориальной доступности</w:t>
            </w:r>
          </w:p>
        </w:tc>
        <w:tc>
          <w:tcPr>
            <w:tcW w:w="4111" w:type="dxa"/>
          </w:tcPr>
          <w:p w:rsidR="000D53F1" w:rsidRPr="00DA1113" w:rsidRDefault="000D53F1" w:rsidP="00C730AA">
            <w:pPr>
              <w:pStyle w:val="afb"/>
              <w:ind w:firstLine="0"/>
              <w:jc w:val="center"/>
              <w:rPr>
                <w:sz w:val="28"/>
                <w:szCs w:val="28"/>
                <w:lang w:val="ru-RU"/>
              </w:rPr>
            </w:pPr>
            <w:r w:rsidRPr="00DA1113">
              <w:rPr>
                <w:sz w:val="28"/>
                <w:szCs w:val="28"/>
                <w:lang w:val="ru-RU"/>
              </w:rPr>
              <w:t>транспортная доступность, мин</w:t>
            </w:r>
          </w:p>
        </w:tc>
        <w:tc>
          <w:tcPr>
            <w:tcW w:w="1636" w:type="dxa"/>
          </w:tcPr>
          <w:p w:rsidR="000D53F1" w:rsidRPr="00DA1113" w:rsidRDefault="000D53F1" w:rsidP="003553C0">
            <w:pPr>
              <w:pStyle w:val="Default"/>
              <w:jc w:val="center"/>
              <w:rPr>
                <w:sz w:val="28"/>
                <w:szCs w:val="28"/>
              </w:rPr>
            </w:pPr>
            <w:r w:rsidRPr="00DA1113">
              <w:rPr>
                <w:sz w:val="28"/>
                <w:szCs w:val="28"/>
              </w:rPr>
              <w:t>30</w:t>
            </w:r>
          </w:p>
        </w:tc>
      </w:tr>
    </w:tbl>
    <w:p w:rsidR="000D53F1" w:rsidRPr="00DA1113" w:rsidRDefault="000D53F1" w:rsidP="000D53F1">
      <w:pPr>
        <w:pStyle w:val="20"/>
        <w:keepLines w:val="0"/>
        <w:suppressAutoHyphens/>
        <w:spacing w:before="0"/>
        <w:jc w:val="center"/>
        <w:rPr>
          <w:rFonts w:ascii="Times New Roman" w:hAnsi="Times New Roman" w:cs="Times New Roman"/>
          <w:color w:val="auto"/>
          <w:sz w:val="28"/>
          <w:szCs w:val="28"/>
        </w:rPr>
      </w:pPr>
      <w:bookmarkStart w:id="62" w:name="_Toc492495214"/>
      <w:bookmarkEnd w:id="60"/>
    </w:p>
    <w:p w:rsidR="000D53F1" w:rsidRPr="00DA1113" w:rsidRDefault="000D53F1" w:rsidP="000D53F1">
      <w:pPr>
        <w:pStyle w:val="20"/>
        <w:keepLines w:val="0"/>
        <w:suppressAutoHyphens/>
        <w:spacing w:before="0"/>
        <w:jc w:val="center"/>
        <w:rPr>
          <w:rFonts w:ascii="Times New Roman" w:hAnsi="Times New Roman" w:cs="Times New Roman"/>
          <w:color w:val="auto"/>
          <w:sz w:val="28"/>
          <w:szCs w:val="28"/>
        </w:rPr>
      </w:pPr>
      <w:r w:rsidRPr="00DA1113">
        <w:rPr>
          <w:rFonts w:ascii="Times New Roman" w:hAnsi="Times New Roman" w:cs="Times New Roman"/>
          <w:color w:val="auto"/>
          <w:sz w:val="28"/>
          <w:szCs w:val="28"/>
        </w:rPr>
        <w:t xml:space="preserve">1.11. </w:t>
      </w:r>
      <w:r w:rsidR="00231892" w:rsidRPr="00DA1113">
        <w:rPr>
          <w:rFonts w:ascii="Times New Roman" w:hAnsi="Times New Roman" w:cs="Times New Roman"/>
          <w:color w:val="auto"/>
          <w:sz w:val="28"/>
          <w:szCs w:val="28"/>
        </w:rPr>
        <w:t xml:space="preserve">Расчетные показатели, устанавливаемые для объектов местного значения </w:t>
      </w:r>
      <w:r w:rsidR="002D4C6E">
        <w:rPr>
          <w:rFonts w:ascii="Times New Roman" w:hAnsi="Times New Roman" w:cs="Times New Roman"/>
          <w:color w:val="auto"/>
          <w:sz w:val="28"/>
          <w:szCs w:val="28"/>
        </w:rPr>
        <w:t>городского</w:t>
      </w:r>
    </w:p>
    <w:p w:rsidR="00231892" w:rsidRPr="00DA1113" w:rsidRDefault="00231892" w:rsidP="000D53F1">
      <w:pPr>
        <w:pStyle w:val="20"/>
        <w:keepLines w:val="0"/>
        <w:suppressAutoHyphens/>
        <w:spacing w:before="0"/>
        <w:jc w:val="center"/>
        <w:rPr>
          <w:rFonts w:ascii="Times New Roman" w:hAnsi="Times New Roman" w:cs="Times New Roman"/>
          <w:color w:val="auto"/>
          <w:sz w:val="28"/>
          <w:szCs w:val="28"/>
        </w:rPr>
      </w:pPr>
      <w:r w:rsidRPr="00DA1113">
        <w:rPr>
          <w:rFonts w:ascii="Times New Roman" w:hAnsi="Times New Roman" w:cs="Times New Roman"/>
          <w:color w:val="auto"/>
          <w:sz w:val="28"/>
          <w:szCs w:val="28"/>
        </w:rPr>
        <w:t>поселения в области торговли, общественного питания и бытового обслуживания</w:t>
      </w:r>
      <w:bookmarkEnd w:id="62"/>
    </w:p>
    <w:p w:rsidR="000D53F1" w:rsidRPr="00DA1113" w:rsidRDefault="000D53F1" w:rsidP="000D53F1">
      <w:pPr>
        <w:rPr>
          <w:sz w:val="28"/>
          <w:szCs w:val="28"/>
        </w:rPr>
      </w:pPr>
    </w:p>
    <w:tbl>
      <w:tblPr>
        <w:tblStyle w:val="af4"/>
        <w:tblW w:w="0" w:type="auto"/>
        <w:tblLook w:val="04A0"/>
      </w:tblPr>
      <w:tblGrid>
        <w:gridCol w:w="2518"/>
        <w:gridCol w:w="3827"/>
        <w:gridCol w:w="5245"/>
        <w:gridCol w:w="2912"/>
      </w:tblGrid>
      <w:tr w:rsidR="00DA1113" w:rsidRPr="00DA1113" w:rsidTr="002D4C6E">
        <w:tc>
          <w:tcPr>
            <w:tcW w:w="2518" w:type="dxa"/>
          </w:tcPr>
          <w:p w:rsidR="00DA1113" w:rsidRPr="00DA1113" w:rsidRDefault="00DA1113" w:rsidP="003553C0">
            <w:pPr>
              <w:pStyle w:val="afb"/>
              <w:ind w:firstLine="0"/>
              <w:jc w:val="center"/>
              <w:rPr>
                <w:sz w:val="28"/>
                <w:szCs w:val="28"/>
                <w:lang w:val="ru-RU"/>
              </w:rPr>
            </w:pPr>
            <w:r w:rsidRPr="00DA1113">
              <w:rPr>
                <w:sz w:val="28"/>
                <w:szCs w:val="28"/>
                <w:lang w:val="ru-RU"/>
              </w:rPr>
              <w:t>Наименование вида объекта</w:t>
            </w:r>
          </w:p>
        </w:tc>
        <w:tc>
          <w:tcPr>
            <w:tcW w:w="3827" w:type="dxa"/>
          </w:tcPr>
          <w:p w:rsidR="00DA1113" w:rsidRPr="00DA1113" w:rsidRDefault="00DA1113" w:rsidP="003553C0">
            <w:pPr>
              <w:pStyle w:val="afb"/>
              <w:ind w:firstLine="0"/>
              <w:jc w:val="center"/>
              <w:rPr>
                <w:sz w:val="28"/>
                <w:szCs w:val="28"/>
                <w:lang w:val="ru-RU"/>
              </w:rPr>
            </w:pPr>
            <w:r w:rsidRPr="00DA1113">
              <w:rPr>
                <w:sz w:val="28"/>
                <w:szCs w:val="28"/>
                <w:lang w:val="ru-RU"/>
              </w:rPr>
              <w:t>Тип расчетного показателя</w:t>
            </w:r>
          </w:p>
        </w:tc>
        <w:tc>
          <w:tcPr>
            <w:tcW w:w="5245" w:type="dxa"/>
          </w:tcPr>
          <w:p w:rsidR="00DA1113" w:rsidRPr="00DA1113" w:rsidRDefault="00DA1113" w:rsidP="003553C0">
            <w:pPr>
              <w:pStyle w:val="afb"/>
              <w:ind w:firstLine="0"/>
              <w:jc w:val="center"/>
              <w:rPr>
                <w:sz w:val="28"/>
                <w:szCs w:val="28"/>
                <w:lang w:val="ru-RU"/>
              </w:rPr>
            </w:pPr>
            <w:r w:rsidRPr="00DA1113">
              <w:rPr>
                <w:sz w:val="28"/>
                <w:szCs w:val="28"/>
                <w:lang w:val="ru-RU"/>
              </w:rPr>
              <w:t>Наименование расчетного показателя, единица измерения</w:t>
            </w:r>
          </w:p>
        </w:tc>
        <w:tc>
          <w:tcPr>
            <w:tcW w:w="2912" w:type="dxa"/>
          </w:tcPr>
          <w:p w:rsidR="00DA1113" w:rsidRPr="00DA1113" w:rsidRDefault="00DA1113" w:rsidP="003553C0">
            <w:pPr>
              <w:pStyle w:val="afb"/>
              <w:ind w:firstLine="0"/>
              <w:jc w:val="center"/>
              <w:rPr>
                <w:sz w:val="28"/>
                <w:szCs w:val="28"/>
                <w:lang w:val="ru-RU"/>
              </w:rPr>
            </w:pPr>
            <w:r w:rsidRPr="00DA1113">
              <w:rPr>
                <w:sz w:val="28"/>
                <w:szCs w:val="28"/>
                <w:lang w:val="ru-RU"/>
              </w:rPr>
              <w:t>Значение расчетного показателя</w:t>
            </w:r>
          </w:p>
        </w:tc>
      </w:tr>
      <w:tr w:rsidR="002D4C6E" w:rsidRPr="00DA1113" w:rsidTr="002D4C6E">
        <w:tc>
          <w:tcPr>
            <w:tcW w:w="2518" w:type="dxa"/>
          </w:tcPr>
          <w:p w:rsidR="002D4C6E" w:rsidRPr="00DA1113" w:rsidRDefault="002D4C6E" w:rsidP="003553C0">
            <w:pPr>
              <w:pStyle w:val="afb"/>
              <w:ind w:firstLine="0"/>
              <w:jc w:val="center"/>
              <w:rPr>
                <w:sz w:val="28"/>
                <w:szCs w:val="28"/>
                <w:lang w:val="ru-RU"/>
              </w:rPr>
            </w:pPr>
            <w:r>
              <w:rPr>
                <w:sz w:val="28"/>
                <w:szCs w:val="28"/>
                <w:lang w:val="ru-RU"/>
              </w:rPr>
              <w:t>1</w:t>
            </w:r>
          </w:p>
        </w:tc>
        <w:tc>
          <w:tcPr>
            <w:tcW w:w="3827" w:type="dxa"/>
          </w:tcPr>
          <w:p w:rsidR="002D4C6E" w:rsidRPr="00DA1113" w:rsidRDefault="002D4C6E" w:rsidP="003553C0">
            <w:pPr>
              <w:pStyle w:val="afb"/>
              <w:ind w:firstLine="0"/>
              <w:jc w:val="center"/>
              <w:rPr>
                <w:sz w:val="28"/>
                <w:szCs w:val="28"/>
                <w:lang w:val="ru-RU"/>
              </w:rPr>
            </w:pPr>
            <w:r>
              <w:rPr>
                <w:sz w:val="28"/>
                <w:szCs w:val="28"/>
                <w:lang w:val="ru-RU"/>
              </w:rPr>
              <w:t>2</w:t>
            </w:r>
          </w:p>
        </w:tc>
        <w:tc>
          <w:tcPr>
            <w:tcW w:w="5245" w:type="dxa"/>
          </w:tcPr>
          <w:p w:rsidR="002D4C6E" w:rsidRPr="00DA1113" w:rsidRDefault="002D4C6E" w:rsidP="003553C0">
            <w:pPr>
              <w:pStyle w:val="afb"/>
              <w:ind w:firstLine="0"/>
              <w:jc w:val="center"/>
              <w:rPr>
                <w:sz w:val="28"/>
                <w:szCs w:val="28"/>
                <w:lang w:val="ru-RU"/>
              </w:rPr>
            </w:pPr>
            <w:r>
              <w:rPr>
                <w:sz w:val="28"/>
                <w:szCs w:val="28"/>
                <w:lang w:val="ru-RU"/>
              </w:rPr>
              <w:t>3</w:t>
            </w:r>
          </w:p>
        </w:tc>
        <w:tc>
          <w:tcPr>
            <w:tcW w:w="2912" w:type="dxa"/>
          </w:tcPr>
          <w:p w:rsidR="002D4C6E" w:rsidRPr="00DA1113" w:rsidRDefault="002D4C6E" w:rsidP="003553C0">
            <w:pPr>
              <w:pStyle w:val="afb"/>
              <w:ind w:firstLine="0"/>
              <w:jc w:val="center"/>
              <w:rPr>
                <w:sz w:val="28"/>
                <w:szCs w:val="28"/>
                <w:lang w:val="ru-RU"/>
              </w:rPr>
            </w:pPr>
            <w:r>
              <w:rPr>
                <w:sz w:val="28"/>
                <w:szCs w:val="28"/>
                <w:lang w:val="ru-RU"/>
              </w:rPr>
              <w:t>4</w:t>
            </w:r>
          </w:p>
        </w:tc>
      </w:tr>
      <w:tr w:rsidR="00C20F1B" w:rsidRPr="00E007AD" w:rsidTr="002D4C6E">
        <w:tc>
          <w:tcPr>
            <w:tcW w:w="2518" w:type="dxa"/>
            <w:vMerge w:val="restart"/>
          </w:tcPr>
          <w:p w:rsidR="00C20F1B" w:rsidRPr="00C20F1B" w:rsidRDefault="00C20F1B" w:rsidP="00C20F1B">
            <w:pPr>
              <w:pStyle w:val="afb"/>
              <w:ind w:firstLine="0"/>
              <w:jc w:val="center"/>
              <w:rPr>
                <w:sz w:val="28"/>
                <w:szCs w:val="28"/>
                <w:lang w:val="ru-RU"/>
              </w:rPr>
            </w:pPr>
            <w:r w:rsidRPr="00C20F1B">
              <w:rPr>
                <w:sz w:val="28"/>
                <w:szCs w:val="28"/>
                <w:lang w:val="ru-RU"/>
              </w:rPr>
              <w:t>Предприятия торговли</w:t>
            </w:r>
          </w:p>
        </w:tc>
        <w:tc>
          <w:tcPr>
            <w:tcW w:w="3827" w:type="dxa"/>
            <w:vMerge w:val="restart"/>
          </w:tcPr>
          <w:p w:rsidR="00C20F1B" w:rsidRPr="00C20F1B" w:rsidRDefault="00C20F1B" w:rsidP="00C20F1B">
            <w:pPr>
              <w:pStyle w:val="afb"/>
              <w:ind w:firstLine="0"/>
              <w:jc w:val="center"/>
              <w:rPr>
                <w:bCs/>
                <w:sz w:val="28"/>
                <w:szCs w:val="28"/>
                <w:lang w:val="ru-RU"/>
              </w:rPr>
            </w:pPr>
            <w:r w:rsidRPr="00C20F1B">
              <w:rPr>
                <w:sz w:val="28"/>
                <w:szCs w:val="28"/>
                <w:lang w:val="ru-RU"/>
              </w:rPr>
              <w:t>Расчетный показатель минимально допустимого уровня обеспеченности</w:t>
            </w:r>
          </w:p>
        </w:tc>
        <w:tc>
          <w:tcPr>
            <w:tcW w:w="8157" w:type="dxa"/>
            <w:gridSpan w:val="2"/>
          </w:tcPr>
          <w:p w:rsidR="00C20F1B" w:rsidRPr="00C20F1B" w:rsidRDefault="00C20F1B" w:rsidP="002D4C6E">
            <w:pPr>
              <w:pStyle w:val="afb"/>
              <w:ind w:firstLine="0"/>
              <w:jc w:val="center"/>
              <w:rPr>
                <w:sz w:val="28"/>
                <w:szCs w:val="28"/>
                <w:lang w:val="ru-RU"/>
              </w:rPr>
            </w:pPr>
            <w:r w:rsidRPr="00C20F1B">
              <w:rPr>
                <w:bCs/>
                <w:sz w:val="28"/>
                <w:szCs w:val="28"/>
                <w:lang w:val="ru-RU"/>
              </w:rPr>
              <w:t xml:space="preserve">Уровень обеспеченности, </w:t>
            </w:r>
            <w:r>
              <w:rPr>
                <w:bCs/>
                <w:sz w:val="28"/>
                <w:szCs w:val="28"/>
                <w:lang w:val="ru-RU"/>
              </w:rPr>
              <w:t>кв. м</w:t>
            </w:r>
            <w:r w:rsidRPr="00C20F1B">
              <w:rPr>
                <w:bCs/>
                <w:sz w:val="28"/>
                <w:szCs w:val="28"/>
                <w:lang w:val="ru-RU"/>
              </w:rPr>
              <w:t xml:space="preserve"> торговой</w:t>
            </w:r>
            <w:r w:rsidR="002D4C6E">
              <w:rPr>
                <w:bCs/>
                <w:sz w:val="28"/>
                <w:szCs w:val="28"/>
                <w:lang w:val="ru-RU"/>
              </w:rPr>
              <w:t xml:space="preserve"> </w:t>
            </w:r>
            <w:r w:rsidRPr="00C20F1B">
              <w:rPr>
                <w:bCs/>
                <w:sz w:val="28"/>
                <w:szCs w:val="28"/>
                <w:lang w:val="ru-RU"/>
              </w:rPr>
              <w:t>площади/1 тыс. чел.</w:t>
            </w:r>
            <w:r w:rsidR="00C730AA">
              <w:rPr>
                <w:bCs/>
                <w:sz w:val="28"/>
                <w:szCs w:val="28"/>
                <w:lang w:val="ru-RU"/>
              </w:rPr>
              <w:t>:</w:t>
            </w:r>
          </w:p>
        </w:tc>
      </w:tr>
      <w:tr w:rsidR="00C20F1B" w:rsidRPr="00E007AD" w:rsidTr="002D4C6E">
        <w:tc>
          <w:tcPr>
            <w:tcW w:w="2518" w:type="dxa"/>
            <w:vMerge/>
          </w:tcPr>
          <w:p w:rsidR="00C20F1B" w:rsidRPr="00C20F1B" w:rsidRDefault="00C20F1B" w:rsidP="00C20F1B">
            <w:pPr>
              <w:pStyle w:val="afb"/>
              <w:ind w:firstLine="0"/>
              <w:jc w:val="center"/>
              <w:rPr>
                <w:sz w:val="28"/>
                <w:szCs w:val="28"/>
                <w:lang w:val="ru-RU"/>
              </w:rPr>
            </w:pPr>
          </w:p>
        </w:tc>
        <w:tc>
          <w:tcPr>
            <w:tcW w:w="3827" w:type="dxa"/>
            <w:vMerge/>
          </w:tcPr>
          <w:p w:rsidR="00C20F1B" w:rsidRPr="00C20F1B" w:rsidRDefault="00C20F1B" w:rsidP="00C20F1B">
            <w:pPr>
              <w:pStyle w:val="afb"/>
              <w:ind w:firstLine="0"/>
              <w:jc w:val="center"/>
              <w:rPr>
                <w:sz w:val="28"/>
                <w:szCs w:val="28"/>
                <w:lang w:val="ru-RU"/>
              </w:rPr>
            </w:pPr>
          </w:p>
        </w:tc>
        <w:tc>
          <w:tcPr>
            <w:tcW w:w="5245" w:type="dxa"/>
          </w:tcPr>
          <w:p w:rsidR="00C20F1B" w:rsidRPr="00C20F1B" w:rsidRDefault="00C20F1B" w:rsidP="00C20F1B">
            <w:pPr>
              <w:pStyle w:val="afb"/>
              <w:ind w:firstLine="0"/>
              <w:jc w:val="center"/>
              <w:rPr>
                <w:sz w:val="28"/>
                <w:szCs w:val="28"/>
                <w:lang w:val="ru-RU"/>
              </w:rPr>
            </w:pPr>
            <w:r>
              <w:rPr>
                <w:sz w:val="28"/>
                <w:szCs w:val="28"/>
                <w:lang w:val="ru-RU"/>
              </w:rPr>
              <w:t>в</w:t>
            </w:r>
            <w:r w:rsidRPr="00C20F1B">
              <w:rPr>
                <w:sz w:val="28"/>
                <w:szCs w:val="28"/>
                <w:lang w:val="ru-RU"/>
              </w:rPr>
              <w:t>сего</w:t>
            </w:r>
          </w:p>
        </w:tc>
        <w:tc>
          <w:tcPr>
            <w:tcW w:w="2912" w:type="dxa"/>
          </w:tcPr>
          <w:p w:rsidR="00C20F1B" w:rsidRPr="00C20F1B" w:rsidRDefault="00C20F1B" w:rsidP="00C20F1B">
            <w:pPr>
              <w:pStyle w:val="Default"/>
              <w:jc w:val="center"/>
              <w:rPr>
                <w:sz w:val="28"/>
                <w:szCs w:val="28"/>
              </w:rPr>
            </w:pPr>
            <w:r w:rsidRPr="00C20F1B">
              <w:rPr>
                <w:sz w:val="28"/>
                <w:szCs w:val="28"/>
              </w:rPr>
              <w:t>497,8</w:t>
            </w:r>
          </w:p>
        </w:tc>
      </w:tr>
      <w:tr w:rsidR="00C20F1B" w:rsidRPr="00E007AD" w:rsidTr="002D4C6E">
        <w:tc>
          <w:tcPr>
            <w:tcW w:w="2518" w:type="dxa"/>
            <w:vMerge/>
          </w:tcPr>
          <w:p w:rsidR="00C20F1B" w:rsidRPr="00C20F1B" w:rsidRDefault="00C20F1B" w:rsidP="00C20F1B">
            <w:pPr>
              <w:pStyle w:val="afb"/>
              <w:ind w:firstLine="0"/>
              <w:jc w:val="center"/>
              <w:rPr>
                <w:sz w:val="28"/>
                <w:szCs w:val="28"/>
                <w:lang w:val="ru-RU"/>
              </w:rPr>
            </w:pPr>
          </w:p>
        </w:tc>
        <w:tc>
          <w:tcPr>
            <w:tcW w:w="3827" w:type="dxa"/>
            <w:vMerge/>
          </w:tcPr>
          <w:p w:rsidR="00C20F1B" w:rsidRPr="00C20F1B" w:rsidRDefault="00C20F1B" w:rsidP="00C20F1B">
            <w:pPr>
              <w:pStyle w:val="afb"/>
              <w:ind w:firstLine="0"/>
              <w:jc w:val="center"/>
              <w:rPr>
                <w:bCs/>
                <w:sz w:val="28"/>
                <w:szCs w:val="28"/>
                <w:lang w:val="ru-RU"/>
              </w:rPr>
            </w:pPr>
          </w:p>
        </w:tc>
        <w:tc>
          <w:tcPr>
            <w:tcW w:w="5245" w:type="dxa"/>
          </w:tcPr>
          <w:p w:rsidR="00C20F1B" w:rsidRPr="00C20F1B" w:rsidRDefault="00C20F1B" w:rsidP="00C20F1B">
            <w:pPr>
              <w:pStyle w:val="afb"/>
              <w:ind w:firstLine="0"/>
              <w:jc w:val="center"/>
              <w:rPr>
                <w:sz w:val="28"/>
                <w:szCs w:val="28"/>
                <w:lang w:val="ru-RU"/>
              </w:rPr>
            </w:pPr>
            <w:r>
              <w:rPr>
                <w:sz w:val="28"/>
                <w:szCs w:val="28"/>
                <w:lang w:val="ru-RU"/>
              </w:rPr>
              <w:t>в том числе:</w:t>
            </w:r>
          </w:p>
        </w:tc>
        <w:tc>
          <w:tcPr>
            <w:tcW w:w="2912" w:type="dxa"/>
          </w:tcPr>
          <w:p w:rsidR="00C20F1B" w:rsidRPr="00C20F1B" w:rsidRDefault="00C20F1B" w:rsidP="00C20F1B">
            <w:pPr>
              <w:pStyle w:val="Default"/>
              <w:jc w:val="center"/>
              <w:rPr>
                <w:sz w:val="28"/>
                <w:szCs w:val="28"/>
              </w:rPr>
            </w:pPr>
          </w:p>
        </w:tc>
      </w:tr>
      <w:tr w:rsidR="00C20F1B" w:rsidRPr="00E007AD" w:rsidTr="002D4C6E">
        <w:tc>
          <w:tcPr>
            <w:tcW w:w="2518" w:type="dxa"/>
            <w:vMerge/>
          </w:tcPr>
          <w:p w:rsidR="00C20F1B" w:rsidRPr="00C20F1B" w:rsidRDefault="00C20F1B" w:rsidP="00C20F1B">
            <w:pPr>
              <w:pStyle w:val="afb"/>
              <w:ind w:firstLine="0"/>
              <w:jc w:val="center"/>
              <w:rPr>
                <w:sz w:val="28"/>
                <w:szCs w:val="28"/>
                <w:lang w:val="ru-RU"/>
              </w:rPr>
            </w:pPr>
          </w:p>
        </w:tc>
        <w:tc>
          <w:tcPr>
            <w:tcW w:w="3827" w:type="dxa"/>
            <w:vMerge/>
          </w:tcPr>
          <w:p w:rsidR="00C20F1B" w:rsidRPr="00C20F1B" w:rsidRDefault="00C20F1B" w:rsidP="00C20F1B">
            <w:pPr>
              <w:pStyle w:val="afb"/>
              <w:ind w:firstLine="0"/>
              <w:jc w:val="center"/>
              <w:rPr>
                <w:bCs/>
                <w:sz w:val="28"/>
                <w:szCs w:val="28"/>
                <w:lang w:val="ru-RU"/>
              </w:rPr>
            </w:pPr>
          </w:p>
        </w:tc>
        <w:tc>
          <w:tcPr>
            <w:tcW w:w="5245" w:type="dxa"/>
          </w:tcPr>
          <w:p w:rsidR="00C20F1B" w:rsidRPr="00C20F1B" w:rsidRDefault="00C20F1B" w:rsidP="00C20F1B">
            <w:pPr>
              <w:pStyle w:val="afb"/>
              <w:ind w:firstLine="0"/>
              <w:jc w:val="center"/>
              <w:rPr>
                <w:sz w:val="28"/>
                <w:szCs w:val="28"/>
                <w:lang w:val="ru-RU"/>
              </w:rPr>
            </w:pPr>
            <w:r w:rsidRPr="00C20F1B">
              <w:rPr>
                <w:sz w:val="28"/>
                <w:szCs w:val="28"/>
                <w:lang w:val="ru-RU"/>
              </w:rPr>
              <w:t>объектов, реализующих продовольственные товары</w:t>
            </w:r>
          </w:p>
        </w:tc>
        <w:tc>
          <w:tcPr>
            <w:tcW w:w="2912" w:type="dxa"/>
          </w:tcPr>
          <w:p w:rsidR="00C20F1B" w:rsidRPr="00C20F1B" w:rsidRDefault="00C20F1B" w:rsidP="00C20F1B">
            <w:pPr>
              <w:pStyle w:val="Default"/>
              <w:jc w:val="center"/>
              <w:rPr>
                <w:sz w:val="28"/>
                <w:szCs w:val="28"/>
              </w:rPr>
            </w:pPr>
            <w:r w:rsidRPr="00C20F1B">
              <w:rPr>
                <w:sz w:val="28"/>
                <w:szCs w:val="28"/>
              </w:rPr>
              <w:t>170,7</w:t>
            </w:r>
          </w:p>
        </w:tc>
      </w:tr>
      <w:tr w:rsidR="00C20F1B" w:rsidRPr="00E007AD" w:rsidTr="002D4C6E">
        <w:tc>
          <w:tcPr>
            <w:tcW w:w="2518" w:type="dxa"/>
            <w:vMerge/>
          </w:tcPr>
          <w:p w:rsidR="00C20F1B" w:rsidRPr="00C20F1B" w:rsidRDefault="00C20F1B" w:rsidP="00C20F1B">
            <w:pPr>
              <w:pStyle w:val="afb"/>
              <w:ind w:firstLine="0"/>
              <w:jc w:val="center"/>
              <w:rPr>
                <w:sz w:val="28"/>
                <w:szCs w:val="28"/>
                <w:lang w:val="ru-RU"/>
              </w:rPr>
            </w:pPr>
          </w:p>
        </w:tc>
        <w:tc>
          <w:tcPr>
            <w:tcW w:w="3827" w:type="dxa"/>
            <w:vMerge/>
          </w:tcPr>
          <w:p w:rsidR="00C20F1B" w:rsidRPr="00C20F1B" w:rsidRDefault="00C20F1B" w:rsidP="00C20F1B">
            <w:pPr>
              <w:pStyle w:val="afb"/>
              <w:ind w:firstLine="0"/>
              <w:jc w:val="center"/>
              <w:rPr>
                <w:bCs/>
                <w:sz w:val="28"/>
                <w:szCs w:val="28"/>
                <w:lang w:val="ru-RU"/>
              </w:rPr>
            </w:pPr>
          </w:p>
        </w:tc>
        <w:tc>
          <w:tcPr>
            <w:tcW w:w="5245" w:type="dxa"/>
          </w:tcPr>
          <w:p w:rsidR="00C20F1B" w:rsidRPr="00C20F1B" w:rsidRDefault="00C20F1B" w:rsidP="00C20F1B">
            <w:pPr>
              <w:pStyle w:val="afb"/>
              <w:ind w:firstLine="0"/>
              <w:jc w:val="center"/>
              <w:rPr>
                <w:sz w:val="28"/>
                <w:szCs w:val="28"/>
                <w:lang w:val="ru-RU"/>
              </w:rPr>
            </w:pPr>
            <w:r w:rsidRPr="00C20F1B">
              <w:rPr>
                <w:sz w:val="28"/>
                <w:szCs w:val="28"/>
                <w:lang w:val="ru-RU"/>
              </w:rPr>
              <w:t>объектов, реализующих непродовольственные товары</w:t>
            </w:r>
          </w:p>
        </w:tc>
        <w:tc>
          <w:tcPr>
            <w:tcW w:w="2912" w:type="dxa"/>
          </w:tcPr>
          <w:p w:rsidR="00C20F1B" w:rsidRPr="00C20F1B" w:rsidRDefault="00C20F1B" w:rsidP="00C20F1B">
            <w:pPr>
              <w:pStyle w:val="Default"/>
              <w:jc w:val="center"/>
              <w:rPr>
                <w:sz w:val="28"/>
                <w:szCs w:val="28"/>
              </w:rPr>
            </w:pPr>
            <w:r w:rsidRPr="00C20F1B">
              <w:rPr>
                <w:sz w:val="28"/>
                <w:szCs w:val="28"/>
              </w:rPr>
              <w:t>327,1</w:t>
            </w:r>
          </w:p>
        </w:tc>
      </w:tr>
      <w:tr w:rsidR="00C20F1B" w:rsidRPr="00E007AD" w:rsidTr="002D4C6E">
        <w:tc>
          <w:tcPr>
            <w:tcW w:w="2518" w:type="dxa"/>
            <w:vMerge/>
          </w:tcPr>
          <w:p w:rsidR="00C20F1B" w:rsidRPr="00C20F1B" w:rsidRDefault="00C20F1B" w:rsidP="00C20F1B">
            <w:pPr>
              <w:pStyle w:val="afb"/>
              <w:ind w:firstLine="0"/>
              <w:jc w:val="center"/>
              <w:rPr>
                <w:sz w:val="28"/>
                <w:szCs w:val="28"/>
                <w:lang w:val="ru-RU"/>
              </w:rPr>
            </w:pPr>
          </w:p>
        </w:tc>
        <w:tc>
          <w:tcPr>
            <w:tcW w:w="3827" w:type="dxa"/>
            <w:vMerge/>
          </w:tcPr>
          <w:p w:rsidR="00C20F1B" w:rsidRPr="00C20F1B" w:rsidRDefault="00C20F1B" w:rsidP="00C20F1B">
            <w:pPr>
              <w:pStyle w:val="afb"/>
              <w:ind w:firstLine="0"/>
              <w:jc w:val="center"/>
              <w:rPr>
                <w:bCs/>
                <w:sz w:val="28"/>
                <w:szCs w:val="28"/>
                <w:lang w:val="ru-RU"/>
              </w:rPr>
            </w:pPr>
          </w:p>
        </w:tc>
        <w:tc>
          <w:tcPr>
            <w:tcW w:w="5245" w:type="dxa"/>
          </w:tcPr>
          <w:p w:rsidR="00C20F1B" w:rsidRPr="00C20F1B" w:rsidRDefault="00C20F1B" w:rsidP="00C20F1B">
            <w:pPr>
              <w:pStyle w:val="afb"/>
              <w:ind w:firstLine="0"/>
              <w:jc w:val="center"/>
              <w:rPr>
                <w:bCs/>
                <w:sz w:val="28"/>
                <w:szCs w:val="28"/>
                <w:lang w:val="ru-RU"/>
              </w:rPr>
            </w:pPr>
            <w:r w:rsidRPr="00C20F1B">
              <w:rPr>
                <w:sz w:val="28"/>
                <w:szCs w:val="28"/>
                <w:lang w:val="ru-RU"/>
              </w:rPr>
              <w:t>Объект на поселение, ед.</w:t>
            </w:r>
          </w:p>
        </w:tc>
        <w:tc>
          <w:tcPr>
            <w:tcW w:w="2912" w:type="dxa"/>
          </w:tcPr>
          <w:p w:rsidR="00C20F1B" w:rsidRPr="00C20F1B" w:rsidRDefault="00C20F1B" w:rsidP="00C20F1B">
            <w:pPr>
              <w:pStyle w:val="Default"/>
              <w:jc w:val="center"/>
              <w:rPr>
                <w:sz w:val="28"/>
                <w:szCs w:val="28"/>
              </w:rPr>
            </w:pPr>
            <w:r w:rsidRPr="00C20F1B">
              <w:rPr>
                <w:sz w:val="28"/>
                <w:szCs w:val="28"/>
              </w:rPr>
              <w:t>107</w:t>
            </w:r>
          </w:p>
        </w:tc>
      </w:tr>
      <w:tr w:rsidR="002D4C6E" w:rsidRPr="00DA1113" w:rsidTr="002D4C6E">
        <w:tc>
          <w:tcPr>
            <w:tcW w:w="2518" w:type="dxa"/>
          </w:tcPr>
          <w:p w:rsidR="002D4C6E" w:rsidRPr="00DA1113" w:rsidRDefault="002D4C6E" w:rsidP="00FA5157">
            <w:pPr>
              <w:pStyle w:val="afb"/>
              <w:ind w:firstLine="0"/>
              <w:jc w:val="center"/>
              <w:rPr>
                <w:sz w:val="28"/>
                <w:szCs w:val="28"/>
                <w:lang w:val="ru-RU"/>
              </w:rPr>
            </w:pPr>
            <w:r>
              <w:rPr>
                <w:sz w:val="28"/>
                <w:szCs w:val="28"/>
                <w:lang w:val="ru-RU"/>
              </w:rPr>
              <w:lastRenderedPageBreak/>
              <w:t>1</w:t>
            </w:r>
          </w:p>
        </w:tc>
        <w:tc>
          <w:tcPr>
            <w:tcW w:w="3827" w:type="dxa"/>
          </w:tcPr>
          <w:p w:rsidR="002D4C6E" w:rsidRPr="00DA1113" w:rsidRDefault="002D4C6E" w:rsidP="00FA5157">
            <w:pPr>
              <w:pStyle w:val="afb"/>
              <w:ind w:firstLine="0"/>
              <w:jc w:val="center"/>
              <w:rPr>
                <w:sz w:val="28"/>
                <w:szCs w:val="28"/>
                <w:lang w:val="ru-RU"/>
              </w:rPr>
            </w:pPr>
            <w:r>
              <w:rPr>
                <w:sz w:val="28"/>
                <w:szCs w:val="28"/>
                <w:lang w:val="ru-RU"/>
              </w:rPr>
              <w:t>2</w:t>
            </w:r>
          </w:p>
        </w:tc>
        <w:tc>
          <w:tcPr>
            <w:tcW w:w="5245" w:type="dxa"/>
          </w:tcPr>
          <w:p w:rsidR="002D4C6E" w:rsidRPr="00DA1113" w:rsidRDefault="002D4C6E" w:rsidP="00FA5157">
            <w:pPr>
              <w:pStyle w:val="afb"/>
              <w:ind w:firstLine="0"/>
              <w:jc w:val="center"/>
              <w:rPr>
                <w:sz w:val="28"/>
                <w:szCs w:val="28"/>
                <w:lang w:val="ru-RU"/>
              </w:rPr>
            </w:pPr>
            <w:r>
              <w:rPr>
                <w:sz w:val="28"/>
                <w:szCs w:val="28"/>
                <w:lang w:val="ru-RU"/>
              </w:rPr>
              <w:t>3</w:t>
            </w:r>
          </w:p>
        </w:tc>
        <w:tc>
          <w:tcPr>
            <w:tcW w:w="2912" w:type="dxa"/>
          </w:tcPr>
          <w:p w:rsidR="002D4C6E" w:rsidRPr="00DA1113" w:rsidRDefault="002D4C6E" w:rsidP="00FA5157">
            <w:pPr>
              <w:pStyle w:val="afb"/>
              <w:ind w:firstLine="0"/>
              <w:jc w:val="center"/>
              <w:rPr>
                <w:sz w:val="28"/>
                <w:szCs w:val="28"/>
                <w:lang w:val="ru-RU"/>
              </w:rPr>
            </w:pPr>
            <w:r>
              <w:rPr>
                <w:sz w:val="28"/>
                <w:szCs w:val="28"/>
                <w:lang w:val="ru-RU"/>
              </w:rPr>
              <w:t>4</w:t>
            </w:r>
          </w:p>
        </w:tc>
      </w:tr>
      <w:tr w:rsidR="001F49D8" w:rsidRPr="00E007AD" w:rsidTr="00FA5157">
        <w:tc>
          <w:tcPr>
            <w:tcW w:w="2518" w:type="dxa"/>
            <w:vMerge w:val="restart"/>
          </w:tcPr>
          <w:p w:rsidR="001F49D8" w:rsidRPr="00C20F1B" w:rsidRDefault="001F49D8" w:rsidP="00C20F1B">
            <w:pPr>
              <w:pStyle w:val="afb"/>
              <w:ind w:firstLine="0"/>
              <w:jc w:val="center"/>
              <w:rPr>
                <w:sz w:val="28"/>
                <w:szCs w:val="28"/>
                <w:lang w:val="ru-RU"/>
              </w:rPr>
            </w:pPr>
          </w:p>
        </w:tc>
        <w:tc>
          <w:tcPr>
            <w:tcW w:w="3827" w:type="dxa"/>
            <w:vMerge w:val="restart"/>
          </w:tcPr>
          <w:p w:rsidR="001F49D8" w:rsidRPr="00C20F1B" w:rsidRDefault="001F49D8" w:rsidP="00C20F1B">
            <w:pPr>
              <w:pStyle w:val="afb"/>
              <w:ind w:firstLine="0"/>
              <w:jc w:val="center"/>
              <w:rPr>
                <w:bCs/>
                <w:sz w:val="28"/>
                <w:szCs w:val="28"/>
                <w:lang w:val="ru-RU"/>
              </w:rPr>
            </w:pPr>
            <w:r w:rsidRPr="00C20F1B">
              <w:rPr>
                <w:bCs/>
                <w:sz w:val="28"/>
                <w:szCs w:val="28"/>
                <w:lang w:val="ru-RU"/>
              </w:rPr>
              <w:t>Расчетный показатель максимально допустимого уровня территориальной доступности</w:t>
            </w:r>
          </w:p>
        </w:tc>
        <w:tc>
          <w:tcPr>
            <w:tcW w:w="8157" w:type="dxa"/>
            <w:gridSpan w:val="2"/>
          </w:tcPr>
          <w:p w:rsidR="001F49D8" w:rsidRPr="00C20F1B" w:rsidRDefault="001F49D8" w:rsidP="00C20F1B">
            <w:pPr>
              <w:pStyle w:val="afb"/>
              <w:ind w:firstLine="0"/>
              <w:jc w:val="center"/>
              <w:rPr>
                <w:sz w:val="28"/>
                <w:szCs w:val="28"/>
                <w:lang w:val="ru-RU"/>
              </w:rPr>
            </w:pPr>
            <w:r w:rsidRPr="001F49D8">
              <w:rPr>
                <w:bCs/>
                <w:sz w:val="28"/>
                <w:szCs w:val="28"/>
                <w:lang w:val="ru-RU"/>
              </w:rPr>
              <w:t>Пешеходная доступность, м</w:t>
            </w:r>
            <w:r w:rsidR="00C730AA">
              <w:rPr>
                <w:bCs/>
                <w:sz w:val="28"/>
                <w:szCs w:val="28"/>
                <w:lang w:val="ru-RU"/>
              </w:rPr>
              <w:t>:</w:t>
            </w:r>
          </w:p>
        </w:tc>
      </w:tr>
      <w:tr w:rsidR="001F49D8" w:rsidRPr="00E007AD" w:rsidTr="002D4C6E">
        <w:tc>
          <w:tcPr>
            <w:tcW w:w="2518" w:type="dxa"/>
            <w:vMerge/>
          </w:tcPr>
          <w:p w:rsidR="001F49D8" w:rsidRPr="00C20F1B" w:rsidRDefault="001F49D8" w:rsidP="00C20F1B">
            <w:pPr>
              <w:pStyle w:val="afb"/>
              <w:ind w:firstLine="0"/>
              <w:jc w:val="center"/>
              <w:rPr>
                <w:sz w:val="28"/>
                <w:szCs w:val="28"/>
                <w:lang w:val="ru-RU"/>
              </w:rPr>
            </w:pPr>
          </w:p>
        </w:tc>
        <w:tc>
          <w:tcPr>
            <w:tcW w:w="3827" w:type="dxa"/>
            <w:vMerge/>
          </w:tcPr>
          <w:p w:rsidR="001F49D8" w:rsidRPr="00C20F1B" w:rsidRDefault="001F49D8" w:rsidP="00C20F1B">
            <w:pPr>
              <w:pStyle w:val="afb"/>
              <w:ind w:firstLine="0"/>
              <w:jc w:val="center"/>
              <w:rPr>
                <w:bCs/>
                <w:sz w:val="28"/>
                <w:szCs w:val="28"/>
                <w:lang w:val="ru-RU"/>
              </w:rPr>
            </w:pPr>
          </w:p>
        </w:tc>
        <w:tc>
          <w:tcPr>
            <w:tcW w:w="5245" w:type="dxa"/>
          </w:tcPr>
          <w:p w:rsidR="00C730AA" w:rsidRDefault="001F49D8" w:rsidP="001F49D8">
            <w:pPr>
              <w:pStyle w:val="afb"/>
              <w:ind w:firstLine="0"/>
              <w:jc w:val="center"/>
              <w:rPr>
                <w:sz w:val="28"/>
                <w:szCs w:val="28"/>
                <w:lang w:val="ru-RU"/>
              </w:rPr>
            </w:pPr>
            <w:r w:rsidRPr="001F49D8">
              <w:rPr>
                <w:sz w:val="28"/>
                <w:szCs w:val="28"/>
                <w:lang w:val="ru-RU"/>
              </w:rPr>
              <w:t xml:space="preserve">среднеэтажная и многоэтажная </w:t>
            </w:r>
          </w:p>
          <w:p w:rsidR="001F49D8" w:rsidRPr="001F49D8" w:rsidRDefault="001F49D8" w:rsidP="001F49D8">
            <w:pPr>
              <w:pStyle w:val="afb"/>
              <w:ind w:firstLine="0"/>
              <w:jc w:val="center"/>
              <w:rPr>
                <w:sz w:val="28"/>
                <w:szCs w:val="28"/>
                <w:lang w:val="ru-RU"/>
              </w:rPr>
            </w:pPr>
            <w:r w:rsidRPr="001F49D8">
              <w:rPr>
                <w:sz w:val="28"/>
                <w:szCs w:val="28"/>
                <w:lang w:val="ru-RU"/>
              </w:rPr>
              <w:t>жилая застройка</w:t>
            </w:r>
          </w:p>
        </w:tc>
        <w:tc>
          <w:tcPr>
            <w:tcW w:w="2912" w:type="dxa"/>
          </w:tcPr>
          <w:p w:rsidR="001F49D8" w:rsidRPr="001F49D8" w:rsidRDefault="001F49D8" w:rsidP="001F49D8">
            <w:pPr>
              <w:pStyle w:val="afb"/>
              <w:ind w:firstLine="0"/>
              <w:jc w:val="center"/>
              <w:rPr>
                <w:sz w:val="28"/>
                <w:szCs w:val="28"/>
                <w:lang w:val="ru-RU"/>
              </w:rPr>
            </w:pPr>
            <w:r w:rsidRPr="001F49D8">
              <w:rPr>
                <w:sz w:val="28"/>
                <w:szCs w:val="28"/>
                <w:lang w:val="ru-RU"/>
              </w:rPr>
              <w:t>500</w:t>
            </w:r>
          </w:p>
        </w:tc>
      </w:tr>
      <w:tr w:rsidR="001F49D8" w:rsidRPr="00E007AD" w:rsidTr="002D4C6E">
        <w:tc>
          <w:tcPr>
            <w:tcW w:w="2518" w:type="dxa"/>
            <w:vMerge/>
          </w:tcPr>
          <w:p w:rsidR="001F49D8" w:rsidRPr="00C20F1B" w:rsidRDefault="001F49D8" w:rsidP="00C20F1B">
            <w:pPr>
              <w:pStyle w:val="afb"/>
              <w:ind w:firstLine="0"/>
              <w:jc w:val="center"/>
              <w:rPr>
                <w:sz w:val="28"/>
                <w:szCs w:val="28"/>
                <w:lang w:val="ru-RU"/>
              </w:rPr>
            </w:pPr>
          </w:p>
        </w:tc>
        <w:tc>
          <w:tcPr>
            <w:tcW w:w="3827" w:type="dxa"/>
            <w:vMerge/>
          </w:tcPr>
          <w:p w:rsidR="001F49D8" w:rsidRPr="00C20F1B" w:rsidRDefault="001F49D8" w:rsidP="00C20F1B">
            <w:pPr>
              <w:pStyle w:val="afb"/>
              <w:ind w:firstLine="0"/>
              <w:jc w:val="center"/>
              <w:rPr>
                <w:bCs/>
                <w:sz w:val="28"/>
                <w:szCs w:val="28"/>
                <w:lang w:val="ru-RU"/>
              </w:rPr>
            </w:pPr>
          </w:p>
        </w:tc>
        <w:tc>
          <w:tcPr>
            <w:tcW w:w="5245" w:type="dxa"/>
          </w:tcPr>
          <w:p w:rsidR="00C730AA" w:rsidRDefault="001F49D8" w:rsidP="001F49D8">
            <w:pPr>
              <w:pStyle w:val="afb"/>
              <w:ind w:firstLine="0"/>
              <w:jc w:val="center"/>
              <w:rPr>
                <w:sz w:val="28"/>
                <w:szCs w:val="28"/>
                <w:lang w:val="ru-RU"/>
              </w:rPr>
            </w:pPr>
            <w:r w:rsidRPr="001F49D8">
              <w:rPr>
                <w:sz w:val="28"/>
                <w:szCs w:val="28"/>
                <w:lang w:val="ru-RU"/>
              </w:rPr>
              <w:t xml:space="preserve">индивидуальная и малоэтажная </w:t>
            </w:r>
          </w:p>
          <w:p w:rsidR="001F49D8" w:rsidRPr="001F49D8" w:rsidRDefault="001F49D8" w:rsidP="001F49D8">
            <w:pPr>
              <w:pStyle w:val="afb"/>
              <w:ind w:firstLine="0"/>
              <w:jc w:val="center"/>
              <w:rPr>
                <w:sz w:val="28"/>
                <w:szCs w:val="28"/>
                <w:lang w:val="ru-RU"/>
              </w:rPr>
            </w:pPr>
            <w:r w:rsidRPr="001F49D8">
              <w:rPr>
                <w:sz w:val="28"/>
                <w:szCs w:val="28"/>
                <w:lang w:val="ru-RU"/>
              </w:rPr>
              <w:t>жилая застройка</w:t>
            </w:r>
          </w:p>
        </w:tc>
        <w:tc>
          <w:tcPr>
            <w:tcW w:w="2912" w:type="dxa"/>
          </w:tcPr>
          <w:p w:rsidR="001F49D8" w:rsidRPr="001F49D8" w:rsidRDefault="001F49D8" w:rsidP="001F49D8">
            <w:pPr>
              <w:pStyle w:val="afb"/>
              <w:ind w:firstLine="0"/>
              <w:jc w:val="center"/>
              <w:rPr>
                <w:sz w:val="28"/>
                <w:szCs w:val="28"/>
                <w:lang w:val="ru-RU"/>
              </w:rPr>
            </w:pPr>
            <w:r w:rsidRPr="001F49D8">
              <w:rPr>
                <w:sz w:val="28"/>
                <w:szCs w:val="28"/>
                <w:lang w:val="ru-RU"/>
              </w:rPr>
              <w:t>800</w:t>
            </w:r>
          </w:p>
        </w:tc>
      </w:tr>
      <w:tr w:rsidR="001F49D8" w:rsidRPr="00E007AD" w:rsidTr="002D4C6E">
        <w:tc>
          <w:tcPr>
            <w:tcW w:w="2518" w:type="dxa"/>
            <w:vMerge w:val="restart"/>
          </w:tcPr>
          <w:p w:rsidR="001F49D8" w:rsidRPr="001F49D8" w:rsidRDefault="001F49D8" w:rsidP="00FA5157">
            <w:pPr>
              <w:pStyle w:val="afb"/>
              <w:ind w:firstLine="0"/>
              <w:jc w:val="center"/>
              <w:rPr>
                <w:sz w:val="28"/>
                <w:szCs w:val="28"/>
                <w:lang w:val="ru-RU"/>
              </w:rPr>
            </w:pPr>
            <w:r w:rsidRPr="001F49D8">
              <w:rPr>
                <w:sz w:val="28"/>
                <w:szCs w:val="28"/>
                <w:lang w:val="ru-RU"/>
              </w:rPr>
              <w:t>Предприятия общественного питания</w:t>
            </w:r>
          </w:p>
        </w:tc>
        <w:tc>
          <w:tcPr>
            <w:tcW w:w="3827" w:type="dxa"/>
          </w:tcPr>
          <w:p w:rsidR="001F49D8" w:rsidRPr="001F49D8" w:rsidRDefault="001F49D8" w:rsidP="00FA5157">
            <w:pPr>
              <w:pStyle w:val="afb"/>
              <w:ind w:firstLine="0"/>
              <w:jc w:val="center"/>
              <w:rPr>
                <w:sz w:val="28"/>
                <w:szCs w:val="28"/>
                <w:lang w:val="ru-RU"/>
              </w:rPr>
            </w:pPr>
            <w:r w:rsidRPr="001F49D8">
              <w:rPr>
                <w:sz w:val="28"/>
                <w:szCs w:val="28"/>
                <w:lang w:val="ru-RU"/>
              </w:rPr>
              <w:t>Расчетный показатель минимально допустимого уровня обеспеченности</w:t>
            </w:r>
          </w:p>
        </w:tc>
        <w:tc>
          <w:tcPr>
            <w:tcW w:w="5245" w:type="dxa"/>
          </w:tcPr>
          <w:p w:rsidR="00C730AA" w:rsidRDefault="001F49D8" w:rsidP="00FA5157">
            <w:pPr>
              <w:pStyle w:val="afb"/>
              <w:ind w:firstLine="0"/>
              <w:jc w:val="center"/>
              <w:rPr>
                <w:bCs/>
                <w:sz w:val="28"/>
                <w:szCs w:val="28"/>
                <w:lang w:val="ru-RU"/>
              </w:rPr>
            </w:pPr>
            <w:r w:rsidRPr="001F49D8">
              <w:rPr>
                <w:bCs/>
                <w:sz w:val="28"/>
                <w:szCs w:val="28"/>
                <w:lang w:val="ru-RU"/>
              </w:rPr>
              <w:t xml:space="preserve">Уровень обеспеченности, </w:t>
            </w:r>
          </w:p>
          <w:p w:rsidR="001F49D8" w:rsidRPr="001F49D8" w:rsidRDefault="001F49D8" w:rsidP="00FA5157">
            <w:pPr>
              <w:pStyle w:val="afb"/>
              <w:ind w:firstLine="0"/>
              <w:jc w:val="center"/>
              <w:rPr>
                <w:bCs/>
                <w:sz w:val="28"/>
                <w:szCs w:val="28"/>
                <w:lang w:val="ru-RU"/>
              </w:rPr>
            </w:pPr>
            <w:r w:rsidRPr="001F49D8">
              <w:rPr>
                <w:bCs/>
                <w:sz w:val="28"/>
                <w:szCs w:val="28"/>
                <w:lang w:val="ru-RU"/>
              </w:rPr>
              <w:t>мест на 1 тыс. чел.</w:t>
            </w:r>
          </w:p>
        </w:tc>
        <w:tc>
          <w:tcPr>
            <w:tcW w:w="2912" w:type="dxa"/>
          </w:tcPr>
          <w:p w:rsidR="001F49D8" w:rsidRPr="001F49D8" w:rsidRDefault="001F49D8" w:rsidP="00FA5157">
            <w:pPr>
              <w:pStyle w:val="afb"/>
              <w:ind w:firstLine="0"/>
              <w:jc w:val="center"/>
              <w:rPr>
                <w:sz w:val="28"/>
                <w:szCs w:val="28"/>
              </w:rPr>
            </w:pPr>
            <w:r w:rsidRPr="001F49D8">
              <w:rPr>
                <w:sz w:val="28"/>
                <w:szCs w:val="28"/>
                <w:lang w:val="ru-RU"/>
              </w:rPr>
              <w:t xml:space="preserve">40 (8) </w:t>
            </w:r>
            <w:r w:rsidRPr="001F49D8">
              <w:rPr>
                <w:sz w:val="28"/>
                <w:szCs w:val="28"/>
              </w:rPr>
              <w:t>[1]</w:t>
            </w:r>
          </w:p>
        </w:tc>
      </w:tr>
      <w:tr w:rsidR="001F49D8" w:rsidRPr="00E007AD" w:rsidTr="00FA5157">
        <w:tc>
          <w:tcPr>
            <w:tcW w:w="2518" w:type="dxa"/>
            <w:vMerge/>
          </w:tcPr>
          <w:p w:rsidR="001F49D8" w:rsidRPr="00C20F1B" w:rsidRDefault="001F49D8" w:rsidP="00C20F1B">
            <w:pPr>
              <w:pStyle w:val="afb"/>
              <w:ind w:firstLine="0"/>
              <w:jc w:val="center"/>
              <w:rPr>
                <w:sz w:val="28"/>
                <w:szCs w:val="28"/>
                <w:lang w:val="ru-RU"/>
              </w:rPr>
            </w:pPr>
          </w:p>
        </w:tc>
        <w:tc>
          <w:tcPr>
            <w:tcW w:w="3827" w:type="dxa"/>
            <w:vMerge w:val="restart"/>
          </w:tcPr>
          <w:p w:rsidR="001F49D8" w:rsidRPr="001F49D8" w:rsidRDefault="001F49D8" w:rsidP="00FA5157">
            <w:pPr>
              <w:pStyle w:val="afb"/>
              <w:ind w:firstLine="0"/>
              <w:jc w:val="center"/>
              <w:rPr>
                <w:sz w:val="28"/>
                <w:szCs w:val="28"/>
                <w:lang w:val="ru-RU"/>
              </w:rPr>
            </w:pPr>
            <w:r w:rsidRPr="001F49D8">
              <w:rPr>
                <w:bCs/>
                <w:sz w:val="28"/>
                <w:szCs w:val="28"/>
                <w:lang w:val="ru-RU"/>
              </w:rPr>
              <w:t>Расчетный показатель максимально допустимого уровня территориальной доступности</w:t>
            </w:r>
          </w:p>
        </w:tc>
        <w:tc>
          <w:tcPr>
            <w:tcW w:w="8157" w:type="dxa"/>
            <w:gridSpan w:val="2"/>
          </w:tcPr>
          <w:p w:rsidR="001F49D8" w:rsidRPr="00C20F1B" w:rsidRDefault="001F49D8" w:rsidP="00C20F1B">
            <w:pPr>
              <w:pStyle w:val="afb"/>
              <w:ind w:firstLine="0"/>
              <w:jc w:val="center"/>
              <w:rPr>
                <w:sz w:val="28"/>
                <w:szCs w:val="28"/>
                <w:lang w:val="ru-RU"/>
              </w:rPr>
            </w:pPr>
            <w:r w:rsidRPr="001F49D8">
              <w:rPr>
                <w:bCs/>
                <w:sz w:val="28"/>
                <w:szCs w:val="28"/>
                <w:lang w:val="ru-RU"/>
              </w:rPr>
              <w:t>Пешеходная доступность, м</w:t>
            </w:r>
            <w:r w:rsidR="00C730AA">
              <w:rPr>
                <w:bCs/>
                <w:sz w:val="28"/>
                <w:szCs w:val="28"/>
                <w:lang w:val="ru-RU"/>
              </w:rPr>
              <w:t>:</w:t>
            </w:r>
          </w:p>
        </w:tc>
      </w:tr>
      <w:tr w:rsidR="001F49D8" w:rsidRPr="00E007AD" w:rsidTr="002D4C6E">
        <w:tc>
          <w:tcPr>
            <w:tcW w:w="2518" w:type="dxa"/>
            <w:vMerge/>
          </w:tcPr>
          <w:p w:rsidR="001F49D8" w:rsidRPr="00C20F1B" w:rsidRDefault="001F49D8" w:rsidP="00C20F1B">
            <w:pPr>
              <w:pStyle w:val="afb"/>
              <w:ind w:firstLine="0"/>
              <w:jc w:val="center"/>
              <w:rPr>
                <w:sz w:val="28"/>
                <w:szCs w:val="28"/>
                <w:lang w:val="ru-RU"/>
              </w:rPr>
            </w:pPr>
          </w:p>
        </w:tc>
        <w:tc>
          <w:tcPr>
            <w:tcW w:w="3827" w:type="dxa"/>
            <w:vMerge/>
          </w:tcPr>
          <w:p w:rsidR="001F49D8" w:rsidRPr="001F49D8" w:rsidRDefault="001F49D8" w:rsidP="00FA5157">
            <w:pPr>
              <w:pStyle w:val="afb"/>
              <w:ind w:firstLine="0"/>
              <w:jc w:val="center"/>
              <w:rPr>
                <w:bCs/>
                <w:sz w:val="28"/>
                <w:szCs w:val="28"/>
                <w:lang w:val="ru-RU"/>
              </w:rPr>
            </w:pPr>
          </w:p>
        </w:tc>
        <w:tc>
          <w:tcPr>
            <w:tcW w:w="5245" w:type="dxa"/>
          </w:tcPr>
          <w:p w:rsidR="00C730AA" w:rsidRDefault="001F49D8" w:rsidP="00C730AA">
            <w:pPr>
              <w:pStyle w:val="afb"/>
              <w:ind w:firstLine="0"/>
              <w:jc w:val="center"/>
              <w:rPr>
                <w:sz w:val="28"/>
                <w:szCs w:val="28"/>
                <w:lang w:val="ru-RU"/>
              </w:rPr>
            </w:pPr>
            <w:r w:rsidRPr="001F49D8">
              <w:rPr>
                <w:sz w:val="28"/>
                <w:szCs w:val="28"/>
                <w:lang w:val="ru-RU"/>
              </w:rPr>
              <w:t xml:space="preserve">среднеэтажная и многоэтажная </w:t>
            </w:r>
          </w:p>
          <w:p w:rsidR="001F49D8" w:rsidRPr="001F49D8" w:rsidRDefault="001F49D8" w:rsidP="00C730AA">
            <w:pPr>
              <w:pStyle w:val="afb"/>
              <w:ind w:firstLine="0"/>
              <w:jc w:val="center"/>
              <w:rPr>
                <w:sz w:val="28"/>
                <w:szCs w:val="28"/>
                <w:lang w:val="ru-RU"/>
              </w:rPr>
            </w:pPr>
            <w:r w:rsidRPr="001F49D8">
              <w:rPr>
                <w:sz w:val="28"/>
                <w:szCs w:val="28"/>
                <w:lang w:val="ru-RU"/>
              </w:rPr>
              <w:t>жилая застройка</w:t>
            </w:r>
          </w:p>
        </w:tc>
        <w:tc>
          <w:tcPr>
            <w:tcW w:w="2912" w:type="dxa"/>
          </w:tcPr>
          <w:p w:rsidR="001F49D8" w:rsidRPr="001F49D8" w:rsidRDefault="001F49D8" w:rsidP="00FA5157">
            <w:pPr>
              <w:pStyle w:val="afb"/>
              <w:ind w:firstLine="0"/>
              <w:jc w:val="center"/>
              <w:rPr>
                <w:sz w:val="28"/>
                <w:szCs w:val="28"/>
                <w:lang w:val="ru-RU"/>
              </w:rPr>
            </w:pPr>
            <w:r w:rsidRPr="001F49D8">
              <w:rPr>
                <w:sz w:val="28"/>
                <w:szCs w:val="28"/>
                <w:lang w:val="ru-RU"/>
              </w:rPr>
              <w:t>500</w:t>
            </w:r>
          </w:p>
        </w:tc>
      </w:tr>
      <w:tr w:rsidR="001F49D8" w:rsidRPr="00E007AD" w:rsidTr="002D4C6E">
        <w:tc>
          <w:tcPr>
            <w:tcW w:w="2518" w:type="dxa"/>
            <w:vMerge/>
          </w:tcPr>
          <w:p w:rsidR="001F49D8" w:rsidRPr="00C20F1B" w:rsidRDefault="001F49D8" w:rsidP="00C20F1B">
            <w:pPr>
              <w:pStyle w:val="afb"/>
              <w:ind w:firstLine="0"/>
              <w:jc w:val="center"/>
              <w:rPr>
                <w:sz w:val="28"/>
                <w:szCs w:val="28"/>
                <w:lang w:val="ru-RU"/>
              </w:rPr>
            </w:pPr>
          </w:p>
        </w:tc>
        <w:tc>
          <w:tcPr>
            <w:tcW w:w="3827" w:type="dxa"/>
            <w:vMerge/>
          </w:tcPr>
          <w:p w:rsidR="001F49D8" w:rsidRPr="00C20F1B" w:rsidRDefault="001F49D8" w:rsidP="00C20F1B">
            <w:pPr>
              <w:pStyle w:val="afb"/>
              <w:ind w:firstLine="0"/>
              <w:jc w:val="center"/>
              <w:rPr>
                <w:bCs/>
                <w:sz w:val="28"/>
                <w:szCs w:val="28"/>
                <w:lang w:val="ru-RU"/>
              </w:rPr>
            </w:pPr>
          </w:p>
        </w:tc>
        <w:tc>
          <w:tcPr>
            <w:tcW w:w="5245" w:type="dxa"/>
          </w:tcPr>
          <w:p w:rsidR="00C730AA" w:rsidRDefault="001F49D8" w:rsidP="00FA5157">
            <w:pPr>
              <w:pStyle w:val="afb"/>
              <w:ind w:firstLine="0"/>
              <w:jc w:val="center"/>
              <w:rPr>
                <w:sz w:val="28"/>
                <w:szCs w:val="28"/>
                <w:lang w:val="ru-RU"/>
              </w:rPr>
            </w:pPr>
            <w:r w:rsidRPr="001F49D8">
              <w:rPr>
                <w:sz w:val="28"/>
                <w:szCs w:val="28"/>
                <w:lang w:val="ru-RU"/>
              </w:rPr>
              <w:t xml:space="preserve">индивидуальная и малоэтажная </w:t>
            </w:r>
          </w:p>
          <w:p w:rsidR="001F49D8" w:rsidRPr="001F49D8" w:rsidRDefault="001F49D8" w:rsidP="00FA5157">
            <w:pPr>
              <w:pStyle w:val="afb"/>
              <w:ind w:firstLine="0"/>
              <w:jc w:val="center"/>
              <w:rPr>
                <w:sz w:val="28"/>
                <w:szCs w:val="28"/>
                <w:lang w:val="ru-RU"/>
              </w:rPr>
            </w:pPr>
            <w:r w:rsidRPr="001F49D8">
              <w:rPr>
                <w:sz w:val="28"/>
                <w:szCs w:val="28"/>
                <w:lang w:val="ru-RU"/>
              </w:rPr>
              <w:t>жилая застройка</w:t>
            </w:r>
          </w:p>
        </w:tc>
        <w:tc>
          <w:tcPr>
            <w:tcW w:w="2912" w:type="dxa"/>
          </w:tcPr>
          <w:p w:rsidR="001F49D8" w:rsidRPr="001F49D8" w:rsidRDefault="001F49D8" w:rsidP="00FA5157">
            <w:pPr>
              <w:pStyle w:val="afb"/>
              <w:ind w:firstLine="0"/>
              <w:jc w:val="center"/>
              <w:rPr>
                <w:sz w:val="28"/>
                <w:szCs w:val="28"/>
                <w:lang w:val="ru-RU"/>
              </w:rPr>
            </w:pPr>
            <w:r w:rsidRPr="001F49D8">
              <w:rPr>
                <w:sz w:val="28"/>
                <w:szCs w:val="28"/>
                <w:lang w:val="ru-RU"/>
              </w:rPr>
              <w:t>800</w:t>
            </w:r>
          </w:p>
        </w:tc>
      </w:tr>
      <w:tr w:rsidR="001F49D8" w:rsidRPr="00E007AD" w:rsidTr="002D4C6E">
        <w:tc>
          <w:tcPr>
            <w:tcW w:w="2518" w:type="dxa"/>
            <w:vMerge w:val="restart"/>
          </w:tcPr>
          <w:p w:rsidR="001F49D8" w:rsidRPr="001F49D8" w:rsidRDefault="001F49D8" w:rsidP="00FA5157">
            <w:pPr>
              <w:pStyle w:val="afb"/>
              <w:ind w:firstLine="0"/>
              <w:jc w:val="center"/>
              <w:rPr>
                <w:sz w:val="28"/>
                <w:szCs w:val="28"/>
                <w:lang w:val="ru-RU"/>
              </w:rPr>
            </w:pPr>
            <w:r w:rsidRPr="001F49D8">
              <w:rPr>
                <w:sz w:val="28"/>
                <w:szCs w:val="28"/>
                <w:lang w:val="ru-RU"/>
              </w:rPr>
              <w:t>Предприятия бытового обслуживания</w:t>
            </w:r>
          </w:p>
        </w:tc>
        <w:tc>
          <w:tcPr>
            <w:tcW w:w="3827" w:type="dxa"/>
          </w:tcPr>
          <w:p w:rsidR="00C349F6" w:rsidRDefault="001F49D8" w:rsidP="00FA5157">
            <w:pPr>
              <w:pStyle w:val="afb"/>
              <w:ind w:firstLine="0"/>
              <w:jc w:val="center"/>
              <w:rPr>
                <w:sz w:val="28"/>
                <w:szCs w:val="28"/>
                <w:lang w:val="ru-RU"/>
              </w:rPr>
            </w:pPr>
            <w:r w:rsidRPr="001F49D8">
              <w:rPr>
                <w:sz w:val="28"/>
                <w:szCs w:val="28"/>
                <w:lang w:val="ru-RU"/>
              </w:rPr>
              <w:t xml:space="preserve">Расчетный показатель минимально допустимого уровня </w:t>
            </w:r>
          </w:p>
          <w:p w:rsidR="001F49D8" w:rsidRPr="001F49D8" w:rsidRDefault="001F49D8" w:rsidP="00FA5157">
            <w:pPr>
              <w:pStyle w:val="afb"/>
              <w:ind w:firstLine="0"/>
              <w:jc w:val="center"/>
              <w:rPr>
                <w:sz w:val="28"/>
                <w:szCs w:val="28"/>
                <w:lang w:val="ru-RU"/>
              </w:rPr>
            </w:pPr>
            <w:r w:rsidRPr="001F49D8">
              <w:rPr>
                <w:sz w:val="28"/>
                <w:szCs w:val="28"/>
                <w:lang w:val="ru-RU"/>
              </w:rPr>
              <w:t>обеспеченности</w:t>
            </w:r>
          </w:p>
        </w:tc>
        <w:tc>
          <w:tcPr>
            <w:tcW w:w="5245" w:type="dxa"/>
          </w:tcPr>
          <w:p w:rsidR="00C730AA" w:rsidRDefault="001F49D8" w:rsidP="00FA5157">
            <w:pPr>
              <w:pStyle w:val="afb"/>
              <w:ind w:firstLine="0"/>
              <w:jc w:val="center"/>
              <w:rPr>
                <w:bCs/>
                <w:sz w:val="28"/>
                <w:szCs w:val="28"/>
                <w:lang w:val="ru-RU"/>
              </w:rPr>
            </w:pPr>
            <w:r w:rsidRPr="001F49D8">
              <w:rPr>
                <w:bCs/>
                <w:sz w:val="28"/>
                <w:szCs w:val="28"/>
                <w:lang w:val="ru-RU"/>
              </w:rPr>
              <w:t xml:space="preserve">Уровень обеспеченности, </w:t>
            </w:r>
          </w:p>
          <w:p w:rsidR="001F49D8" w:rsidRPr="001F49D8" w:rsidRDefault="001F49D8" w:rsidP="00FA5157">
            <w:pPr>
              <w:pStyle w:val="afb"/>
              <w:ind w:firstLine="0"/>
              <w:jc w:val="center"/>
              <w:rPr>
                <w:bCs/>
                <w:sz w:val="28"/>
                <w:szCs w:val="28"/>
                <w:lang w:val="ru-RU"/>
              </w:rPr>
            </w:pPr>
            <w:r w:rsidRPr="001F49D8">
              <w:rPr>
                <w:bCs/>
                <w:sz w:val="28"/>
                <w:szCs w:val="28"/>
                <w:lang w:val="ru-RU"/>
              </w:rPr>
              <w:t>рабочих мест на 1 тыс. чел.</w:t>
            </w:r>
          </w:p>
        </w:tc>
        <w:tc>
          <w:tcPr>
            <w:tcW w:w="2912" w:type="dxa"/>
          </w:tcPr>
          <w:p w:rsidR="001F49D8" w:rsidRPr="001F49D8" w:rsidRDefault="001F49D8" w:rsidP="00FA5157">
            <w:pPr>
              <w:pStyle w:val="afb"/>
              <w:ind w:firstLine="0"/>
              <w:jc w:val="center"/>
              <w:rPr>
                <w:sz w:val="28"/>
                <w:szCs w:val="28"/>
                <w:lang w:val="ru-RU"/>
              </w:rPr>
            </w:pPr>
            <w:r w:rsidRPr="001F49D8">
              <w:rPr>
                <w:sz w:val="28"/>
                <w:szCs w:val="28"/>
                <w:lang w:val="ru-RU"/>
              </w:rPr>
              <w:t xml:space="preserve">9 (2) </w:t>
            </w:r>
            <w:r w:rsidRPr="001F49D8">
              <w:rPr>
                <w:sz w:val="28"/>
                <w:szCs w:val="28"/>
              </w:rPr>
              <w:t>[1]</w:t>
            </w:r>
          </w:p>
        </w:tc>
      </w:tr>
      <w:tr w:rsidR="001F49D8" w:rsidRPr="00E007AD" w:rsidTr="00FA5157">
        <w:tc>
          <w:tcPr>
            <w:tcW w:w="2518" w:type="dxa"/>
            <w:vMerge/>
          </w:tcPr>
          <w:p w:rsidR="001F49D8" w:rsidRPr="00C20F1B" w:rsidRDefault="001F49D8" w:rsidP="00C20F1B">
            <w:pPr>
              <w:pStyle w:val="afb"/>
              <w:ind w:firstLine="0"/>
              <w:jc w:val="center"/>
              <w:rPr>
                <w:sz w:val="28"/>
                <w:szCs w:val="28"/>
                <w:lang w:val="ru-RU"/>
              </w:rPr>
            </w:pPr>
          </w:p>
        </w:tc>
        <w:tc>
          <w:tcPr>
            <w:tcW w:w="3827" w:type="dxa"/>
            <w:vMerge w:val="restart"/>
          </w:tcPr>
          <w:p w:rsidR="001F49D8" w:rsidRPr="001F49D8" w:rsidRDefault="001F49D8" w:rsidP="00FA5157">
            <w:pPr>
              <w:pStyle w:val="afb"/>
              <w:ind w:firstLine="0"/>
              <w:jc w:val="center"/>
              <w:rPr>
                <w:sz w:val="28"/>
                <w:szCs w:val="28"/>
                <w:lang w:val="ru-RU"/>
              </w:rPr>
            </w:pPr>
            <w:r w:rsidRPr="001F49D8">
              <w:rPr>
                <w:bCs/>
                <w:sz w:val="28"/>
                <w:szCs w:val="28"/>
                <w:lang w:val="ru-RU"/>
              </w:rPr>
              <w:t>Расчетный показатель максимально допустимого уровня территориальной доступности</w:t>
            </w:r>
          </w:p>
        </w:tc>
        <w:tc>
          <w:tcPr>
            <w:tcW w:w="8157" w:type="dxa"/>
            <w:gridSpan w:val="2"/>
          </w:tcPr>
          <w:p w:rsidR="001F49D8" w:rsidRPr="00C20F1B" w:rsidRDefault="001F49D8" w:rsidP="00C20F1B">
            <w:pPr>
              <w:pStyle w:val="afb"/>
              <w:ind w:firstLine="0"/>
              <w:jc w:val="center"/>
              <w:rPr>
                <w:sz w:val="28"/>
                <w:szCs w:val="28"/>
                <w:lang w:val="ru-RU"/>
              </w:rPr>
            </w:pPr>
            <w:r w:rsidRPr="001F49D8">
              <w:rPr>
                <w:bCs/>
                <w:sz w:val="28"/>
                <w:szCs w:val="28"/>
                <w:lang w:val="ru-RU"/>
              </w:rPr>
              <w:t>Пешеходная доступность, м</w:t>
            </w:r>
            <w:r w:rsidR="00C730AA">
              <w:rPr>
                <w:bCs/>
                <w:sz w:val="28"/>
                <w:szCs w:val="28"/>
                <w:lang w:val="ru-RU"/>
              </w:rPr>
              <w:t>:</w:t>
            </w:r>
          </w:p>
        </w:tc>
      </w:tr>
      <w:tr w:rsidR="001F49D8" w:rsidRPr="00E007AD" w:rsidTr="002D4C6E">
        <w:tc>
          <w:tcPr>
            <w:tcW w:w="2518" w:type="dxa"/>
            <w:vMerge/>
          </w:tcPr>
          <w:p w:rsidR="001F49D8" w:rsidRPr="00C20F1B" w:rsidRDefault="001F49D8" w:rsidP="00C20F1B">
            <w:pPr>
              <w:pStyle w:val="afb"/>
              <w:ind w:firstLine="0"/>
              <w:jc w:val="center"/>
              <w:rPr>
                <w:sz w:val="28"/>
                <w:szCs w:val="28"/>
                <w:lang w:val="ru-RU"/>
              </w:rPr>
            </w:pPr>
          </w:p>
        </w:tc>
        <w:tc>
          <w:tcPr>
            <w:tcW w:w="3827" w:type="dxa"/>
            <w:vMerge/>
          </w:tcPr>
          <w:p w:rsidR="001F49D8" w:rsidRPr="001F49D8" w:rsidRDefault="001F49D8" w:rsidP="00FA5157">
            <w:pPr>
              <w:pStyle w:val="afb"/>
              <w:ind w:firstLine="0"/>
              <w:jc w:val="center"/>
              <w:rPr>
                <w:bCs/>
                <w:sz w:val="28"/>
                <w:szCs w:val="28"/>
                <w:lang w:val="ru-RU"/>
              </w:rPr>
            </w:pPr>
          </w:p>
        </w:tc>
        <w:tc>
          <w:tcPr>
            <w:tcW w:w="5245" w:type="dxa"/>
          </w:tcPr>
          <w:p w:rsidR="00C730AA" w:rsidRDefault="001F49D8" w:rsidP="00FA5157">
            <w:pPr>
              <w:pStyle w:val="afb"/>
              <w:ind w:firstLine="0"/>
              <w:jc w:val="center"/>
              <w:rPr>
                <w:sz w:val="28"/>
                <w:szCs w:val="28"/>
                <w:lang w:val="ru-RU"/>
              </w:rPr>
            </w:pPr>
            <w:r w:rsidRPr="001F49D8">
              <w:rPr>
                <w:sz w:val="28"/>
                <w:szCs w:val="28"/>
                <w:lang w:val="ru-RU"/>
              </w:rPr>
              <w:t xml:space="preserve">среднеэтажная и многоэтажная </w:t>
            </w:r>
          </w:p>
          <w:p w:rsidR="001F49D8" w:rsidRPr="001F49D8" w:rsidRDefault="001F49D8" w:rsidP="00FA5157">
            <w:pPr>
              <w:pStyle w:val="afb"/>
              <w:ind w:firstLine="0"/>
              <w:jc w:val="center"/>
              <w:rPr>
                <w:sz w:val="28"/>
                <w:szCs w:val="28"/>
                <w:lang w:val="ru-RU"/>
              </w:rPr>
            </w:pPr>
            <w:r w:rsidRPr="001F49D8">
              <w:rPr>
                <w:sz w:val="28"/>
                <w:szCs w:val="28"/>
                <w:lang w:val="ru-RU"/>
              </w:rPr>
              <w:t>жилая застройка</w:t>
            </w:r>
          </w:p>
        </w:tc>
        <w:tc>
          <w:tcPr>
            <w:tcW w:w="2912" w:type="dxa"/>
          </w:tcPr>
          <w:p w:rsidR="001F49D8" w:rsidRPr="001F49D8" w:rsidRDefault="001F49D8" w:rsidP="00FA5157">
            <w:pPr>
              <w:pStyle w:val="afb"/>
              <w:ind w:firstLine="0"/>
              <w:jc w:val="center"/>
              <w:rPr>
                <w:sz w:val="28"/>
                <w:szCs w:val="28"/>
                <w:lang w:val="ru-RU"/>
              </w:rPr>
            </w:pPr>
            <w:r w:rsidRPr="001F49D8">
              <w:rPr>
                <w:sz w:val="28"/>
                <w:szCs w:val="28"/>
                <w:lang w:val="ru-RU"/>
              </w:rPr>
              <w:t>500</w:t>
            </w:r>
          </w:p>
        </w:tc>
      </w:tr>
      <w:tr w:rsidR="001F49D8" w:rsidRPr="00E007AD" w:rsidTr="002D4C6E">
        <w:tc>
          <w:tcPr>
            <w:tcW w:w="2518" w:type="dxa"/>
            <w:vMerge/>
          </w:tcPr>
          <w:p w:rsidR="001F49D8" w:rsidRPr="00C20F1B" w:rsidRDefault="001F49D8" w:rsidP="00C20F1B">
            <w:pPr>
              <w:pStyle w:val="afb"/>
              <w:ind w:firstLine="0"/>
              <w:jc w:val="center"/>
              <w:rPr>
                <w:sz w:val="28"/>
                <w:szCs w:val="28"/>
                <w:lang w:val="ru-RU"/>
              </w:rPr>
            </w:pPr>
          </w:p>
        </w:tc>
        <w:tc>
          <w:tcPr>
            <w:tcW w:w="3827" w:type="dxa"/>
            <w:vMerge/>
          </w:tcPr>
          <w:p w:rsidR="001F49D8" w:rsidRPr="00C20F1B" w:rsidRDefault="001F49D8" w:rsidP="00C20F1B">
            <w:pPr>
              <w:pStyle w:val="afb"/>
              <w:ind w:firstLine="0"/>
              <w:jc w:val="center"/>
              <w:rPr>
                <w:bCs/>
                <w:sz w:val="28"/>
                <w:szCs w:val="28"/>
                <w:lang w:val="ru-RU"/>
              </w:rPr>
            </w:pPr>
          </w:p>
        </w:tc>
        <w:tc>
          <w:tcPr>
            <w:tcW w:w="5245" w:type="dxa"/>
          </w:tcPr>
          <w:p w:rsidR="00C730AA" w:rsidRDefault="001F49D8" w:rsidP="00FA5157">
            <w:pPr>
              <w:pStyle w:val="afb"/>
              <w:ind w:firstLine="0"/>
              <w:jc w:val="center"/>
              <w:rPr>
                <w:sz w:val="28"/>
                <w:szCs w:val="28"/>
                <w:lang w:val="ru-RU"/>
              </w:rPr>
            </w:pPr>
            <w:r w:rsidRPr="001F49D8">
              <w:rPr>
                <w:sz w:val="28"/>
                <w:szCs w:val="28"/>
                <w:lang w:val="ru-RU"/>
              </w:rPr>
              <w:t xml:space="preserve">индивидуальная и малоэтажная </w:t>
            </w:r>
          </w:p>
          <w:p w:rsidR="001F49D8" w:rsidRPr="001F49D8" w:rsidRDefault="001F49D8" w:rsidP="00FA5157">
            <w:pPr>
              <w:pStyle w:val="afb"/>
              <w:ind w:firstLine="0"/>
              <w:jc w:val="center"/>
              <w:rPr>
                <w:sz w:val="28"/>
                <w:szCs w:val="28"/>
                <w:lang w:val="ru-RU"/>
              </w:rPr>
            </w:pPr>
            <w:r w:rsidRPr="001F49D8">
              <w:rPr>
                <w:sz w:val="28"/>
                <w:szCs w:val="28"/>
                <w:lang w:val="ru-RU"/>
              </w:rPr>
              <w:t>жилая застройка</w:t>
            </w:r>
          </w:p>
        </w:tc>
        <w:tc>
          <w:tcPr>
            <w:tcW w:w="2912" w:type="dxa"/>
          </w:tcPr>
          <w:p w:rsidR="001F49D8" w:rsidRPr="001F49D8" w:rsidRDefault="001F49D8" w:rsidP="00FA5157">
            <w:pPr>
              <w:pStyle w:val="afb"/>
              <w:ind w:firstLine="0"/>
              <w:jc w:val="center"/>
              <w:rPr>
                <w:sz w:val="28"/>
                <w:szCs w:val="28"/>
                <w:lang w:val="ru-RU"/>
              </w:rPr>
            </w:pPr>
            <w:r w:rsidRPr="001F49D8">
              <w:rPr>
                <w:sz w:val="28"/>
                <w:szCs w:val="28"/>
                <w:lang w:val="ru-RU"/>
              </w:rPr>
              <w:t>800</w:t>
            </w:r>
          </w:p>
        </w:tc>
      </w:tr>
    </w:tbl>
    <w:p w:rsidR="00C349F6" w:rsidRDefault="00C349F6" w:rsidP="001F49D8">
      <w:pPr>
        <w:pStyle w:val="afb"/>
        <w:ind w:firstLine="851"/>
        <w:rPr>
          <w:sz w:val="28"/>
          <w:szCs w:val="28"/>
          <w:lang w:val="ru-RU"/>
        </w:rPr>
      </w:pPr>
    </w:p>
    <w:p w:rsidR="001F49D8" w:rsidRPr="001F49D8" w:rsidRDefault="001F49D8" w:rsidP="001F49D8">
      <w:pPr>
        <w:pStyle w:val="afb"/>
        <w:ind w:firstLine="851"/>
        <w:rPr>
          <w:sz w:val="28"/>
          <w:szCs w:val="28"/>
          <w:lang w:val="ru-RU"/>
        </w:rPr>
      </w:pPr>
      <w:r w:rsidRPr="001F49D8">
        <w:rPr>
          <w:sz w:val="28"/>
          <w:szCs w:val="28"/>
          <w:lang w:val="ru-RU"/>
        </w:rPr>
        <w:t>Примечания:</w:t>
      </w:r>
    </w:p>
    <w:p w:rsidR="001F49D8" w:rsidRPr="001F49D8" w:rsidRDefault="001F49D8" w:rsidP="001F49D8">
      <w:pPr>
        <w:pStyle w:val="afb"/>
        <w:ind w:firstLine="851"/>
        <w:rPr>
          <w:sz w:val="28"/>
          <w:szCs w:val="28"/>
          <w:lang w:val="ru-RU"/>
        </w:rPr>
      </w:pPr>
      <w:r w:rsidRPr="001F49D8">
        <w:rPr>
          <w:sz w:val="28"/>
          <w:szCs w:val="28"/>
          <w:lang w:val="ru-RU"/>
        </w:rPr>
        <w:t>1. В скобках приведены нормативы расчета предприятий общественного питания и бытового обслуживания для размещения в микрорайоне или жилом районе.</w:t>
      </w:r>
    </w:p>
    <w:p w:rsidR="001F49D8" w:rsidRPr="001F49D8" w:rsidRDefault="001F49D8" w:rsidP="001F49D8">
      <w:pPr>
        <w:widowControl w:val="0"/>
        <w:suppressAutoHyphens/>
        <w:ind w:firstLine="851"/>
        <w:jc w:val="both"/>
        <w:rPr>
          <w:i/>
          <w:sz w:val="28"/>
          <w:szCs w:val="28"/>
        </w:rPr>
      </w:pPr>
      <w:r w:rsidRPr="001F49D8">
        <w:rPr>
          <w:sz w:val="28"/>
          <w:szCs w:val="28"/>
        </w:rPr>
        <w:t>2. Предприятия</w:t>
      </w:r>
      <w:r w:rsidR="00C349F6">
        <w:rPr>
          <w:sz w:val="28"/>
          <w:szCs w:val="28"/>
        </w:rPr>
        <w:t xml:space="preserve"> </w:t>
      </w:r>
      <w:r w:rsidRPr="001F49D8">
        <w:rPr>
          <w:sz w:val="28"/>
          <w:szCs w:val="28"/>
        </w:rPr>
        <w:t>бытового обслуживания возможно размещать во встроенно-пристроенных помеще</w:t>
      </w:r>
      <w:r w:rsidR="00C349F6">
        <w:rPr>
          <w:sz w:val="28"/>
          <w:szCs w:val="28"/>
        </w:rPr>
        <w:t xml:space="preserve">-                  </w:t>
      </w:r>
      <w:r w:rsidRPr="001F49D8">
        <w:rPr>
          <w:sz w:val="28"/>
          <w:szCs w:val="28"/>
        </w:rPr>
        <w:t>ниях.</w:t>
      </w:r>
    </w:p>
    <w:p w:rsidR="00C349F6" w:rsidRDefault="00C349F6" w:rsidP="00C349F6">
      <w:pPr>
        <w:pStyle w:val="20"/>
        <w:keepLines w:val="0"/>
        <w:suppressAutoHyphens/>
        <w:spacing w:before="0"/>
        <w:jc w:val="center"/>
        <w:rPr>
          <w:rFonts w:ascii="Times New Roman" w:hAnsi="Times New Roman" w:cs="Times New Roman"/>
          <w:color w:val="auto"/>
          <w:sz w:val="28"/>
          <w:szCs w:val="28"/>
        </w:rPr>
      </w:pPr>
      <w:bookmarkStart w:id="63" w:name="_Toc492495215"/>
      <w:bookmarkStart w:id="64" w:name="OLE_LINK477"/>
      <w:bookmarkStart w:id="65" w:name="OLE_LINK478"/>
      <w:bookmarkStart w:id="66" w:name="OLE_LINK479"/>
      <w:r>
        <w:rPr>
          <w:rFonts w:ascii="Times New Roman" w:hAnsi="Times New Roman" w:cs="Times New Roman"/>
          <w:color w:val="auto"/>
          <w:sz w:val="28"/>
          <w:szCs w:val="28"/>
        </w:rPr>
        <w:lastRenderedPageBreak/>
        <w:t xml:space="preserve">1.12. </w:t>
      </w:r>
      <w:r w:rsidRPr="00C349F6">
        <w:rPr>
          <w:rFonts w:ascii="Times New Roman" w:hAnsi="Times New Roman" w:cs="Times New Roman"/>
          <w:color w:val="auto"/>
          <w:sz w:val="28"/>
          <w:szCs w:val="28"/>
        </w:rPr>
        <w:t>Р</w:t>
      </w:r>
      <w:r w:rsidR="00231892" w:rsidRPr="00C349F6">
        <w:rPr>
          <w:rFonts w:ascii="Times New Roman" w:hAnsi="Times New Roman" w:cs="Times New Roman"/>
          <w:color w:val="auto"/>
          <w:sz w:val="28"/>
          <w:szCs w:val="28"/>
        </w:rPr>
        <w:t xml:space="preserve">асчетные показатели, устанавливаемые для объектов </w:t>
      </w:r>
      <w:bookmarkStart w:id="67" w:name="OLE_LINK86"/>
      <w:bookmarkStart w:id="68" w:name="OLE_LINK87"/>
      <w:bookmarkStart w:id="69" w:name="OLE_LINK88"/>
      <w:r w:rsidR="00231892" w:rsidRPr="00C349F6">
        <w:rPr>
          <w:rFonts w:ascii="Times New Roman" w:hAnsi="Times New Roman" w:cs="Times New Roman"/>
          <w:color w:val="auto"/>
          <w:sz w:val="28"/>
          <w:szCs w:val="28"/>
        </w:rPr>
        <w:t xml:space="preserve">благоустройства </w:t>
      </w:r>
    </w:p>
    <w:p w:rsidR="00C349F6" w:rsidRDefault="00231892" w:rsidP="00C349F6">
      <w:pPr>
        <w:pStyle w:val="20"/>
        <w:keepLines w:val="0"/>
        <w:suppressAutoHyphens/>
        <w:spacing w:before="0"/>
        <w:jc w:val="center"/>
        <w:rPr>
          <w:rFonts w:ascii="Times New Roman" w:hAnsi="Times New Roman" w:cs="Times New Roman"/>
          <w:color w:val="auto"/>
          <w:sz w:val="28"/>
          <w:szCs w:val="28"/>
        </w:rPr>
      </w:pPr>
      <w:r w:rsidRPr="00C349F6">
        <w:rPr>
          <w:rFonts w:ascii="Times New Roman" w:hAnsi="Times New Roman" w:cs="Times New Roman"/>
          <w:color w:val="auto"/>
          <w:sz w:val="28"/>
          <w:szCs w:val="28"/>
        </w:rPr>
        <w:t>территории городского поселения</w:t>
      </w:r>
      <w:bookmarkEnd w:id="63"/>
      <w:bookmarkEnd w:id="67"/>
      <w:bookmarkEnd w:id="68"/>
      <w:bookmarkEnd w:id="69"/>
    </w:p>
    <w:p w:rsidR="00C349F6" w:rsidRDefault="00C349F6" w:rsidP="00C349F6">
      <w:pPr>
        <w:pStyle w:val="20"/>
        <w:keepLines w:val="0"/>
        <w:suppressAutoHyphens/>
        <w:spacing w:before="0"/>
        <w:jc w:val="center"/>
        <w:rPr>
          <w:rFonts w:ascii="Times New Roman" w:hAnsi="Times New Roman" w:cs="Times New Roman"/>
          <w:color w:val="auto"/>
          <w:sz w:val="28"/>
          <w:szCs w:val="28"/>
        </w:rPr>
      </w:pPr>
    </w:p>
    <w:tbl>
      <w:tblPr>
        <w:tblStyle w:val="af4"/>
        <w:tblW w:w="0" w:type="auto"/>
        <w:tblLook w:val="04A0"/>
      </w:tblPr>
      <w:tblGrid>
        <w:gridCol w:w="2376"/>
        <w:gridCol w:w="5670"/>
        <w:gridCol w:w="3969"/>
        <w:gridCol w:w="2487"/>
      </w:tblGrid>
      <w:tr w:rsidR="00C349F6" w:rsidRPr="00DA1113" w:rsidTr="005A2358">
        <w:tc>
          <w:tcPr>
            <w:tcW w:w="2376" w:type="dxa"/>
          </w:tcPr>
          <w:p w:rsidR="00C349F6" w:rsidRPr="00DA1113" w:rsidRDefault="00C349F6" w:rsidP="00FA5157">
            <w:pPr>
              <w:pStyle w:val="afb"/>
              <w:ind w:firstLine="0"/>
              <w:jc w:val="center"/>
              <w:rPr>
                <w:sz w:val="28"/>
                <w:szCs w:val="28"/>
                <w:lang w:val="ru-RU"/>
              </w:rPr>
            </w:pPr>
            <w:r w:rsidRPr="00DA1113">
              <w:rPr>
                <w:sz w:val="28"/>
                <w:szCs w:val="28"/>
                <w:lang w:val="ru-RU"/>
              </w:rPr>
              <w:t>Наименование вида объекта</w:t>
            </w:r>
          </w:p>
        </w:tc>
        <w:tc>
          <w:tcPr>
            <w:tcW w:w="5670" w:type="dxa"/>
          </w:tcPr>
          <w:p w:rsidR="00C349F6" w:rsidRPr="00DA1113" w:rsidRDefault="00C349F6" w:rsidP="00FA5157">
            <w:pPr>
              <w:pStyle w:val="afb"/>
              <w:ind w:firstLine="0"/>
              <w:jc w:val="center"/>
              <w:rPr>
                <w:sz w:val="28"/>
                <w:szCs w:val="28"/>
                <w:lang w:val="ru-RU"/>
              </w:rPr>
            </w:pPr>
            <w:r w:rsidRPr="00DA1113">
              <w:rPr>
                <w:sz w:val="28"/>
                <w:szCs w:val="28"/>
                <w:lang w:val="ru-RU"/>
              </w:rPr>
              <w:t>Тип расчетного показателя</w:t>
            </w:r>
          </w:p>
        </w:tc>
        <w:tc>
          <w:tcPr>
            <w:tcW w:w="3969" w:type="dxa"/>
          </w:tcPr>
          <w:p w:rsidR="00C349F6" w:rsidRPr="00DA1113" w:rsidRDefault="00C349F6" w:rsidP="00FA5157">
            <w:pPr>
              <w:pStyle w:val="afb"/>
              <w:ind w:firstLine="0"/>
              <w:jc w:val="center"/>
              <w:rPr>
                <w:sz w:val="28"/>
                <w:szCs w:val="28"/>
                <w:lang w:val="ru-RU"/>
              </w:rPr>
            </w:pPr>
            <w:r w:rsidRPr="00DA1113">
              <w:rPr>
                <w:sz w:val="28"/>
                <w:szCs w:val="28"/>
                <w:lang w:val="ru-RU"/>
              </w:rPr>
              <w:t>Наименование расчетного показателя, единица измерения</w:t>
            </w:r>
          </w:p>
        </w:tc>
        <w:tc>
          <w:tcPr>
            <w:tcW w:w="2487" w:type="dxa"/>
          </w:tcPr>
          <w:p w:rsidR="00C349F6" w:rsidRPr="00DA1113" w:rsidRDefault="00C349F6" w:rsidP="00FA5157">
            <w:pPr>
              <w:pStyle w:val="afb"/>
              <w:ind w:firstLine="0"/>
              <w:jc w:val="center"/>
              <w:rPr>
                <w:sz w:val="28"/>
                <w:szCs w:val="28"/>
                <w:lang w:val="ru-RU"/>
              </w:rPr>
            </w:pPr>
            <w:r w:rsidRPr="00DA1113">
              <w:rPr>
                <w:sz w:val="28"/>
                <w:szCs w:val="28"/>
                <w:lang w:val="ru-RU"/>
              </w:rPr>
              <w:t>Значение расчетного показателя</w:t>
            </w:r>
          </w:p>
        </w:tc>
      </w:tr>
      <w:tr w:rsidR="00C349F6" w:rsidRPr="00DA1113" w:rsidTr="005A2358">
        <w:tc>
          <w:tcPr>
            <w:tcW w:w="2376" w:type="dxa"/>
          </w:tcPr>
          <w:p w:rsidR="00C349F6" w:rsidRPr="00DA1113" w:rsidRDefault="00C349F6" w:rsidP="00FA5157">
            <w:pPr>
              <w:pStyle w:val="afb"/>
              <w:ind w:firstLine="0"/>
              <w:jc w:val="center"/>
              <w:rPr>
                <w:sz w:val="28"/>
                <w:szCs w:val="28"/>
                <w:lang w:val="ru-RU"/>
              </w:rPr>
            </w:pPr>
            <w:r>
              <w:rPr>
                <w:sz w:val="28"/>
                <w:szCs w:val="28"/>
                <w:lang w:val="ru-RU"/>
              </w:rPr>
              <w:t>1</w:t>
            </w:r>
          </w:p>
        </w:tc>
        <w:tc>
          <w:tcPr>
            <w:tcW w:w="5670" w:type="dxa"/>
          </w:tcPr>
          <w:p w:rsidR="00C349F6" w:rsidRPr="00DA1113" w:rsidRDefault="00C349F6" w:rsidP="00FA5157">
            <w:pPr>
              <w:pStyle w:val="afb"/>
              <w:ind w:firstLine="0"/>
              <w:jc w:val="center"/>
              <w:rPr>
                <w:sz w:val="28"/>
                <w:szCs w:val="28"/>
                <w:lang w:val="ru-RU"/>
              </w:rPr>
            </w:pPr>
            <w:r>
              <w:rPr>
                <w:sz w:val="28"/>
                <w:szCs w:val="28"/>
                <w:lang w:val="ru-RU"/>
              </w:rPr>
              <w:t>2</w:t>
            </w:r>
          </w:p>
        </w:tc>
        <w:tc>
          <w:tcPr>
            <w:tcW w:w="3969" w:type="dxa"/>
          </w:tcPr>
          <w:p w:rsidR="00C349F6" w:rsidRPr="00DA1113" w:rsidRDefault="00C349F6" w:rsidP="00FA5157">
            <w:pPr>
              <w:pStyle w:val="afb"/>
              <w:ind w:firstLine="0"/>
              <w:jc w:val="center"/>
              <w:rPr>
                <w:sz w:val="28"/>
                <w:szCs w:val="28"/>
                <w:lang w:val="ru-RU"/>
              </w:rPr>
            </w:pPr>
            <w:r>
              <w:rPr>
                <w:sz w:val="28"/>
                <w:szCs w:val="28"/>
                <w:lang w:val="ru-RU"/>
              </w:rPr>
              <w:t>3</w:t>
            </w:r>
          </w:p>
        </w:tc>
        <w:tc>
          <w:tcPr>
            <w:tcW w:w="2487" w:type="dxa"/>
          </w:tcPr>
          <w:p w:rsidR="00C349F6" w:rsidRPr="00DA1113" w:rsidRDefault="00C349F6" w:rsidP="00FA5157">
            <w:pPr>
              <w:pStyle w:val="afb"/>
              <w:ind w:firstLine="0"/>
              <w:jc w:val="center"/>
              <w:rPr>
                <w:sz w:val="28"/>
                <w:szCs w:val="28"/>
                <w:lang w:val="ru-RU"/>
              </w:rPr>
            </w:pPr>
            <w:r>
              <w:rPr>
                <w:sz w:val="28"/>
                <w:szCs w:val="28"/>
                <w:lang w:val="ru-RU"/>
              </w:rPr>
              <w:t>4</w:t>
            </w:r>
          </w:p>
        </w:tc>
      </w:tr>
      <w:tr w:rsidR="00C349F6" w:rsidRPr="00DA1113" w:rsidTr="005A2358">
        <w:tc>
          <w:tcPr>
            <w:tcW w:w="2376" w:type="dxa"/>
            <w:vMerge w:val="restart"/>
          </w:tcPr>
          <w:p w:rsidR="00C349F6" w:rsidRPr="00C349F6" w:rsidRDefault="00C349F6" w:rsidP="00FA5157">
            <w:pPr>
              <w:pStyle w:val="afb"/>
              <w:ind w:firstLine="0"/>
              <w:jc w:val="center"/>
              <w:rPr>
                <w:sz w:val="28"/>
                <w:szCs w:val="28"/>
                <w:lang w:val="ru-RU"/>
              </w:rPr>
            </w:pPr>
            <w:r w:rsidRPr="00C349F6">
              <w:rPr>
                <w:sz w:val="28"/>
                <w:szCs w:val="28"/>
                <w:lang w:val="ru-RU"/>
              </w:rPr>
              <w:t>Городской парк (парк культуры и отдыха)</w:t>
            </w:r>
          </w:p>
        </w:tc>
        <w:tc>
          <w:tcPr>
            <w:tcW w:w="5670" w:type="dxa"/>
            <w:vMerge w:val="restart"/>
          </w:tcPr>
          <w:p w:rsidR="00C349F6" w:rsidRPr="00C349F6" w:rsidRDefault="00C349F6" w:rsidP="00FA5157">
            <w:pPr>
              <w:pStyle w:val="afb"/>
              <w:ind w:firstLine="0"/>
              <w:jc w:val="center"/>
              <w:rPr>
                <w:sz w:val="28"/>
                <w:szCs w:val="28"/>
                <w:lang w:val="ru-RU"/>
              </w:rPr>
            </w:pPr>
            <w:r w:rsidRPr="00C349F6">
              <w:rPr>
                <w:sz w:val="28"/>
                <w:szCs w:val="28"/>
                <w:lang w:val="ru-RU"/>
              </w:rPr>
              <w:t>Расчетный показатель минимально допусти</w:t>
            </w:r>
            <w:r w:rsidR="005A2358">
              <w:rPr>
                <w:sz w:val="28"/>
                <w:szCs w:val="28"/>
                <w:lang w:val="ru-RU"/>
              </w:rPr>
              <w:t>-</w:t>
            </w:r>
            <w:r w:rsidRPr="00C349F6">
              <w:rPr>
                <w:sz w:val="28"/>
                <w:szCs w:val="28"/>
                <w:lang w:val="ru-RU"/>
              </w:rPr>
              <w:t>мого уровня обеспеченности</w:t>
            </w:r>
          </w:p>
        </w:tc>
        <w:tc>
          <w:tcPr>
            <w:tcW w:w="3969" w:type="dxa"/>
          </w:tcPr>
          <w:p w:rsidR="00C349F6" w:rsidRPr="00C349F6" w:rsidRDefault="009D2E43" w:rsidP="00FA5157">
            <w:pPr>
              <w:pStyle w:val="afb"/>
              <w:ind w:firstLine="0"/>
              <w:jc w:val="center"/>
              <w:rPr>
                <w:sz w:val="28"/>
                <w:szCs w:val="28"/>
              </w:rPr>
            </w:pPr>
            <w:r>
              <w:rPr>
                <w:sz w:val="28"/>
                <w:szCs w:val="28"/>
                <w:lang w:val="ru-RU"/>
              </w:rPr>
              <w:t>о</w:t>
            </w:r>
            <w:r w:rsidR="00C349F6" w:rsidRPr="00C349F6">
              <w:rPr>
                <w:sz w:val="28"/>
                <w:szCs w:val="28"/>
                <w:lang w:val="ru-RU"/>
              </w:rPr>
              <w:t>бъект на поселение, ед.</w:t>
            </w:r>
          </w:p>
        </w:tc>
        <w:tc>
          <w:tcPr>
            <w:tcW w:w="2487" w:type="dxa"/>
          </w:tcPr>
          <w:p w:rsidR="00C349F6" w:rsidRPr="00C349F6" w:rsidRDefault="00C349F6" w:rsidP="00FA5157">
            <w:pPr>
              <w:pStyle w:val="Default"/>
              <w:jc w:val="center"/>
              <w:rPr>
                <w:sz w:val="28"/>
                <w:szCs w:val="28"/>
              </w:rPr>
            </w:pPr>
            <w:r w:rsidRPr="00C349F6">
              <w:rPr>
                <w:sz w:val="28"/>
                <w:szCs w:val="28"/>
              </w:rPr>
              <w:t>3</w:t>
            </w:r>
          </w:p>
        </w:tc>
      </w:tr>
      <w:tr w:rsidR="00C349F6" w:rsidRPr="00DA1113" w:rsidTr="005A2358">
        <w:tc>
          <w:tcPr>
            <w:tcW w:w="2376" w:type="dxa"/>
            <w:vMerge/>
          </w:tcPr>
          <w:p w:rsidR="00C349F6" w:rsidRPr="00C349F6" w:rsidRDefault="00C349F6" w:rsidP="00FA5157">
            <w:pPr>
              <w:pStyle w:val="afb"/>
              <w:ind w:firstLine="0"/>
              <w:jc w:val="center"/>
              <w:rPr>
                <w:sz w:val="28"/>
                <w:szCs w:val="28"/>
                <w:lang w:val="ru-RU"/>
              </w:rPr>
            </w:pPr>
          </w:p>
        </w:tc>
        <w:tc>
          <w:tcPr>
            <w:tcW w:w="5670" w:type="dxa"/>
            <w:vMerge/>
          </w:tcPr>
          <w:p w:rsidR="00C349F6" w:rsidRPr="00C349F6" w:rsidRDefault="00C349F6" w:rsidP="00FA5157">
            <w:pPr>
              <w:pStyle w:val="afb"/>
              <w:ind w:firstLine="0"/>
              <w:jc w:val="center"/>
              <w:rPr>
                <w:sz w:val="28"/>
                <w:szCs w:val="28"/>
                <w:lang w:val="ru-RU"/>
              </w:rPr>
            </w:pPr>
          </w:p>
        </w:tc>
        <w:tc>
          <w:tcPr>
            <w:tcW w:w="3969" w:type="dxa"/>
          </w:tcPr>
          <w:p w:rsidR="00C349F6" w:rsidRPr="00C349F6" w:rsidRDefault="009D2E43" w:rsidP="005A2358">
            <w:pPr>
              <w:pStyle w:val="afb"/>
              <w:ind w:firstLine="0"/>
              <w:jc w:val="center"/>
              <w:rPr>
                <w:sz w:val="28"/>
                <w:szCs w:val="28"/>
                <w:lang w:val="ru-RU"/>
              </w:rPr>
            </w:pPr>
            <w:r>
              <w:rPr>
                <w:sz w:val="28"/>
                <w:szCs w:val="28"/>
                <w:lang w:val="ru-RU"/>
              </w:rPr>
              <w:t>п</w:t>
            </w:r>
            <w:r w:rsidR="00C349F6" w:rsidRPr="00C349F6">
              <w:rPr>
                <w:sz w:val="28"/>
                <w:szCs w:val="28"/>
                <w:lang w:val="ru-RU"/>
              </w:rPr>
              <w:t xml:space="preserve">лощадь озелененной территории общего пользования, </w:t>
            </w:r>
            <w:r>
              <w:rPr>
                <w:sz w:val="28"/>
                <w:szCs w:val="28"/>
                <w:lang w:val="ru-RU"/>
              </w:rPr>
              <w:t>кв. м</w:t>
            </w:r>
            <w:r w:rsidR="00C349F6" w:rsidRPr="00C349F6">
              <w:rPr>
                <w:sz w:val="28"/>
                <w:szCs w:val="28"/>
                <w:lang w:val="ru-RU"/>
              </w:rPr>
              <w:t>/чел. [1]</w:t>
            </w:r>
          </w:p>
        </w:tc>
        <w:tc>
          <w:tcPr>
            <w:tcW w:w="2487" w:type="dxa"/>
          </w:tcPr>
          <w:p w:rsidR="00C349F6" w:rsidRPr="00C349F6" w:rsidRDefault="00C349F6" w:rsidP="00FA5157">
            <w:pPr>
              <w:pStyle w:val="Default"/>
              <w:jc w:val="center"/>
              <w:rPr>
                <w:sz w:val="28"/>
                <w:szCs w:val="28"/>
              </w:rPr>
            </w:pPr>
            <w:r w:rsidRPr="00C349F6">
              <w:rPr>
                <w:sz w:val="28"/>
                <w:szCs w:val="28"/>
              </w:rPr>
              <w:t>10,5</w:t>
            </w:r>
          </w:p>
        </w:tc>
      </w:tr>
      <w:tr w:rsidR="00C349F6" w:rsidRPr="00DA1113" w:rsidTr="005A2358">
        <w:tc>
          <w:tcPr>
            <w:tcW w:w="2376" w:type="dxa"/>
            <w:vMerge/>
          </w:tcPr>
          <w:p w:rsidR="00C349F6" w:rsidRPr="00C349F6" w:rsidRDefault="00C349F6" w:rsidP="00FA5157">
            <w:pPr>
              <w:pStyle w:val="afb"/>
              <w:ind w:firstLine="0"/>
              <w:jc w:val="center"/>
              <w:rPr>
                <w:sz w:val="28"/>
                <w:szCs w:val="28"/>
                <w:lang w:val="ru-RU"/>
              </w:rPr>
            </w:pPr>
          </w:p>
        </w:tc>
        <w:tc>
          <w:tcPr>
            <w:tcW w:w="5670" w:type="dxa"/>
          </w:tcPr>
          <w:p w:rsidR="005A2358" w:rsidRPr="00C349F6" w:rsidRDefault="00C349F6" w:rsidP="005A2358">
            <w:pPr>
              <w:pStyle w:val="afb"/>
              <w:ind w:firstLine="0"/>
              <w:jc w:val="center"/>
              <w:rPr>
                <w:sz w:val="28"/>
                <w:szCs w:val="28"/>
                <w:lang w:val="ru-RU"/>
              </w:rPr>
            </w:pPr>
            <w:r w:rsidRPr="00C349F6">
              <w:rPr>
                <w:sz w:val="28"/>
                <w:szCs w:val="28"/>
                <w:lang w:val="ru-RU"/>
              </w:rPr>
              <w:t>Расчетный показатель максимально допусти</w:t>
            </w:r>
            <w:r w:rsidR="005A2358">
              <w:rPr>
                <w:sz w:val="28"/>
                <w:szCs w:val="28"/>
                <w:lang w:val="ru-RU"/>
              </w:rPr>
              <w:t>-</w:t>
            </w:r>
            <w:r w:rsidRPr="00C349F6">
              <w:rPr>
                <w:sz w:val="28"/>
                <w:szCs w:val="28"/>
                <w:lang w:val="ru-RU"/>
              </w:rPr>
              <w:t>мого уровня территориальной доступности</w:t>
            </w:r>
          </w:p>
        </w:tc>
        <w:tc>
          <w:tcPr>
            <w:tcW w:w="3969" w:type="dxa"/>
          </w:tcPr>
          <w:p w:rsidR="00C349F6" w:rsidRPr="00C349F6" w:rsidRDefault="009D2E43" w:rsidP="00C730AA">
            <w:pPr>
              <w:pStyle w:val="afb"/>
              <w:ind w:firstLine="0"/>
              <w:jc w:val="center"/>
              <w:rPr>
                <w:sz w:val="28"/>
                <w:szCs w:val="28"/>
                <w:lang w:val="ru-RU"/>
              </w:rPr>
            </w:pPr>
            <w:r>
              <w:rPr>
                <w:sz w:val="28"/>
                <w:szCs w:val="28"/>
                <w:lang w:val="ru-RU"/>
              </w:rPr>
              <w:t>т</w:t>
            </w:r>
            <w:r w:rsidR="00C349F6" w:rsidRPr="00C349F6">
              <w:rPr>
                <w:sz w:val="28"/>
                <w:szCs w:val="28"/>
                <w:lang w:val="ru-RU"/>
              </w:rPr>
              <w:t>ранспортная доступность, мин</w:t>
            </w:r>
          </w:p>
        </w:tc>
        <w:tc>
          <w:tcPr>
            <w:tcW w:w="2487" w:type="dxa"/>
          </w:tcPr>
          <w:p w:rsidR="00C349F6" w:rsidRPr="00C349F6" w:rsidRDefault="00C349F6" w:rsidP="00FA5157">
            <w:pPr>
              <w:pStyle w:val="Default"/>
              <w:jc w:val="center"/>
              <w:rPr>
                <w:sz w:val="28"/>
                <w:szCs w:val="28"/>
              </w:rPr>
            </w:pPr>
            <w:r w:rsidRPr="00C349F6">
              <w:rPr>
                <w:sz w:val="28"/>
                <w:szCs w:val="28"/>
              </w:rPr>
              <w:t>20</w:t>
            </w:r>
          </w:p>
        </w:tc>
      </w:tr>
      <w:tr w:rsidR="00C349F6" w:rsidRPr="00DA1113" w:rsidTr="005A2358">
        <w:tc>
          <w:tcPr>
            <w:tcW w:w="2376" w:type="dxa"/>
            <w:vMerge w:val="restart"/>
          </w:tcPr>
          <w:p w:rsidR="00C349F6" w:rsidRPr="00C349F6" w:rsidRDefault="00C349F6" w:rsidP="00FA5157">
            <w:pPr>
              <w:pStyle w:val="afb"/>
              <w:ind w:firstLine="0"/>
              <w:jc w:val="center"/>
              <w:rPr>
                <w:sz w:val="28"/>
                <w:szCs w:val="28"/>
                <w:lang w:val="ru-RU"/>
              </w:rPr>
            </w:pPr>
            <w:r w:rsidRPr="00C349F6">
              <w:rPr>
                <w:sz w:val="28"/>
                <w:szCs w:val="28"/>
                <w:lang w:val="ru-RU"/>
              </w:rPr>
              <w:t>Территория рекреационного назначения планировочных (жилых) районов</w:t>
            </w:r>
          </w:p>
        </w:tc>
        <w:tc>
          <w:tcPr>
            <w:tcW w:w="5670" w:type="dxa"/>
          </w:tcPr>
          <w:p w:rsidR="00C349F6" w:rsidRPr="00C349F6" w:rsidRDefault="00C349F6" w:rsidP="00FA5157">
            <w:pPr>
              <w:pStyle w:val="afb"/>
              <w:ind w:firstLine="0"/>
              <w:jc w:val="center"/>
              <w:rPr>
                <w:sz w:val="28"/>
                <w:szCs w:val="28"/>
                <w:lang w:val="ru-RU"/>
              </w:rPr>
            </w:pPr>
            <w:r w:rsidRPr="00C349F6">
              <w:rPr>
                <w:sz w:val="28"/>
                <w:szCs w:val="28"/>
                <w:lang w:val="ru-RU"/>
              </w:rPr>
              <w:t>Расчетный показатель минимально допусти</w:t>
            </w:r>
            <w:r w:rsidR="005A2358">
              <w:rPr>
                <w:sz w:val="28"/>
                <w:szCs w:val="28"/>
                <w:lang w:val="ru-RU"/>
              </w:rPr>
              <w:t>-</w:t>
            </w:r>
            <w:r w:rsidRPr="00C349F6">
              <w:rPr>
                <w:sz w:val="28"/>
                <w:szCs w:val="28"/>
                <w:lang w:val="ru-RU"/>
              </w:rPr>
              <w:t>мого уровня обеспеченности</w:t>
            </w:r>
          </w:p>
        </w:tc>
        <w:tc>
          <w:tcPr>
            <w:tcW w:w="3969" w:type="dxa"/>
          </w:tcPr>
          <w:p w:rsidR="00C349F6" w:rsidRPr="00C349F6" w:rsidRDefault="009D2E43" w:rsidP="009D2E43">
            <w:pPr>
              <w:pStyle w:val="afb"/>
              <w:ind w:firstLine="0"/>
              <w:jc w:val="center"/>
              <w:rPr>
                <w:sz w:val="28"/>
                <w:szCs w:val="28"/>
                <w:lang w:val="ru-RU"/>
              </w:rPr>
            </w:pPr>
            <w:r>
              <w:rPr>
                <w:sz w:val="28"/>
                <w:szCs w:val="28"/>
                <w:lang w:val="ru-RU"/>
              </w:rPr>
              <w:t>п</w:t>
            </w:r>
            <w:r w:rsidR="00C349F6" w:rsidRPr="00C349F6">
              <w:rPr>
                <w:sz w:val="28"/>
                <w:szCs w:val="28"/>
                <w:lang w:val="ru-RU"/>
              </w:rPr>
              <w:t xml:space="preserve">лощадь озелененной территории общего пользования, </w:t>
            </w:r>
            <w:r>
              <w:rPr>
                <w:sz w:val="28"/>
                <w:szCs w:val="28"/>
                <w:lang w:val="ru-RU"/>
              </w:rPr>
              <w:t>кв. м</w:t>
            </w:r>
            <w:r w:rsidR="00C349F6" w:rsidRPr="00C349F6">
              <w:rPr>
                <w:sz w:val="28"/>
                <w:szCs w:val="28"/>
                <w:lang w:val="ru-RU"/>
              </w:rPr>
              <w:t>/чел. [1]</w:t>
            </w:r>
          </w:p>
        </w:tc>
        <w:tc>
          <w:tcPr>
            <w:tcW w:w="2487" w:type="dxa"/>
          </w:tcPr>
          <w:p w:rsidR="00C349F6" w:rsidRPr="00C349F6" w:rsidRDefault="00C349F6" w:rsidP="00FA5157">
            <w:pPr>
              <w:pStyle w:val="Default"/>
              <w:jc w:val="center"/>
              <w:rPr>
                <w:sz w:val="28"/>
                <w:szCs w:val="28"/>
              </w:rPr>
            </w:pPr>
            <w:r w:rsidRPr="00C349F6">
              <w:rPr>
                <w:sz w:val="28"/>
                <w:szCs w:val="28"/>
              </w:rPr>
              <w:t>6</w:t>
            </w:r>
          </w:p>
        </w:tc>
      </w:tr>
      <w:tr w:rsidR="00C349F6" w:rsidRPr="00DA1113" w:rsidTr="005A2358">
        <w:tc>
          <w:tcPr>
            <w:tcW w:w="2376" w:type="dxa"/>
            <w:vMerge/>
          </w:tcPr>
          <w:p w:rsidR="00C349F6" w:rsidRPr="00C349F6" w:rsidRDefault="00C349F6" w:rsidP="00FA5157">
            <w:pPr>
              <w:pStyle w:val="afb"/>
              <w:ind w:firstLine="0"/>
              <w:jc w:val="center"/>
              <w:rPr>
                <w:sz w:val="28"/>
                <w:szCs w:val="28"/>
                <w:lang w:val="ru-RU"/>
              </w:rPr>
            </w:pPr>
          </w:p>
        </w:tc>
        <w:tc>
          <w:tcPr>
            <w:tcW w:w="5670" w:type="dxa"/>
            <w:vMerge w:val="restart"/>
          </w:tcPr>
          <w:p w:rsidR="005A2358" w:rsidRPr="00C349F6" w:rsidRDefault="00C349F6" w:rsidP="005A2358">
            <w:pPr>
              <w:pStyle w:val="afb"/>
              <w:ind w:firstLine="0"/>
              <w:jc w:val="center"/>
              <w:rPr>
                <w:sz w:val="28"/>
                <w:szCs w:val="28"/>
                <w:lang w:val="ru-RU"/>
              </w:rPr>
            </w:pPr>
            <w:r w:rsidRPr="00C349F6">
              <w:rPr>
                <w:sz w:val="28"/>
                <w:szCs w:val="28"/>
                <w:lang w:val="ru-RU"/>
              </w:rPr>
              <w:t>Расчетный показатель максимально допусти</w:t>
            </w:r>
            <w:r w:rsidR="005A2358">
              <w:rPr>
                <w:sz w:val="28"/>
                <w:szCs w:val="28"/>
                <w:lang w:val="ru-RU"/>
              </w:rPr>
              <w:t>-</w:t>
            </w:r>
            <w:r w:rsidRPr="00C349F6">
              <w:rPr>
                <w:sz w:val="28"/>
                <w:szCs w:val="28"/>
                <w:lang w:val="ru-RU"/>
              </w:rPr>
              <w:t>мого уровня территориальной доступности</w:t>
            </w:r>
          </w:p>
        </w:tc>
        <w:tc>
          <w:tcPr>
            <w:tcW w:w="3969" w:type="dxa"/>
          </w:tcPr>
          <w:p w:rsidR="00C349F6" w:rsidRPr="00C349F6" w:rsidRDefault="009D2E43" w:rsidP="00C730AA">
            <w:pPr>
              <w:pStyle w:val="afb"/>
              <w:ind w:firstLine="0"/>
              <w:jc w:val="center"/>
              <w:rPr>
                <w:sz w:val="28"/>
                <w:szCs w:val="28"/>
                <w:lang w:val="ru-RU"/>
              </w:rPr>
            </w:pPr>
            <w:r>
              <w:rPr>
                <w:sz w:val="28"/>
                <w:szCs w:val="28"/>
                <w:lang w:val="ru-RU"/>
              </w:rPr>
              <w:t>п</w:t>
            </w:r>
            <w:r w:rsidR="00C349F6" w:rsidRPr="00C349F6">
              <w:rPr>
                <w:sz w:val="28"/>
                <w:szCs w:val="28"/>
                <w:lang w:val="ru-RU"/>
              </w:rPr>
              <w:t>ешеходная доступность, мин</w:t>
            </w:r>
          </w:p>
        </w:tc>
        <w:tc>
          <w:tcPr>
            <w:tcW w:w="2487" w:type="dxa"/>
          </w:tcPr>
          <w:p w:rsidR="00C349F6" w:rsidRPr="00C349F6" w:rsidRDefault="00C349F6" w:rsidP="00FA5157">
            <w:pPr>
              <w:pStyle w:val="Default"/>
              <w:jc w:val="center"/>
              <w:rPr>
                <w:sz w:val="28"/>
                <w:szCs w:val="28"/>
              </w:rPr>
            </w:pPr>
            <w:r w:rsidRPr="00C349F6">
              <w:rPr>
                <w:sz w:val="28"/>
                <w:szCs w:val="28"/>
              </w:rPr>
              <w:t>15</w:t>
            </w:r>
          </w:p>
        </w:tc>
      </w:tr>
      <w:tr w:rsidR="00C349F6" w:rsidRPr="00DA1113" w:rsidTr="005A2358">
        <w:tc>
          <w:tcPr>
            <w:tcW w:w="2376" w:type="dxa"/>
            <w:vMerge/>
          </w:tcPr>
          <w:p w:rsidR="00C349F6" w:rsidRPr="00C349F6" w:rsidRDefault="00C349F6" w:rsidP="00FA5157">
            <w:pPr>
              <w:pStyle w:val="afb"/>
              <w:ind w:firstLine="0"/>
              <w:jc w:val="center"/>
              <w:rPr>
                <w:sz w:val="28"/>
                <w:szCs w:val="28"/>
                <w:lang w:val="ru-RU"/>
              </w:rPr>
            </w:pPr>
          </w:p>
        </w:tc>
        <w:tc>
          <w:tcPr>
            <w:tcW w:w="5670" w:type="dxa"/>
            <w:vMerge/>
          </w:tcPr>
          <w:p w:rsidR="00C349F6" w:rsidRPr="00C349F6" w:rsidRDefault="00C349F6" w:rsidP="00FA5157">
            <w:pPr>
              <w:pStyle w:val="afb"/>
              <w:ind w:firstLine="0"/>
              <w:jc w:val="center"/>
              <w:rPr>
                <w:sz w:val="28"/>
                <w:szCs w:val="28"/>
                <w:lang w:val="ru-RU"/>
              </w:rPr>
            </w:pPr>
          </w:p>
        </w:tc>
        <w:tc>
          <w:tcPr>
            <w:tcW w:w="3969" w:type="dxa"/>
          </w:tcPr>
          <w:p w:rsidR="00C349F6" w:rsidRPr="00C349F6" w:rsidRDefault="009D2E43" w:rsidP="00FA5157">
            <w:pPr>
              <w:pStyle w:val="afb"/>
              <w:ind w:firstLine="0"/>
              <w:jc w:val="center"/>
              <w:rPr>
                <w:sz w:val="28"/>
                <w:szCs w:val="28"/>
                <w:lang w:val="ru-RU"/>
              </w:rPr>
            </w:pPr>
            <w:r>
              <w:rPr>
                <w:sz w:val="28"/>
                <w:szCs w:val="28"/>
                <w:lang w:val="ru-RU"/>
              </w:rPr>
              <w:t>п</w:t>
            </w:r>
            <w:r w:rsidR="00C349F6" w:rsidRPr="00C349F6">
              <w:rPr>
                <w:sz w:val="28"/>
                <w:szCs w:val="28"/>
                <w:lang w:val="ru-RU"/>
              </w:rPr>
              <w:t>ешеходная доступность, м</w:t>
            </w:r>
          </w:p>
        </w:tc>
        <w:tc>
          <w:tcPr>
            <w:tcW w:w="2487" w:type="dxa"/>
          </w:tcPr>
          <w:p w:rsidR="00C349F6" w:rsidRPr="00C349F6" w:rsidRDefault="00C349F6" w:rsidP="00FA5157">
            <w:pPr>
              <w:pStyle w:val="Default"/>
              <w:jc w:val="center"/>
              <w:rPr>
                <w:sz w:val="28"/>
                <w:szCs w:val="28"/>
              </w:rPr>
            </w:pPr>
            <w:r w:rsidRPr="00C349F6">
              <w:rPr>
                <w:sz w:val="28"/>
                <w:szCs w:val="28"/>
              </w:rPr>
              <w:t>1200</w:t>
            </w:r>
          </w:p>
        </w:tc>
      </w:tr>
      <w:tr w:rsidR="00C349F6" w:rsidRPr="00DA1113" w:rsidTr="005A2358">
        <w:tc>
          <w:tcPr>
            <w:tcW w:w="2376" w:type="dxa"/>
            <w:vMerge w:val="restart"/>
          </w:tcPr>
          <w:p w:rsidR="00C349F6" w:rsidRPr="00C349F6" w:rsidRDefault="00C349F6" w:rsidP="00FA5157">
            <w:pPr>
              <w:pStyle w:val="afb"/>
              <w:ind w:firstLine="0"/>
              <w:jc w:val="center"/>
              <w:rPr>
                <w:sz w:val="28"/>
                <w:szCs w:val="28"/>
                <w:lang w:val="ru-RU"/>
              </w:rPr>
            </w:pPr>
            <w:r w:rsidRPr="00C349F6">
              <w:rPr>
                <w:sz w:val="28"/>
                <w:szCs w:val="28"/>
                <w:lang w:val="ru-RU"/>
              </w:rPr>
              <w:t>Детская площадка</w:t>
            </w:r>
          </w:p>
        </w:tc>
        <w:tc>
          <w:tcPr>
            <w:tcW w:w="5670" w:type="dxa"/>
          </w:tcPr>
          <w:p w:rsidR="00C349F6" w:rsidRPr="00C349F6" w:rsidRDefault="00C349F6" w:rsidP="00FA5157">
            <w:pPr>
              <w:pStyle w:val="afb"/>
              <w:ind w:firstLine="0"/>
              <w:jc w:val="center"/>
              <w:rPr>
                <w:sz w:val="28"/>
                <w:szCs w:val="28"/>
                <w:lang w:val="ru-RU"/>
              </w:rPr>
            </w:pPr>
            <w:r w:rsidRPr="00C349F6">
              <w:rPr>
                <w:sz w:val="28"/>
                <w:szCs w:val="28"/>
                <w:lang w:val="ru-RU"/>
              </w:rPr>
              <w:t>Расчетный показатель минимально допусти</w:t>
            </w:r>
            <w:r w:rsidR="005A2358">
              <w:rPr>
                <w:sz w:val="28"/>
                <w:szCs w:val="28"/>
                <w:lang w:val="ru-RU"/>
              </w:rPr>
              <w:t>-</w:t>
            </w:r>
            <w:r w:rsidRPr="00C349F6">
              <w:rPr>
                <w:sz w:val="28"/>
                <w:szCs w:val="28"/>
                <w:lang w:val="ru-RU"/>
              </w:rPr>
              <w:t>мого уровня обеспеченности</w:t>
            </w:r>
          </w:p>
        </w:tc>
        <w:tc>
          <w:tcPr>
            <w:tcW w:w="3969" w:type="dxa"/>
          </w:tcPr>
          <w:p w:rsidR="00C730AA" w:rsidRDefault="009D2E43" w:rsidP="009D2E43">
            <w:pPr>
              <w:pStyle w:val="afb"/>
              <w:ind w:firstLine="0"/>
              <w:jc w:val="center"/>
              <w:rPr>
                <w:sz w:val="28"/>
                <w:szCs w:val="28"/>
                <w:lang w:val="ru-RU"/>
              </w:rPr>
            </w:pPr>
            <w:r>
              <w:rPr>
                <w:sz w:val="28"/>
                <w:szCs w:val="28"/>
                <w:lang w:val="ru-RU"/>
              </w:rPr>
              <w:t>п</w:t>
            </w:r>
            <w:r w:rsidR="00C349F6" w:rsidRPr="00C349F6">
              <w:rPr>
                <w:sz w:val="28"/>
                <w:szCs w:val="28"/>
                <w:lang w:val="ru-RU"/>
              </w:rPr>
              <w:t xml:space="preserve">лощадь территории, </w:t>
            </w:r>
          </w:p>
          <w:p w:rsidR="00C349F6" w:rsidRPr="00C349F6" w:rsidRDefault="009D2E43" w:rsidP="009D2E43">
            <w:pPr>
              <w:pStyle w:val="afb"/>
              <w:ind w:firstLine="0"/>
              <w:jc w:val="center"/>
              <w:rPr>
                <w:sz w:val="28"/>
                <w:szCs w:val="28"/>
                <w:lang w:val="ru-RU"/>
              </w:rPr>
            </w:pPr>
            <w:r>
              <w:rPr>
                <w:sz w:val="28"/>
                <w:szCs w:val="28"/>
                <w:lang w:val="ru-RU"/>
              </w:rPr>
              <w:t>кв. м</w:t>
            </w:r>
            <w:r w:rsidR="00C349F6" w:rsidRPr="00C349F6">
              <w:rPr>
                <w:sz w:val="28"/>
                <w:szCs w:val="28"/>
                <w:lang w:val="ru-RU"/>
              </w:rPr>
              <w:t>/чел.</w:t>
            </w:r>
          </w:p>
        </w:tc>
        <w:tc>
          <w:tcPr>
            <w:tcW w:w="2487" w:type="dxa"/>
          </w:tcPr>
          <w:p w:rsidR="00C349F6" w:rsidRPr="00C349F6" w:rsidRDefault="00C349F6" w:rsidP="00FA5157">
            <w:pPr>
              <w:pStyle w:val="Default"/>
              <w:jc w:val="center"/>
              <w:rPr>
                <w:sz w:val="28"/>
                <w:szCs w:val="28"/>
              </w:rPr>
            </w:pPr>
            <w:r w:rsidRPr="00C349F6">
              <w:rPr>
                <w:sz w:val="28"/>
                <w:szCs w:val="28"/>
              </w:rPr>
              <w:t>0,7</w:t>
            </w:r>
          </w:p>
        </w:tc>
      </w:tr>
      <w:tr w:rsidR="00C349F6" w:rsidRPr="00DA1113" w:rsidTr="005A2358">
        <w:tc>
          <w:tcPr>
            <w:tcW w:w="2376" w:type="dxa"/>
            <w:vMerge/>
          </w:tcPr>
          <w:p w:rsidR="00C349F6" w:rsidRPr="00C349F6" w:rsidRDefault="00C349F6" w:rsidP="00FA5157">
            <w:pPr>
              <w:pStyle w:val="afb"/>
              <w:ind w:firstLine="0"/>
              <w:jc w:val="center"/>
              <w:rPr>
                <w:sz w:val="28"/>
                <w:szCs w:val="28"/>
                <w:lang w:val="ru-RU"/>
              </w:rPr>
            </w:pPr>
          </w:p>
        </w:tc>
        <w:tc>
          <w:tcPr>
            <w:tcW w:w="5670" w:type="dxa"/>
          </w:tcPr>
          <w:p w:rsidR="00C349F6" w:rsidRPr="00C349F6" w:rsidRDefault="00C349F6" w:rsidP="005A2358">
            <w:pPr>
              <w:pStyle w:val="afb"/>
              <w:ind w:firstLine="0"/>
              <w:jc w:val="center"/>
              <w:rPr>
                <w:sz w:val="28"/>
                <w:szCs w:val="28"/>
                <w:lang w:val="ru-RU"/>
              </w:rPr>
            </w:pPr>
            <w:r w:rsidRPr="00C349F6">
              <w:rPr>
                <w:sz w:val="28"/>
                <w:szCs w:val="28"/>
                <w:lang w:val="ru-RU"/>
              </w:rPr>
              <w:t>Расчетный показатель максимально допусти</w:t>
            </w:r>
            <w:r w:rsidR="005A2358">
              <w:rPr>
                <w:sz w:val="28"/>
                <w:szCs w:val="28"/>
                <w:lang w:val="ru-RU"/>
              </w:rPr>
              <w:t>-</w:t>
            </w:r>
            <w:r w:rsidRPr="00C349F6">
              <w:rPr>
                <w:sz w:val="28"/>
                <w:szCs w:val="28"/>
                <w:lang w:val="ru-RU"/>
              </w:rPr>
              <w:t>мого уровня территориальной доступности</w:t>
            </w:r>
          </w:p>
        </w:tc>
        <w:tc>
          <w:tcPr>
            <w:tcW w:w="3969" w:type="dxa"/>
          </w:tcPr>
          <w:p w:rsidR="00C349F6" w:rsidRPr="00C349F6" w:rsidRDefault="009D2E43" w:rsidP="00FA5157">
            <w:pPr>
              <w:pStyle w:val="afb"/>
              <w:ind w:firstLine="0"/>
              <w:jc w:val="center"/>
              <w:rPr>
                <w:sz w:val="28"/>
                <w:szCs w:val="28"/>
                <w:lang w:val="ru-RU"/>
              </w:rPr>
            </w:pPr>
            <w:r>
              <w:rPr>
                <w:sz w:val="28"/>
                <w:szCs w:val="28"/>
                <w:lang w:val="ru-RU"/>
              </w:rPr>
              <w:t>п</w:t>
            </w:r>
            <w:r w:rsidR="00C349F6" w:rsidRPr="00C349F6">
              <w:rPr>
                <w:sz w:val="28"/>
                <w:szCs w:val="28"/>
                <w:lang w:val="ru-RU"/>
              </w:rPr>
              <w:t>ешеходная доступность (удаленность), м</w:t>
            </w:r>
          </w:p>
        </w:tc>
        <w:tc>
          <w:tcPr>
            <w:tcW w:w="2487" w:type="dxa"/>
          </w:tcPr>
          <w:p w:rsidR="00C349F6" w:rsidRPr="00C349F6" w:rsidRDefault="00C349F6" w:rsidP="00FA5157">
            <w:pPr>
              <w:pStyle w:val="Default"/>
              <w:jc w:val="center"/>
              <w:rPr>
                <w:color w:val="auto"/>
                <w:sz w:val="28"/>
                <w:szCs w:val="28"/>
                <w:lang w:eastAsia="ar-SA" w:bidi="en-US"/>
              </w:rPr>
            </w:pPr>
            <w:r w:rsidRPr="00C349F6">
              <w:rPr>
                <w:color w:val="auto"/>
                <w:sz w:val="28"/>
                <w:szCs w:val="28"/>
                <w:lang w:eastAsia="ar-SA" w:bidi="en-US"/>
              </w:rPr>
              <w:t>в границах кварта</w:t>
            </w:r>
            <w:r w:rsidR="005A2358">
              <w:rPr>
                <w:color w:val="auto"/>
                <w:sz w:val="28"/>
                <w:szCs w:val="28"/>
                <w:lang w:eastAsia="ar-SA" w:bidi="en-US"/>
              </w:rPr>
              <w:t>-</w:t>
            </w:r>
            <w:r w:rsidRPr="00C349F6">
              <w:rPr>
                <w:color w:val="auto"/>
                <w:sz w:val="28"/>
                <w:szCs w:val="28"/>
                <w:lang w:eastAsia="ar-SA" w:bidi="en-US"/>
              </w:rPr>
              <w:t>ла, микрорайона</w:t>
            </w:r>
          </w:p>
        </w:tc>
      </w:tr>
      <w:tr w:rsidR="00C349F6" w:rsidRPr="00DA1113" w:rsidTr="005A2358">
        <w:tc>
          <w:tcPr>
            <w:tcW w:w="2376" w:type="dxa"/>
            <w:vMerge w:val="restart"/>
          </w:tcPr>
          <w:p w:rsidR="00C349F6" w:rsidRPr="00C349F6" w:rsidRDefault="00C349F6" w:rsidP="00FA5157">
            <w:pPr>
              <w:pStyle w:val="afb"/>
              <w:ind w:firstLine="0"/>
              <w:jc w:val="center"/>
              <w:rPr>
                <w:sz w:val="28"/>
                <w:szCs w:val="28"/>
                <w:lang w:val="ru-RU"/>
              </w:rPr>
            </w:pPr>
            <w:r w:rsidRPr="00C349F6">
              <w:rPr>
                <w:sz w:val="28"/>
                <w:szCs w:val="28"/>
                <w:lang w:val="ru-RU"/>
              </w:rPr>
              <w:t>Площадка отдыха и досуга</w:t>
            </w:r>
          </w:p>
        </w:tc>
        <w:tc>
          <w:tcPr>
            <w:tcW w:w="5670" w:type="dxa"/>
          </w:tcPr>
          <w:p w:rsidR="00C349F6" w:rsidRPr="00C349F6" w:rsidRDefault="00C349F6" w:rsidP="00FA5157">
            <w:pPr>
              <w:pStyle w:val="afb"/>
              <w:ind w:firstLine="0"/>
              <w:jc w:val="center"/>
              <w:rPr>
                <w:sz w:val="28"/>
                <w:szCs w:val="28"/>
                <w:lang w:val="ru-RU"/>
              </w:rPr>
            </w:pPr>
            <w:r w:rsidRPr="00C349F6">
              <w:rPr>
                <w:sz w:val="28"/>
                <w:szCs w:val="28"/>
                <w:lang w:val="ru-RU"/>
              </w:rPr>
              <w:t>Расчетный показатель минимально допустимого уровня обеспеченности</w:t>
            </w:r>
          </w:p>
        </w:tc>
        <w:tc>
          <w:tcPr>
            <w:tcW w:w="3969" w:type="dxa"/>
          </w:tcPr>
          <w:p w:rsidR="005A2358" w:rsidRDefault="009D2E43" w:rsidP="009D2E43">
            <w:pPr>
              <w:pStyle w:val="afb"/>
              <w:ind w:firstLine="0"/>
              <w:jc w:val="center"/>
              <w:rPr>
                <w:sz w:val="28"/>
                <w:szCs w:val="28"/>
                <w:lang w:val="ru-RU"/>
              </w:rPr>
            </w:pPr>
            <w:r>
              <w:rPr>
                <w:sz w:val="28"/>
                <w:szCs w:val="28"/>
                <w:lang w:val="ru-RU"/>
              </w:rPr>
              <w:t>п</w:t>
            </w:r>
            <w:r w:rsidR="00C349F6" w:rsidRPr="00C349F6">
              <w:rPr>
                <w:sz w:val="28"/>
                <w:szCs w:val="28"/>
                <w:lang w:val="ru-RU"/>
              </w:rPr>
              <w:t xml:space="preserve">лощадь территории, </w:t>
            </w:r>
          </w:p>
          <w:p w:rsidR="00C349F6" w:rsidRPr="00C349F6" w:rsidRDefault="009D2E43" w:rsidP="009D2E43">
            <w:pPr>
              <w:pStyle w:val="afb"/>
              <w:ind w:firstLine="0"/>
              <w:jc w:val="center"/>
              <w:rPr>
                <w:sz w:val="28"/>
                <w:szCs w:val="28"/>
                <w:lang w:val="ru-RU"/>
              </w:rPr>
            </w:pPr>
            <w:r>
              <w:rPr>
                <w:sz w:val="28"/>
                <w:szCs w:val="28"/>
                <w:lang w:val="ru-RU"/>
              </w:rPr>
              <w:t>кв. м</w:t>
            </w:r>
            <w:r w:rsidR="00C349F6" w:rsidRPr="00C349F6">
              <w:rPr>
                <w:sz w:val="28"/>
                <w:szCs w:val="28"/>
                <w:lang w:val="ru-RU"/>
              </w:rPr>
              <w:t>/чел.</w:t>
            </w:r>
          </w:p>
        </w:tc>
        <w:tc>
          <w:tcPr>
            <w:tcW w:w="2487" w:type="dxa"/>
          </w:tcPr>
          <w:p w:rsidR="00C349F6" w:rsidRPr="00C349F6" w:rsidRDefault="00C349F6" w:rsidP="00FA5157">
            <w:pPr>
              <w:pStyle w:val="Default"/>
              <w:jc w:val="center"/>
              <w:rPr>
                <w:sz w:val="28"/>
                <w:szCs w:val="28"/>
              </w:rPr>
            </w:pPr>
            <w:r w:rsidRPr="00C349F6">
              <w:rPr>
                <w:sz w:val="28"/>
                <w:szCs w:val="28"/>
              </w:rPr>
              <w:t>0,1</w:t>
            </w:r>
          </w:p>
        </w:tc>
      </w:tr>
      <w:tr w:rsidR="00C349F6" w:rsidRPr="00DA1113" w:rsidTr="005A2358">
        <w:tc>
          <w:tcPr>
            <w:tcW w:w="2376" w:type="dxa"/>
            <w:vMerge/>
          </w:tcPr>
          <w:p w:rsidR="00C349F6" w:rsidRPr="00C349F6" w:rsidRDefault="00C349F6" w:rsidP="00FA5157">
            <w:pPr>
              <w:pStyle w:val="afb"/>
              <w:ind w:firstLine="0"/>
              <w:jc w:val="center"/>
              <w:rPr>
                <w:sz w:val="28"/>
                <w:szCs w:val="28"/>
                <w:lang w:val="ru-RU"/>
              </w:rPr>
            </w:pPr>
          </w:p>
        </w:tc>
        <w:tc>
          <w:tcPr>
            <w:tcW w:w="5670" w:type="dxa"/>
          </w:tcPr>
          <w:p w:rsidR="00C349F6" w:rsidRPr="00C349F6" w:rsidRDefault="00C349F6" w:rsidP="00F52DD8">
            <w:pPr>
              <w:pStyle w:val="afb"/>
              <w:ind w:firstLine="0"/>
              <w:jc w:val="center"/>
              <w:rPr>
                <w:sz w:val="28"/>
                <w:szCs w:val="28"/>
                <w:lang w:val="ru-RU"/>
              </w:rPr>
            </w:pPr>
            <w:r w:rsidRPr="00C349F6">
              <w:rPr>
                <w:sz w:val="28"/>
                <w:szCs w:val="28"/>
                <w:lang w:val="ru-RU"/>
              </w:rPr>
              <w:t>Расчетный показатель максимально допустимого уровня территориальной доступности</w:t>
            </w:r>
          </w:p>
        </w:tc>
        <w:tc>
          <w:tcPr>
            <w:tcW w:w="3969" w:type="dxa"/>
          </w:tcPr>
          <w:p w:rsidR="00C349F6" w:rsidRPr="00C349F6" w:rsidRDefault="009D2E43" w:rsidP="00FA5157">
            <w:pPr>
              <w:pStyle w:val="afb"/>
              <w:ind w:firstLine="0"/>
              <w:jc w:val="center"/>
              <w:rPr>
                <w:sz w:val="28"/>
                <w:szCs w:val="28"/>
                <w:lang w:val="ru-RU"/>
              </w:rPr>
            </w:pPr>
            <w:r>
              <w:rPr>
                <w:sz w:val="28"/>
                <w:szCs w:val="28"/>
                <w:lang w:val="ru-RU"/>
              </w:rPr>
              <w:t>п</w:t>
            </w:r>
            <w:r w:rsidR="00C349F6" w:rsidRPr="00C349F6">
              <w:rPr>
                <w:sz w:val="28"/>
                <w:szCs w:val="28"/>
                <w:lang w:val="ru-RU"/>
              </w:rPr>
              <w:t>ешеходная доступность (удаленность), м</w:t>
            </w:r>
          </w:p>
        </w:tc>
        <w:tc>
          <w:tcPr>
            <w:tcW w:w="2487" w:type="dxa"/>
          </w:tcPr>
          <w:p w:rsidR="00C349F6" w:rsidRPr="00C349F6" w:rsidRDefault="00C349F6" w:rsidP="005A2358">
            <w:pPr>
              <w:pStyle w:val="Default"/>
              <w:jc w:val="center"/>
              <w:rPr>
                <w:sz w:val="28"/>
                <w:szCs w:val="28"/>
              </w:rPr>
            </w:pPr>
            <w:r w:rsidRPr="00C349F6">
              <w:rPr>
                <w:color w:val="auto"/>
                <w:sz w:val="28"/>
                <w:szCs w:val="28"/>
                <w:lang w:eastAsia="ar-SA" w:bidi="en-US"/>
              </w:rPr>
              <w:t>в границах кварта</w:t>
            </w:r>
            <w:r w:rsidR="005A2358">
              <w:rPr>
                <w:color w:val="auto"/>
                <w:sz w:val="28"/>
                <w:szCs w:val="28"/>
                <w:lang w:eastAsia="ar-SA" w:bidi="en-US"/>
              </w:rPr>
              <w:t>-</w:t>
            </w:r>
            <w:r w:rsidRPr="00C349F6">
              <w:rPr>
                <w:color w:val="auto"/>
                <w:sz w:val="28"/>
                <w:szCs w:val="28"/>
                <w:lang w:eastAsia="ar-SA" w:bidi="en-US"/>
              </w:rPr>
              <w:t>ла, микрорайона</w:t>
            </w:r>
          </w:p>
        </w:tc>
      </w:tr>
      <w:tr w:rsidR="00C349F6" w:rsidRPr="00DA1113" w:rsidTr="005A2358">
        <w:tc>
          <w:tcPr>
            <w:tcW w:w="2376" w:type="dxa"/>
          </w:tcPr>
          <w:p w:rsidR="00C349F6" w:rsidRPr="00C349F6" w:rsidRDefault="00C349F6" w:rsidP="00F52DD8">
            <w:pPr>
              <w:pStyle w:val="afb"/>
              <w:ind w:firstLine="0"/>
              <w:jc w:val="center"/>
              <w:rPr>
                <w:sz w:val="28"/>
                <w:szCs w:val="28"/>
                <w:lang w:val="ru-RU"/>
              </w:rPr>
            </w:pPr>
            <w:bookmarkStart w:id="70" w:name="OLE_LINK34"/>
            <w:bookmarkStart w:id="71" w:name="OLE_LINK35"/>
            <w:r w:rsidRPr="00C349F6">
              <w:rPr>
                <w:sz w:val="28"/>
                <w:szCs w:val="28"/>
                <w:lang w:val="ru-RU"/>
              </w:rPr>
              <w:t>Площадки для хозяйственных</w:t>
            </w:r>
            <w:bookmarkEnd w:id="70"/>
            <w:bookmarkEnd w:id="71"/>
          </w:p>
        </w:tc>
        <w:tc>
          <w:tcPr>
            <w:tcW w:w="5670" w:type="dxa"/>
          </w:tcPr>
          <w:p w:rsidR="00C349F6" w:rsidRPr="00C349F6" w:rsidRDefault="00C349F6" w:rsidP="00FA5157">
            <w:pPr>
              <w:pStyle w:val="afb"/>
              <w:ind w:firstLine="0"/>
              <w:jc w:val="center"/>
              <w:rPr>
                <w:sz w:val="28"/>
                <w:szCs w:val="28"/>
                <w:lang w:val="ru-RU"/>
              </w:rPr>
            </w:pPr>
            <w:r w:rsidRPr="00C349F6">
              <w:rPr>
                <w:sz w:val="28"/>
                <w:szCs w:val="28"/>
                <w:lang w:val="ru-RU"/>
              </w:rPr>
              <w:t>Расчетный показатель минимально допустимого уровня обеспеченности</w:t>
            </w:r>
          </w:p>
        </w:tc>
        <w:tc>
          <w:tcPr>
            <w:tcW w:w="3969" w:type="dxa"/>
          </w:tcPr>
          <w:p w:rsidR="005A2358" w:rsidRDefault="00C349F6" w:rsidP="009D2E43">
            <w:pPr>
              <w:pStyle w:val="afb"/>
              <w:ind w:firstLine="0"/>
              <w:jc w:val="center"/>
              <w:rPr>
                <w:sz w:val="28"/>
                <w:szCs w:val="28"/>
                <w:lang w:val="ru-RU"/>
              </w:rPr>
            </w:pPr>
            <w:r w:rsidRPr="00C349F6">
              <w:rPr>
                <w:sz w:val="28"/>
                <w:szCs w:val="28"/>
                <w:lang w:val="ru-RU"/>
              </w:rPr>
              <w:t xml:space="preserve">Площадь территории, </w:t>
            </w:r>
          </w:p>
          <w:p w:rsidR="00C349F6" w:rsidRPr="00C349F6" w:rsidRDefault="009D2E43" w:rsidP="009D2E43">
            <w:pPr>
              <w:pStyle w:val="afb"/>
              <w:ind w:firstLine="0"/>
              <w:jc w:val="center"/>
              <w:rPr>
                <w:sz w:val="28"/>
                <w:szCs w:val="28"/>
                <w:lang w:val="ru-RU"/>
              </w:rPr>
            </w:pPr>
            <w:r>
              <w:rPr>
                <w:sz w:val="28"/>
                <w:szCs w:val="28"/>
                <w:lang w:val="ru-RU"/>
              </w:rPr>
              <w:t>кв. м</w:t>
            </w:r>
            <w:r w:rsidR="00C349F6" w:rsidRPr="00C349F6">
              <w:rPr>
                <w:sz w:val="28"/>
                <w:szCs w:val="28"/>
                <w:lang w:val="ru-RU"/>
              </w:rPr>
              <w:t>/чел.</w:t>
            </w:r>
          </w:p>
        </w:tc>
        <w:tc>
          <w:tcPr>
            <w:tcW w:w="2487" w:type="dxa"/>
          </w:tcPr>
          <w:p w:rsidR="00C349F6" w:rsidRPr="00C349F6" w:rsidRDefault="00C349F6" w:rsidP="00FA5157">
            <w:pPr>
              <w:pStyle w:val="Default"/>
              <w:jc w:val="center"/>
              <w:rPr>
                <w:sz w:val="28"/>
                <w:szCs w:val="28"/>
              </w:rPr>
            </w:pPr>
            <w:r w:rsidRPr="00C349F6">
              <w:rPr>
                <w:sz w:val="28"/>
                <w:szCs w:val="28"/>
              </w:rPr>
              <w:t>0,3</w:t>
            </w:r>
          </w:p>
        </w:tc>
      </w:tr>
      <w:tr w:rsidR="00F52DD8" w:rsidRPr="00DA1113" w:rsidTr="005A2358">
        <w:tc>
          <w:tcPr>
            <w:tcW w:w="2376" w:type="dxa"/>
          </w:tcPr>
          <w:p w:rsidR="00F52DD8" w:rsidRPr="00DA1113" w:rsidRDefault="00F52DD8" w:rsidP="00994C8B">
            <w:pPr>
              <w:pStyle w:val="afb"/>
              <w:ind w:firstLine="0"/>
              <w:jc w:val="center"/>
              <w:rPr>
                <w:sz w:val="28"/>
                <w:szCs w:val="28"/>
                <w:lang w:val="ru-RU"/>
              </w:rPr>
            </w:pPr>
            <w:r>
              <w:rPr>
                <w:sz w:val="28"/>
                <w:szCs w:val="28"/>
                <w:lang w:val="ru-RU"/>
              </w:rPr>
              <w:lastRenderedPageBreak/>
              <w:t>1</w:t>
            </w:r>
          </w:p>
        </w:tc>
        <w:tc>
          <w:tcPr>
            <w:tcW w:w="5670" w:type="dxa"/>
          </w:tcPr>
          <w:p w:rsidR="00F52DD8" w:rsidRPr="00DA1113" w:rsidRDefault="00F52DD8" w:rsidP="00994C8B">
            <w:pPr>
              <w:pStyle w:val="afb"/>
              <w:ind w:firstLine="0"/>
              <w:jc w:val="center"/>
              <w:rPr>
                <w:sz w:val="28"/>
                <w:szCs w:val="28"/>
                <w:lang w:val="ru-RU"/>
              </w:rPr>
            </w:pPr>
            <w:r>
              <w:rPr>
                <w:sz w:val="28"/>
                <w:szCs w:val="28"/>
                <w:lang w:val="ru-RU"/>
              </w:rPr>
              <w:t>2</w:t>
            </w:r>
          </w:p>
        </w:tc>
        <w:tc>
          <w:tcPr>
            <w:tcW w:w="3969" w:type="dxa"/>
          </w:tcPr>
          <w:p w:rsidR="00F52DD8" w:rsidRPr="00DA1113" w:rsidRDefault="00F52DD8" w:rsidP="00994C8B">
            <w:pPr>
              <w:pStyle w:val="afb"/>
              <w:ind w:firstLine="0"/>
              <w:jc w:val="center"/>
              <w:rPr>
                <w:sz w:val="28"/>
                <w:szCs w:val="28"/>
                <w:lang w:val="ru-RU"/>
              </w:rPr>
            </w:pPr>
            <w:r>
              <w:rPr>
                <w:sz w:val="28"/>
                <w:szCs w:val="28"/>
                <w:lang w:val="ru-RU"/>
              </w:rPr>
              <w:t>3</w:t>
            </w:r>
          </w:p>
        </w:tc>
        <w:tc>
          <w:tcPr>
            <w:tcW w:w="2487" w:type="dxa"/>
          </w:tcPr>
          <w:p w:rsidR="00F52DD8" w:rsidRPr="00DA1113" w:rsidRDefault="00F52DD8" w:rsidP="00994C8B">
            <w:pPr>
              <w:pStyle w:val="afb"/>
              <w:ind w:firstLine="0"/>
              <w:jc w:val="center"/>
              <w:rPr>
                <w:sz w:val="28"/>
                <w:szCs w:val="28"/>
                <w:lang w:val="ru-RU"/>
              </w:rPr>
            </w:pPr>
            <w:r>
              <w:rPr>
                <w:sz w:val="28"/>
                <w:szCs w:val="28"/>
                <w:lang w:val="ru-RU"/>
              </w:rPr>
              <w:t>4</w:t>
            </w:r>
          </w:p>
        </w:tc>
      </w:tr>
      <w:tr w:rsidR="00F52DD8" w:rsidRPr="00DA1113" w:rsidTr="005A2358">
        <w:tc>
          <w:tcPr>
            <w:tcW w:w="2376" w:type="dxa"/>
          </w:tcPr>
          <w:p w:rsidR="00F52DD8" w:rsidRPr="00C349F6" w:rsidRDefault="00F52DD8" w:rsidP="00FA5157">
            <w:pPr>
              <w:pStyle w:val="afb"/>
              <w:ind w:firstLine="0"/>
              <w:jc w:val="center"/>
              <w:rPr>
                <w:sz w:val="28"/>
                <w:szCs w:val="28"/>
                <w:lang w:val="ru-RU"/>
              </w:rPr>
            </w:pPr>
            <w:r w:rsidRPr="00C349F6">
              <w:rPr>
                <w:sz w:val="28"/>
                <w:szCs w:val="28"/>
                <w:lang w:val="ru-RU"/>
              </w:rPr>
              <w:t>целей и выгула собак</w:t>
            </w:r>
          </w:p>
        </w:tc>
        <w:tc>
          <w:tcPr>
            <w:tcW w:w="5670" w:type="dxa"/>
          </w:tcPr>
          <w:p w:rsidR="00F52DD8" w:rsidRPr="00C349F6" w:rsidRDefault="00F52DD8" w:rsidP="00FA5157">
            <w:pPr>
              <w:pStyle w:val="afb"/>
              <w:ind w:firstLine="0"/>
              <w:jc w:val="center"/>
              <w:rPr>
                <w:sz w:val="28"/>
                <w:szCs w:val="28"/>
                <w:lang w:val="ru-RU"/>
              </w:rPr>
            </w:pPr>
            <w:r w:rsidRPr="00C349F6">
              <w:rPr>
                <w:sz w:val="28"/>
                <w:szCs w:val="28"/>
                <w:lang w:val="ru-RU"/>
              </w:rPr>
              <w:t>Расчетный показатель максимально допустимого уровня территориальной доступности</w:t>
            </w:r>
          </w:p>
        </w:tc>
        <w:tc>
          <w:tcPr>
            <w:tcW w:w="3969" w:type="dxa"/>
          </w:tcPr>
          <w:p w:rsidR="00F52DD8" w:rsidRPr="00C349F6" w:rsidRDefault="00F52DD8" w:rsidP="00FA5157">
            <w:pPr>
              <w:pStyle w:val="afb"/>
              <w:ind w:firstLine="0"/>
              <w:jc w:val="center"/>
              <w:rPr>
                <w:sz w:val="28"/>
                <w:szCs w:val="28"/>
                <w:lang w:val="ru-RU"/>
              </w:rPr>
            </w:pPr>
            <w:r w:rsidRPr="00C349F6">
              <w:rPr>
                <w:sz w:val="28"/>
                <w:szCs w:val="28"/>
                <w:lang w:val="ru-RU"/>
              </w:rPr>
              <w:t>Пешеходная доступность (удаленность), м</w:t>
            </w:r>
          </w:p>
        </w:tc>
        <w:tc>
          <w:tcPr>
            <w:tcW w:w="2487" w:type="dxa"/>
          </w:tcPr>
          <w:p w:rsidR="00F52DD8" w:rsidRPr="00C349F6" w:rsidRDefault="00F52DD8" w:rsidP="00FA5157">
            <w:pPr>
              <w:pStyle w:val="Default"/>
              <w:jc w:val="center"/>
              <w:rPr>
                <w:sz w:val="28"/>
                <w:szCs w:val="28"/>
              </w:rPr>
            </w:pPr>
            <w:r w:rsidRPr="00C349F6">
              <w:rPr>
                <w:color w:val="auto"/>
                <w:sz w:val="28"/>
                <w:szCs w:val="28"/>
                <w:lang w:eastAsia="ar-SA" w:bidi="en-US"/>
              </w:rPr>
              <w:t>в границах квартала, микрорайона</w:t>
            </w:r>
          </w:p>
        </w:tc>
      </w:tr>
    </w:tbl>
    <w:p w:rsidR="009D2E43" w:rsidRPr="009D2E43" w:rsidRDefault="009D2E43" w:rsidP="009D2E43">
      <w:pPr>
        <w:pStyle w:val="afb"/>
        <w:ind w:firstLine="851"/>
        <w:rPr>
          <w:sz w:val="28"/>
          <w:szCs w:val="28"/>
          <w:lang w:val="ru-RU"/>
        </w:rPr>
      </w:pPr>
    </w:p>
    <w:p w:rsidR="00C349F6" w:rsidRPr="009D2E43" w:rsidRDefault="00C349F6" w:rsidP="009D2E43">
      <w:pPr>
        <w:pStyle w:val="afb"/>
        <w:ind w:firstLine="851"/>
        <w:rPr>
          <w:sz w:val="28"/>
          <w:szCs w:val="28"/>
          <w:lang w:val="ru-RU"/>
        </w:rPr>
      </w:pPr>
      <w:r w:rsidRPr="009D2E43">
        <w:rPr>
          <w:sz w:val="28"/>
          <w:szCs w:val="28"/>
          <w:lang w:val="ru-RU"/>
        </w:rPr>
        <w:t>Примечание:</w:t>
      </w:r>
      <w:r w:rsidR="009D2E43" w:rsidRPr="009D2E43">
        <w:rPr>
          <w:sz w:val="28"/>
          <w:szCs w:val="28"/>
          <w:lang w:val="ru-RU"/>
        </w:rPr>
        <w:t xml:space="preserve"> </w:t>
      </w:r>
      <w:r w:rsidRPr="009D2E43">
        <w:rPr>
          <w:sz w:val="28"/>
          <w:szCs w:val="28"/>
          <w:lang w:val="ru-RU"/>
        </w:rPr>
        <w:t>Минимальные размеры площади в гектарах принимаются: городских парков - 15; парков планировочных районов (жилых районов) - 10; садов жилых зон (микрорайонов) - 3; скверов - 0,5.</w:t>
      </w:r>
      <w:r w:rsidR="009D2E43" w:rsidRPr="009D2E43">
        <w:rPr>
          <w:sz w:val="28"/>
          <w:szCs w:val="28"/>
          <w:lang w:val="ru-RU"/>
        </w:rPr>
        <w:t xml:space="preserve"> </w:t>
      </w:r>
      <w:r w:rsidRPr="009D2E43">
        <w:rPr>
          <w:sz w:val="28"/>
          <w:szCs w:val="28"/>
          <w:lang w:val="ru-RU"/>
        </w:rPr>
        <w:t>Для условий реконструкции указанные размеры могут быть уменьшены. В общем балансе территории парков и садов площадь озелененных территорий следует принимать не менее 70</w:t>
      </w:r>
      <w:r w:rsidR="009D2E43" w:rsidRPr="009D2E43">
        <w:rPr>
          <w:sz w:val="28"/>
          <w:szCs w:val="28"/>
          <w:lang w:val="ru-RU"/>
        </w:rPr>
        <w:t xml:space="preserve"> </w:t>
      </w:r>
      <w:r w:rsidRPr="009D2E43">
        <w:rPr>
          <w:sz w:val="28"/>
          <w:szCs w:val="28"/>
          <w:lang w:val="ru-RU"/>
        </w:rPr>
        <w:t>%.</w:t>
      </w:r>
    </w:p>
    <w:p w:rsidR="009D2E43" w:rsidRDefault="009D2E43" w:rsidP="009D2E43">
      <w:pPr>
        <w:pStyle w:val="11"/>
        <w:suppressAutoHyphens/>
        <w:spacing w:before="0"/>
        <w:jc w:val="center"/>
        <w:rPr>
          <w:rFonts w:ascii="Times New Roman" w:hAnsi="Times New Roman" w:cs="Times New Roman"/>
          <w:color w:val="auto"/>
        </w:rPr>
      </w:pPr>
      <w:bookmarkStart w:id="72" w:name="_Toc492495216"/>
      <w:bookmarkEnd w:id="64"/>
      <w:bookmarkEnd w:id="65"/>
      <w:bookmarkEnd w:id="66"/>
    </w:p>
    <w:p w:rsidR="009D2E43" w:rsidRDefault="009D2E43" w:rsidP="009D2E43">
      <w:pPr>
        <w:pStyle w:val="11"/>
        <w:suppressAutoHyphens/>
        <w:spacing w:before="0"/>
        <w:jc w:val="center"/>
        <w:rPr>
          <w:rFonts w:ascii="Times New Roman" w:hAnsi="Times New Roman" w:cs="Times New Roman"/>
          <w:color w:val="auto"/>
        </w:rPr>
      </w:pPr>
    </w:p>
    <w:p w:rsidR="00C730AA" w:rsidRDefault="009D2E43" w:rsidP="00C730AA">
      <w:pPr>
        <w:pStyle w:val="11"/>
        <w:suppressAutoHyphens/>
        <w:spacing w:before="0"/>
        <w:ind w:left="851" w:right="851"/>
        <w:jc w:val="center"/>
        <w:rPr>
          <w:rFonts w:ascii="Times New Roman" w:hAnsi="Times New Roman" w:cs="Times New Roman"/>
          <w:color w:val="auto"/>
        </w:rPr>
      </w:pPr>
      <w:r w:rsidRPr="009D2E43">
        <w:rPr>
          <w:rFonts w:ascii="Times New Roman" w:hAnsi="Times New Roman" w:cs="Times New Roman"/>
          <w:color w:val="auto"/>
        </w:rPr>
        <w:t>2. М</w:t>
      </w:r>
      <w:r w:rsidR="00231892" w:rsidRPr="009D2E43">
        <w:rPr>
          <w:rFonts w:ascii="Times New Roman" w:hAnsi="Times New Roman" w:cs="Times New Roman"/>
          <w:color w:val="auto"/>
        </w:rPr>
        <w:t xml:space="preserve">атериалы по обоснованию расчетных показателей, содержащихся </w:t>
      </w:r>
    </w:p>
    <w:p w:rsidR="00231892" w:rsidRPr="009D2E43" w:rsidRDefault="00231892" w:rsidP="00C730AA">
      <w:pPr>
        <w:pStyle w:val="11"/>
        <w:suppressAutoHyphens/>
        <w:spacing w:before="0"/>
        <w:ind w:left="851" w:right="851"/>
        <w:jc w:val="center"/>
        <w:rPr>
          <w:rFonts w:ascii="Times New Roman" w:hAnsi="Times New Roman" w:cs="Times New Roman"/>
          <w:color w:val="auto"/>
        </w:rPr>
      </w:pPr>
      <w:r w:rsidRPr="009D2E43">
        <w:rPr>
          <w:rFonts w:ascii="Times New Roman" w:hAnsi="Times New Roman" w:cs="Times New Roman"/>
          <w:color w:val="auto"/>
        </w:rPr>
        <w:t>в основной части нормативов градостроительного проектирования</w:t>
      </w:r>
      <w:bookmarkEnd w:id="72"/>
    </w:p>
    <w:p w:rsidR="009D2E43" w:rsidRDefault="009D2E43" w:rsidP="009D2E43">
      <w:pPr>
        <w:pStyle w:val="20"/>
        <w:keepLines w:val="0"/>
        <w:suppressAutoHyphens/>
        <w:spacing w:before="0"/>
        <w:ind w:left="851" w:right="851"/>
        <w:jc w:val="center"/>
        <w:rPr>
          <w:rFonts w:ascii="Times New Roman" w:hAnsi="Times New Roman" w:cs="Times New Roman"/>
          <w:color w:val="auto"/>
          <w:sz w:val="28"/>
          <w:szCs w:val="28"/>
        </w:rPr>
      </w:pPr>
      <w:bookmarkStart w:id="73" w:name="_Toc492495217"/>
    </w:p>
    <w:p w:rsidR="009D2E43" w:rsidRDefault="009D2E43" w:rsidP="009D2E43">
      <w:pPr>
        <w:pStyle w:val="20"/>
        <w:keepLines w:val="0"/>
        <w:suppressAutoHyphens/>
        <w:spacing w:before="0"/>
        <w:ind w:left="851" w:right="851"/>
        <w:jc w:val="center"/>
        <w:rPr>
          <w:rFonts w:ascii="Times New Roman" w:hAnsi="Times New Roman" w:cs="Times New Roman"/>
          <w:color w:val="auto"/>
          <w:sz w:val="28"/>
          <w:szCs w:val="28"/>
        </w:rPr>
      </w:pPr>
      <w:r>
        <w:rPr>
          <w:rFonts w:ascii="Times New Roman" w:hAnsi="Times New Roman" w:cs="Times New Roman"/>
          <w:color w:val="auto"/>
          <w:sz w:val="28"/>
          <w:szCs w:val="28"/>
        </w:rPr>
        <w:t>2.1.</w:t>
      </w:r>
      <w:r w:rsidR="00E7068E">
        <w:rPr>
          <w:rFonts w:ascii="Times New Roman" w:hAnsi="Times New Roman" w:cs="Times New Roman"/>
          <w:color w:val="auto"/>
          <w:sz w:val="28"/>
          <w:szCs w:val="28"/>
        </w:rPr>
        <w:t xml:space="preserve"> </w:t>
      </w:r>
      <w:r w:rsidR="00231892" w:rsidRPr="009D2E43">
        <w:rPr>
          <w:rFonts w:ascii="Times New Roman" w:hAnsi="Times New Roman" w:cs="Times New Roman"/>
          <w:color w:val="auto"/>
          <w:sz w:val="28"/>
          <w:szCs w:val="28"/>
        </w:rPr>
        <w:t xml:space="preserve">Результаты анализа административно-территориального устройства, </w:t>
      </w:r>
    </w:p>
    <w:p w:rsidR="009D2E43" w:rsidRDefault="00231892" w:rsidP="009D2E43">
      <w:pPr>
        <w:pStyle w:val="20"/>
        <w:keepLines w:val="0"/>
        <w:suppressAutoHyphens/>
        <w:spacing w:before="0"/>
        <w:ind w:left="851" w:right="851"/>
        <w:jc w:val="center"/>
        <w:rPr>
          <w:rFonts w:ascii="Times New Roman" w:hAnsi="Times New Roman" w:cs="Times New Roman"/>
          <w:color w:val="auto"/>
          <w:sz w:val="28"/>
          <w:szCs w:val="28"/>
        </w:rPr>
      </w:pPr>
      <w:r w:rsidRPr="009D2E43">
        <w:rPr>
          <w:rFonts w:ascii="Times New Roman" w:hAnsi="Times New Roman" w:cs="Times New Roman"/>
          <w:color w:val="auto"/>
          <w:sz w:val="28"/>
          <w:szCs w:val="28"/>
        </w:rPr>
        <w:t xml:space="preserve">природно-климатических и социально-экономических условий развития </w:t>
      </w:r>
    </w:p>
    <w:p w:rsidR="00231892" w:rsidRPr="009D2E43" w:rsidRDefault="00231892" w:rsidP="009D2E43">
      <w:pPr>
        <w:pStyle w:val="20"/>
        <w:keepLines w:val="0"/>
        <w:suppressAutoHyphens/>
        <w:spacing w:before="0"/>
        <w:ind w:left="851" w:right="851"/>
        <w:jc w:val="center"/>
        <w:rPr>
          <w:rFonts w:ascii="Times New Roman" w:hAnsi="Times New Roman" w:cs="Times New Roman"/>
          <w:color w:val="auto"/>
          <w:sz w:val="28"/>
          <w:szCs w:val="28"/>
        </w:rPr>
      </w:pPr>
      <w:r w:rsidRPr="009D2E43">
        <w:rPr>
          <w:rFonts w:ascii="Times New Roman" w:hAnsi="Times New Roman" w:cs="Times New Roman"/>
          <w:color w:val="auto"/>
          <w:sz w:val="28"/>
          <w:szCs w:val="28"/>
        </w:rPr>
        <w:t>Ейского городского поселения, влияющих на установление расчетных показателей</w:t>
      </w:r>
      <w:bookmarkEnd w:id="73"/>
    </w:p>
    <w:p w:rsidR="009D2E43" w:rsidRDefault="009D2E43" w:rsidP="009D2E43">
      <w:pPr>
        <w:pStyle w:val="3"/>
        <w:keepLines w:val="0"/>
        <w:suppressAutoHyphens/>
        <w:spacing w:before="0"/>
        <w:ind w:left="851" w:right="851"/>
        <w:jc w:val="center"/>
        <w:rPr>
          <w:rFonts w:ascii="Times New Roman" w:hAnsi="Times New Roman" w:cs="Times New Roman"/>
          <w:color w:val="auto"/>
          <w:sz w:val="28"/>
          <w:szCs w:val="28"/>
        </w:rPr>
      </w:pPr>
      <w:bookmarkStart w:id="74" w:name="_Toc492495218"/>
    </w:p>
    <w:p w:rsidR="00231892" w:rsidRPr="00E7068E" w:rsidRDefault="00E7068E" w:rsidP="00E7068E">
      <w:pPr>
        <w:pStyle w:val="3"/>
        <w:keepLines w:val="0"/>
        <w:suppressAutoHyphens/>
        <w:spacing w:before="0"/>
        <w:ind w:firstLine="851"/>
        <w:jc w:val="both"/>
        <w:rPr>
          <w:rFonts w:ascii="Times New Roman" w:hAnsi="Times New Roman" w:cs="Times New Roman"/>
          <w:b w:val="0"/>
          <w:color w:val="auto"/>
          <w:sz w:val="28"/>
          <w:szCs w:val="28"/>
        </w:rPr>
      </w:pPr>
      <w:r w:rsidRPr="00E7068E">
        <w:rPr>
          <w:rFonts w:ascii="Times New Roman" w:hAnsi="Times New Roman" w:cs="Times New Roman"/>
          <w:b w:val="0"/>
          <w:color w:val="auto"/>
          <w:sz w:val="28"/>
          <w:szCs w:val="28"/>
        </w:rPr>
        <w:t xml:space="preserve">2.1.1. </w:t>
      </w:r>
      <w:r w:rsidR="00231892" w:rsidRPr="00E7068E">
        <w:rPr>
          <w:rFonts w:ascii="Times New Roman" w:hAnsi="Times New Roman" w:cs="Times New Roman"/>
          <w:b w:val="0"/>
          <w:color w:val="auto"/>
          <w:sz w:val="28"/>
          <w:szCs w:val="28"/>
        </w:rPr>
        <w:t>Анализ административно-территориального устройства Ейского городского поселения</w:t>
      </w:r>
      <w:bookmarkEnd w:id="74"/>
    </w:p>
    <w:p w:rsidR="00231892" w:rsidRPr="00E7068E" w:rsidRDefault="00231892" w:rsidP="00E7068E">
      <w:pPr>
        <w:ind w:firstLine="851"/>
        <w:jc w:val="both"/>
        <w:rPr>
          <w:sz w:val="28"/>
          <w:szCs w:val="28"/>
        </w:rPr>
      </w:pPr>
      <w:r w:rsidRPr="00E7068E">
        <w:rPr>
          <w:sz w:val="28"/>
          <w:szCs w:val="28"/>
        </w:rPr>
        <w:t xml:space="preserve">Ейское городское поселение </w:t>
      </w:r>
      <w:r w:rsidR="00E7068E">
        <w:rPr>
          <w:sz w:val="28"/>
          <w:szCs w:val="28"/>
        </w:rPr>
        <w:t>-</w:t>
      </w:r>
      <w:r w:rsidRPr="00E7068E">
        <w:rPr>
          <w:sz w:val="28"/>
          <w:szCs w:val="28"/>
        </w:rPr>
        <w:t xml:space="preserve"> муниципальное образование в Ейском районе Краснодарского края.</w:t>
      </w:r>
    </w:p>
    <w:p w:rsidR="00231892" w:rsidRPr="00E7068E" w:rsidRDefault="00231892" w:rsidP="00E7068E">
      <w:pPr>
        <w:ind w:firstLine="851"/>
        <w:jc w:val="both"/>
        <w:rPr>
          <w:sz w:val="28"/>
          <w:szCs w:val="28"/>
        </w:rPr>
      </w:pPr>
      <w:r w:rsidRPr="00E7068E">
        <w:rPr>
          <w:sz w:val="28"/>
          <w:szCs w:val="28"/>
        </w:rPr>
        <w:t xml:space="preserve">Административный центр </w:t>
      </w:r>
      <w:r w:rsidR="00E7068E">
        <w:rPr>
          <w:sz w:val="28"/>
          <w:szCs w:val="28"/>
        </w:rPr>
        <w:t>-</w:t>
      </w:r>
      <w:r w:rsidRPr="00E7068E">
        <w:rPr>
          <w:sz w:val="28"/>
          <w:szCs w:val="28"/>
        </w:rPr>
        <w:t xml:space="preserve"> город Ейск.</w:t>
      </w:r>
    </w:p>
    <w:p w:rsidR="00231892" w:rsidRDefault="00231892" w:rsidP="00E7068E">
      <w:pPr>
        <w:ind w:firstLine="851"/>
        <w:jc w:val="both"/>
        <w:rPr>
          <w:sz w:val="28"/>
          <w:szCs w:val="28"/>
        </w:rPr>
      </w:pPr>
      <w:r w:rsidRPr="00E7068E">
        <w:rPr>
          <w:sz w:val="28"/>
          <w:szCs w:val="28"/>
        </w:rPr>
        <w:t>Статус и границы городского поселения установлены Законом Краснодарского края от 7</w:t>
      </w:r>
      <w:r w:rsidR="00E7068E">
        <w:rPr>
          <w:sz w:val="28"/>
          <w:szCs w:val="28"/>
        </w:rPr>
        <w:t xml:space="preserve"> июня </w:t>
      </w:r>
      <w:r w:rsidRPr="00E7068E">
        <w:rPr>
          <w:sz w:val="28"/>
          <w:szCs w:val="28"/>
        </w:rPr>
        <w:t>2004</w:t>
      </w:r>
      <w:r w:rsidR="00E7068E">
        <w:rPr>
          <w:sz w:val="28"/>
          <w:szCs w:val="28"/>
        </w:rPr>
        <w:t xml:space="preserve"> года</w:t>
      </w:r>
      <w:r w:rsidRPr="00E7068E">
        <w:rPr>
          <w:sz w:val="28"/>
          <w:szCs w:val="28"/>
        </w:rPr>
        <w:t xml:space="preserve"> № 714-КЗ </w:t>
      </w:r>
      <w:r w:rsidR="00E7068E" w:rsidRPr="00231892">
        <w:rPr>
          <w:sz w:val="28"/>
          <w:szCs w:val="28"/>
        </w:rPr>
        <w:t>"</w:t>
      </w:r>
      <w:r w:rsidRPr="00E7068E">
        <w:rPr>
          <w:sz w:val="28"/>
          <w:szCs w:val="28"/>
        </w:rPr>
        <w:t xml:space="preserve">Об установлении границ муниципального образования Ейский район, наделении его статусом муниципального района, образовании в его составе муниципальных образований </w:t>
      </w:r>
      <w:r w:rsidR="00E7068E">
        <w:rPr>
          <w:sz w:val="28"/>
          <w:szCs w:val="28"/>
        </w:rPr>
        <w:t>-</w:t>
      </w:r>
      <w:r w:rsidRPr="00E7068E">
        <w:rPr>
          <w:sz w:val="28"/>
          <w:szCs w:val="28"/>
        </w:rPr>
        <w:t xml:space="preserve"> городского и сельских поселений - и установлении их границ</w:t>
      </w:r>
      <w:r w:rsidR="00E7068E" w:rsidRPr="00231892">
        <w:rPr>
          <w:sz w:val="28"/>
          <w:szCs w:val="28"/>
        </w:rPr>
        <w:t>"</w:t>
      </w:r>
      <w:r w:rsidRPr="00E7068E">
        <w:rPr>
          <w:sz w:val="28"/>
          <w:szCs w:val="28"/>
        </w:rPr>
        <w:t xml:space="preserve"> (ред</w:t>
      </w:r>
      <w:r w:rsidR="00E7068E">
        <w:rPr>
          <w:sz w:val="28"/>
          <w:szCs w:val="28"/>
        </w:rPr>
        <w:t>акция</w:t>
      </w:r>
      <w:r w:rsidRPr="00E7068E">
        <w:rPr>
          <w:sz w:val="28"/>
          <w:szCs w:val="28"/>
        </w:rPr>
        <w:t xml:space="preserve"> от 28</w:t>
      </w:r>
      <w:r w:rsidR="00E7068E">
        <w:rPr>
          <w:sz w:val="28"/>
          <w:szCs w:val="28"/>
        </w:rPr>
        <w:t xml:space="preserve"> июля </w:t>
      </w:r>
      <w:r w:rsidRPr="00E7068E">
        <w:rPr>
          <w:sz w:val="28"/>
          <w:szCs w:val="28"/>
        </w:rPr>
        <w:t>2010</w:t>
      </w:r>
      <w:r w:rsidR="00E7068E">
        <w:rPr>
          <w:sz w:val="28"/>
          <w:szCs w:val="28"/>
        </w:rPr>
        <w:t xml:space="preserve"> года</w:t>
      </w:r>
      <w:r w:rsidRPr="00E7068E">
        <w:rPr>
          <w:sz w:val="28"/>
          <w:szCs w:val="28"/>
        </w:rPr>
        <w:t>).</w:t>
      </w:r>
    </w:p>
    <w:p w:rsidR="00F52DD8" w:rsidRDefault="00231892" w:rsidP="00E7068E">
      <w:pPr>
        <w:ind w:firstLine="851"/>
        <w:jc w:val="both"/>
        <w:rPr>
          <w:sz w:val="28"/>
          <w:szCs w:val="28"/>
        </w:rPr>
      </w:pPr>
      <w:r w:rsidRPr="00E7068E">
        <w:rPr>
          <w:sz w:val="28"/>
          <w:szCs w:val="28"/>
        </w:rPr>
        <w:t xml:space="preserve">Согласно Уставу Ейского городского поселения Ейского района, принятому решением Совета Ейского городского поселения Ейского района от 15 июня 2017 года № 42/1 Ейское городское поселение состоит из следующих административно-территориальных единиц: город Ейск, Широчанский сельский округ (поселок Широчанка, поселок Морской, </w:t>
      </w:r>
      <w:r w:rsidR="00F52DD8">
        <w:rPr>
          <w:sz w:val="28"/>
          <w:szCs w:val="28"/>
        </w:rPr>
        <w:t xml:space="preserve">  </w:t>
      </w:r>
      <w:r w:rsidRPr="00E7068E">
        <w:rPr>
          <w:sz w:val="28"/>
          <w:szCs w:val="28"/>
        </w:rPr>
        <w:t xml:space="preserve">поселок </w:t>
      </w:r>
      <w:r w:rsidR="00F52DD8">
        <w:rPr>
          <w:sz w:val="28"/>
          <w:szCs w:val="28"/>
        </w:rPr>
        <w:t xml:space="preserve"> </w:t>
      </w:r>
      <w:r w:rsidRPr="00E7068E">
        <w:rPr>
          <w:sz w:val="28"/>
          <w:szCs w:val="28"/>
        </w:rPr>
        <w:t>Большелугский,</w:t>
      </w:r>
      <w:r w:rsidR="00F52DD8">
        <w:rPr>
          <w:sz w:val="28"/>
          <w:szCs w:val="28"/>
        </w:rPr>
        <w:t xml:space="preserve"> </w:t>
      </w:r>
      <w:r w:rsidRPr="00E7068E">
        <w:rPr>
          <w:sz w:val="28"/>
          <w:szCs w:val="28"/>
        </w:rPr>
        <w:t xml:space="preserve"> поселок Ближнеейский, </w:t>
      </w:r>
      <w:r w:rsidR="00F52DD8">
        <w:rPr>
          <w:sz w:val="28"/>
          <w:szCs w:val="28"/>
        </w:rPr>
        <w:t xml:space="preserve"> </w:t>
      </w:r>
      <w:r w:rsidRPr="00E7068E">
        <w:rPr>
          <w:sz w:val="28"/>
          <w:szCs w:val="28"/>
        </w:rPr>
        <w:t>поселок</w:t>
      </w:r>
      <w:r w:rsidR="00F52DD8">
        <w:rPr>
          <w:sz w:val="28"/>
          <w:szCs w:val="28"/>
        </w:rPr>
        <w:t xml:space="preserve"> </w:t>
      </w:r>
      <w:r w:rsidRPr="00E7068E">
        <w:rPr>
          <w:sz w:val="28"/>
          <w:szCs w:val="28"/>
        </w:rPr>
        <w:t>Краснофлотский,</w:t>
      </w:r>
      <w:r w:rsidR="00F52DD8">
        <w:rPr>
          <w:sz w:val="28"/>
          <w:szCs w:val="28"/>
        </w:rPr>
        <w:t xml:space="preserve"> </w:t>
      </w:r>
      <w:r w:rsidRPr="00E7068E">
        <w:rPr>
          <w:sz w:val="28"/>
          <w:szCs w:val="28"/>
        </w:rPr>
        <w:t xml:space="preserve"> поселок </w:t>
      </w:r>
    </w:p>
    <w:p w:rsidR="00231892" w:rsidRPr="00E7068E" w:rsidRDefault="00231892" w:rsidP="00F52DD8">
      <w:pPr>
        <w:jc w:val="both"/>
        <w:rPr>
          <w:sz w:val="28"/>
          <w:szCs w:val="28"/>
        </w:rPr>
      </w:pPr>
      <w:r w:rsidRPr="00E7068E">
        <w:rPr>
          <w:sz w:val="28"/>
          <w:szCs w:val="28"/>
        </w:rPr>
        <w:lastRenderedPageBreak/>
        <w:t>Подбельский, поселок Береговой).</w:t>
      </w:r>
    </w:p>
    <w:p w:rsidR="00231892" w:rsidRPr="00E7068E" w:rsidRDefault="00231892" w:rsidP="00E7068E">
      <w:pPr>
        <w:ind w:firstLine="851"/>
        <w:jc w:val="both"/>
        <w:rPr>
          <w:sz w:val="28"/>
          <w:szCs w:val="28"/>
        </w:rPr>
      </w:pPr>
      <w:r w:rsidRPr="00E7068E">
        <w:rPr>
          <w:sz w:val="28"/>
          <w:szCs w:val="28"/>
        </w:rPr>
        <w:t>Общая площадь поселения 14348 га. Численность населения Ейского городского поселения составляла по данным статистики на 2017 год 93261 человек (численность населения г</w:t>
      </w:r>
      <w:r w:rsidR="00E7068E">
        <w:rPr>
          <w:sz w:val="28"/>
          <w:szCs w:val="28"/>
        </w:rPr>
        <w:t xml:space="preserve">орода </w:t>
      </w:r>
      <w:r w:rsidRPr="00E7068E">
        <w:rPr>
          <w:sz w:val="28"/>
          <w:szCs w:val="28"/>
        </w:rPr>
        <w:t>Ейск</w:t>
      </w:r>
      <w:r w:rsidR="00E7068E">
        <w:rPr>
          <w:sz w:val="28"/>
          <w:szCs w:val="28"/>
        </w:rPr>
        <w:t>а -</w:t>
      </w:r>
      <w:r w:rsidRPr="00E7068E">
        <w:rPr>
          <w:sz w:val="28"/>
          <w:szCs w:val="28"/>
        </w:rPr>
        <w:t xml:space="preserve"> 84259 чел.). Плотность населения </w:t>
      </w:r>
      <w:r w:rsidR="00E7068E">
        <w:rPr>
          <w:sz w:val="28"/>
          <w:szCs w:val="28"/>
        </w:rPr>
        <w:t xml:space="preserve">- </w:t>
      </w:r>
      <w:r w:rsidRPr="00E7068E">
        <w:rPr>
          <w:sz w:val="28"/>
          <w:szCs w:val="28"/>
        </w:rPr>
        <w:t>6,5 чел./га.</w:t>
      </w:r>
    </w:p>
    <w:p w:rsidR="00231892" w:rsidRPr="00E7068E" w:rsidRDefault="00231892" w:rsidP="00E7068E">
      <w:pPr>
        <w:ind w:firstLine="851"/>
        <w:jc w:val="both"/>
        <w:rPr>
          <w:sz w:val="28"/>
          <w:szCs w:val="28"/>
        </w:rPr>
      </w:pPr>
      <w:r w:rsidRPr="00E7068E">
        <w:rPr>
          <w:sz w:val="28"/>
          <w:szCs w:val="28"/>
        </w:rPr>
        <w:t>Учитывая численность населения, город Ейск согласно таблице 1 п</w:t>
      </w:r>
      <w:r w:rsidR="00E7068E" w:rsidRPr="00E7068E">
        <w:rPr>
          <w:sz w:val="28"/>
          <w:szCs w:val="28"/>
        </w:rPr>
        <w:t>ункта</w:t>
      </w:r>
      <w:r w:rsidRPr="00E7068E">
        <w:rPr>
          <w:sz w:val="28"/>
          <w:szCs w:val="28"/>
        </w:rPr>
        <w:t xml:space="preserve"> 4.4 СП 42.13330.2011 </w:t>
      </w:r>
      <w:r w:rsidR="00E7068E" w:rsidRPr="00E7068E">
        <w:rPr>
          <w:sz w:val="28"/>
          <w:szCs w:val="28"/>
        </w:rPr>
        <w:t>"</w:t>
      </w:r>
      <w:r w:rsidRPr="00E7068E">
        <w:rPr>
          <w:sz w:val="28"/>
          <w:szCs w:val="28"/>
        </w:rPr>
        <w:t>Градострои</w:t>
      </w:r>
      <w:r w:rsidR="00C80EEF">
        <w:rPr>
          <w:sz w:val="28"/>
          <w:szCs w:val="28"/>
        </w:rPr>
        <w:t>-</w:t>
      </w:r>
      <w:r w:rsidRPr="00E7068E">
        <w:rPr>
          <w:sz w:val="28"/>
          <w:szCs w:val="28"/>
        </w:rPr>
        <w:t>тельство</w:t>
      </w:r>
      <w:r w:rsidR="00D20DB3">
        <w:rPr>
          <w:sz w:val="28"/>
          <w:szCs w:val="28"/>
        </w:rPr>
        <w:t>.</w:t>
      </w:r>
      <w:r w:rsidRPr="00E7068E">
        <w:rPr>
          <w:sz w:val="28"/>
          <w:szCs w:val="28"/>
        </w:rPr>
        <w:t xml:space="preserve"> Планировка и застройка городских и сельских поселений. Актуализированная редакция СНиП 2.07.01-89*</w:t>
      </w:r>
      <w:r w:rsidR="00E7068E" w:rsidRPr="00E7068E">
        <w:rPr>
          <w:sz w:val="28"/>
          <w:szCs w:val="28"/>
        </w:rPr>
        <w:t>"</w:t>
      </w:r>
      <w:r w:rsidRPr="00E7068E">
        <w:rPr>
          <w:sz w:val="28"/>
          <w:szCs w:val="28"/>
        </w:rPr>
        <w:t xml:space="preserve"> и таблице 1 региональных нормативов градостроительного проектирования Краснодарского края (далее </w:t>
      </w:r>
      <w:r w:rsidR="00E7068E" w:rsidRPr="00E7068E">
        <w:rPr>
          <w:sz w:val="28"/>
          <w:szCs w:val="28"/>
        </w:rPr>
        <w:t>-</w:t>
      </w:r>
      <w:r w:rsidRPr="00E7068E">
        <w:rPr>
          <w:sz w:val="28"/>
          <w:szCs w:val="28"/>
        </w:rPr>
        <w:t xml:space="preserve"> РНГП Краснодарского края), утвержденных приказом </w:t>
      </w:r>
      <w:r w:rsidR="00C730AA">
        <w:rPr>
          <w:sz w:val="28"/>
          <w:szCs w:val="28"/>
        </w:rPr>
        <w:t>д</w:t>
      </w:r>
      <w:r w:rsidRPr="00E7068E">
        <w:rPr>
          <w:sz w:val="28"/>
          <w:szCs w:val="28"/>
        </w:rPr>
        <w:t>епартамента по архитектуре и градостроительству Краснодарского края от 16</w:t>
      </w:r>
      <w:r w:rsidR="00E7068E">
        <w:rPr>
          <w:sz w:val="28"/>
          <w:szCs w:val="28"/>
        </w:rPr>
        <w:t xml:space="preserve"> апреля </w:t>
      </w:r>
      <w:r w:rsidRPr="00E7068E">
        <w:rPr>
          <w:sz w:val="28"/>
          <w:szCs w:val="28"/>
        </w:rPr>
        <w:t>2015</w:t>
      </w:r>
      <w:r w:rsidR="00E7068E">
        <w:rPr>
          <w:sz w:val="28"/>
          <w:szCs w:val="28"/>
        </w:rPr>
        <w:t xml:space="preserve"> года</w:t>
      </w:r>
      <w:r w:rsidRPr="00E7068E">
        <w:rPr>
          <w:sz w:val="28"/>
          <w:szCs w:val="28"/>
        </w:rPr>
        <w:t xml:space="preserve"> № 78 (ред</w:t>
      </w:r>
      <w:r w:rsidR="00E7068E">
        <w:rPr>
          <w:sz w:val="28"/>
          <w:szCs w:val="28"/>
        </w:rPr>
        <w:t>акция</w:t>
      </w:r>
      <w:r w:rsidRPr="00E7068E">
        <w:rPr>
          <w:sz w:val="28"/>
          <w:szCs w:val="28"/>
        </w:rPr>
        <w:t xml:space="preserve"> от 13</w:t>
      </w:r>
      <w:r w:rsidR="00E7068E">
        <w:rPr>
          <w:sz w:val="28"/>
          <w:szCs w:val="28"/>
        </w:rPr>
        <w:t xml:space="preserve"> марта </w:t>
      </w:r>
      <w:r w:rsidRPr="00E7068E">
        <w:rPr>
          <w:sz w:val="28"/>
          <w:szCs w:val="28"/>
        </w:rPr>
        <w:t>2017</w:t>
      </w:r>
      <w:r w:rsidR="00E7068E">
        <w:rPr>
          <w:sz w:val="28"/>
          <w:szCs w:val="28"/>
        </w:rPr>
        <w:t xml:space="preserve"> года</w:t>
      </w:r>
      <w:r w:rsidRPr="00E7068E">
        <w:rPr>
          <w:sz w:val="28"/>
          <w:szCs w:val="28"/>
        </w:rPr>
        <w:t>), относится к средним городам.</w:t>
      </w:r>
    </w:p>
    <w:p w:rsidR="00231892" w:rsidRPr="00E7068E" w:rsidRDefault="00231892" w:rsidP="00E7068E">
      <w:pPr>
        <w:ind w:firstLine="851"/>
        <w:jc w:val="both"/>
        <w:rPr>
          <w:sz w:val="28"/>
          <w:szCs w:val="28"/>
        </w:rPr>
      </w:pPr>
      <w:r w:rsidRPr="00E7068E">
        <w:rPr>
          <w:sz w:val="28"/>
          <w:szCs w:val="28"/>
        </w:rPr>
        <w:t>Согласно постановлению главы администрации Краснодарского края от 6</w:t>
      </w:r>
      <w:r w:rsidR="00E7068E">
        <w:rPr>
          <w:sz w:val="28"/>
          <w:szCs w:val="28"/>
        </w:rPr>
        <w:t xml:space="preserve"> декабря </w:t>
      </w:r>
      <w:r w:rsidRPr="00E7068E">
        <w:rPr>
          <w:sz w:val="28"/>
          <w:szCs w:val="28"/>
        </w:rPr>
        <w:t>2006</w:t>
      </w:r>
      <w:r w:rsidR="00E7068E">
        <w:rPr>
          <w:sz w:val="28"/>
          <w:szCs w:val="28"/>
        </w:rPr>
        <w:t xml:space="preserve"> года</w:t>
      </w:r>
      <w:r w:rsidRPr="00E7068E">
        <w:rPr>
          <w:sz w:val="28"/>
          <w:szCs w:val="28"/>
        </w:rPr>
        <w:t xml:space="preserve"> № 1098 </w:t>
      </w:r>
      <w:r w:rsidR="00E7068E" w:rsidRPr="00231892">
        <w:rPr>
          <w:sz w:val="28"/>
          <w:szCs w:val="28"/>
        </w:rPr>
        <w:t>"</w:t>
      </w:r>
      <w:r w:rsidRPr="00E7068E">
        <w:rPr>
          <w:sz w:val="28"/>
          <w:szCs w:val="28"/>
        </w:rPr>
        <w:t>О курортах краевого значения</w:t>
      </w:r>
      <w:r w:rsidR="00E7068E" w:rsidRPr="00231892">
        <w:rPr>
          <w:sz w:val="28"/>
          <w:szCs w:val="28"/>
        </w:rPr>
        <w:t>"</w:t>
      </w:r>
      <w:r w:rsidRPr="00E7068E">
        <w:rPr>
          <w:sz w:val="28"/>
          <w:szCs w:val="28"/>
        </w:rPr>
        <w:t>, городу Ейск в границах утвержденных округов санитарной охраны придан статус курорта краевого значения.</w:t>
      </w:r>
    </w:p>
    <w:p w:rsidR="00231892" w:rsidRPr="00E7068E" w:rsidRDefault="00E7068E" w:rsidP="00E7068E">
      <w:pPr>
        <w:pStyle w:val="3"/>
        <w:keepLines w:val="0"/>
        <w:suppressAutoHyphens/>
        <w:spacing w:before="0"/>
        <w:ind w:firstLine="851"/>
        <w:jc w:val="both"/>
        <w:rPr>
          <w:rFonts w:ascii="Times New Roman" w:hAnsi="Times New Roman" w:cs="Times New Roman"/>
          <w:b w:val="0"/>
          <w:color w:val="auto"/>
          <w:sz w:val="28"/>
          <w:szCs w:val="28"/>
        </w:rPr>
      </w:pPr>
      <w:bookmarkStart w:id="75" w:name="_Toc492495219"/>
      <w:r w:rsidRPr="00E7068E">
        <w:rPr>
          <w:rFonts w:ascii="Times New Roman" w:hAnsi="Times New Roman" w:cs="Times New Roman"/>
          <w:b w:val="0"/>
          <w:color w:val="auto"/>
          <w:sz w:val="28"/>
          <w:szCs w:val="28"/>
        </w:rPr>
        <w:t xml:space="preserve">2.1.2. </w:t>
      </w:r>
      <w:r w:rsidR="00231892" w:rsidRPr="00E7068E">
        <w:rPr>
          <w:rFonts w:ascii="Times New Roman" w:hAnsi="Times New Roman" w:cs="Times New Roman"/>
          <w:b w:val="0"/>
          <w:color w:val="auto"/>
          <w:sz w:val="28"/>
          <w:szCs w:val="28"/>
        </w:rPr>
        <w:t>Анализ природно-климатических условий развития Ейского городского поселения</w:t>
      </w:r>
      <w:bookmarkEnd w:id="75"/>
    </w:p>
    <w:p w:rsidR="00231892" w:rsidRPr="00E7068E" w:rsidRDefault="00231892" w:rsidP="00E7068E">
      <w:pPr>
        <w:pStyle w:val="afb"/>
        <w:ind w:firstLine="851"/>
        <w:rPr>
          <w:sz w:val="28"/>
          <w:szCs w:val="28"/>
          <w:lang w:val="ru-RU"/>
        </w:rPr>
      </w:pPr>
      <w:r w:rsidRPr="00E7068E">
        <w:rPr>
          <w:sz w:val="28"/>
          <w:szCs w:val="28"/>
          <w:lang w:val="ru-RU"/>
        </w:rPr>
        <w:t xml:space="preserve">Территория Ейского городского поселения </w:t>
      </w:r>
      <w:r w:rsidR="004A56A3">
        <w:rPr>
          <w:sz w:val="28"/>
          <w:szCs w:val="28"/>
          <w:lang w:val="ru-RU"/>
        </w:rPr>
        <w:t xml:space="preserve">Ейского района </w:t>
      </w:r>
      <w:r w:rsidRPr="00E7068E">
        <w:rPr>
          <w:sz w:val="28"/>
          <w:szCs w:val="28"/>
          <w:lang w:val="ru-RU"/>
        </w:rPr>
        <w:t>характеризуется южной разновидностью умеренно-континентального климата с жарким летом и умеренно-мягкой зимой. В его формировании основную роль играют: субмеридиональный тип атмосферной циркуляции, расположение города в южных широтах Европейской территории России и удаленность его от обширных водных океанических пространств.</w:t>
      </w:r>
    </w:p>
    <w:p w:rsidR="00231892" w:rsidRPr="00E7068E" w:rsidRDefault="00231892" w:rsidP="00E7068E">
      <w:pPr>
        <w:pStyle w:val="afb"/>
        <w:ind w:firstLine="851"/>
        <w:rPr>
          <w:sz w:val="28"/>
          <w:szCs w:val="28"/>
          <w:lang w:val="ru-RU"/>
        </w:rPr>
      </w:pPr>
      <w:r w:rsidRPr="00E7068E">
        <w:rPr>
          <w:sz w:val="28"/>
          <w:szCs w:val="28"/>
          <w:lang w:val="ru-RU"/>
        </w:rPr>
        <w:t>Зима неустойчивая и влажная, погодные условия определяются влиянием азиатского барического максимума с востока</w:t>
      </w:r>
      <w:r w:rsidR="00D67916">
        <w:rPr>
          <w:sz w:val="28"/>
          <w:szCs w:val="28"/>
          <w:lang w:val="ru-RU"/>
        </w:rPr>
        <w:t xml:space="preserve"> </w:t>
      </w:r>
      <w:r w:rsidRPr="00E7068E">
        <w:rPr>
          <w:sz w:val="28"/>
          <w:szCs w:val="28"/>
          <w:lang w:val="ru-RU"/>
        </w:rPr>
        <w:t>и</w:t>
      </w:r>
      <w:r w:rsidR="00D67916">
        <w:rPr>
          <w:sz w:val="28"/>
          <w:szCs w:val="28"/>
          <w:lang w:val="ru-RU"/>
        </w:rPr>
        <w:t xml:space="preserve"> </w:t>
      </w:r>
      <w:r w:rsidRPr="00E7068E">
        <w:rPr>
          <w:sz w:val="28"/>
          <w:szCs w:val="28"/>
          <w:lang w:val="ru-RU"/>
        </w:rPr>
        <w:t>воздействием атлантических циклонов с запада.</w:t>
      </w:r>
      <w:r w:rsidR="00D67916">
        <w:rPr>
          <w:sz w:val="28"/>
          <w:szCs w:val="28"/>
          <w:lang w:val="ru-RU"/>
        </w:rPr>
        <w:t xml:space="preserve"> </w:t>
      </w:r>
      <w:r w:rsidRPr="00E7068E">
        <w:rPr>
          <w:sz w:val="28"/>
          <w:szCs w:val="28"/>
          <w:lang w:val="ru-RU"/>
        </w:rPr>
        <w:t>Весна короткая, наблюдается интенсивный разогрев поверхности и быстрый рост температуры воздуха.</w:t>
      </w:r>
      <w:r w:rsidR="00D67916">
        <w:rPr>
          <w:sz w:val="28"/>
          <w:szCs w:val="28"/>
          <w:lang w:val="ru-RU"/>
        </w:rPr>
        <w:t xml:space="preserve"> </w:t>
      </w:r>
      <w:r w:rsidRPr="00E7068E">
        <w:rPr>
          <w:sz w:val="28"/>
          <w:szCs w:val="28"/>
          <w:lang w:val="ru-RU"/>
        </w:rPr>
        <w:t xml:space="preserve">Лето засушливое. Это связано </w:t>
      </w:r>
      <w:r w:rsidR="00D67916">
        <w:rPr>
          <w:sz w:val="28"/>
          <w:szCs w:val="28"/>
          <w:lang w:val="ru-RU"/>
        </w:rPr>
        <w:t xml:space="preserve">с </w:t>
      </w:r>
      <w:r w:rsidRPr="00E7068E">
        <w:rPr>
          <w:sz w:val="28"/>
          <w:szCs w:val="28"/>
          <w:lang w:val="ru-RU"/>
        </w:rPr>
        <w:t>ослаблением атмосферной циркуляции и связанной с ней трансформацией воздушных масс.</w:t>
      </w:r>
      <w:r w:rsidR="00D67916">
        <w:rPr>
          <w:sz w:val="28"/>
          <w:szCs w:val="28"/>
          <w:lang w:val="ru-RU"/>
        </w:rPr>
        <w:t xml:space="preserve"> </w:t>
      </w:r>
      <w:r w:rsidRPr="00E7068E">
        <w:rPr>
          <w:sz w:val="28"/>
          <w:szCs w:val="28"/>
          <w:lang w:val="ru-RU"/>
        </w:rPr>
        <w:t>Осень теплая, усиливается воздействием циклонической деятельности, увеличивается количество атмосферных осадков.</w:t>
      </w:r>
      <w:r w:rsidR="005A2358">
        <w:rPr>
          <w:sz w:val="28"/>
          <w:szCs w:val="28"/>
          <w:lang w:val="ru-RU"/>
        </w:rPr>
        <w:t xml:space="preserve"> </w:t>
      </w:r>
      <w:r w:rsidRPr="00E7068E">
        <w:rPr>
          <w:sz w:val="28"/>
          <w:szCs w:val="28"/>
          <w:lang w:val="ru-RU"/>
        </w:rPr>
        <w:t>Территория Ейского городского поселения характеризуется относительно благоприятными климатическими условиями. Расчетная температура самой холодной пятидневки -21</w:t>
      </w:r>
      <w:r w:rsidRPr="00E7068E">
        <w:rPr>
          <w:sz w:val="28"/>
          <w:szCs w:val="28"/>
          <w:lang w:val="ru-RU"/>
        </w:rPr>
        <w:sym w:font="Symbol" w:char="F0B0"/>
      </w:r>
      <w:r w:rsidRPr="00E7068E">
        <w:rPr>
          <w:sz w:val="28"/>
          <w:szCs w:val="28"/>
          <w:lang w:val="ru-RU"/>
        </w:rPr>
        <w:t>, зимняя вентиляционная -7,4</w:t>
      </w:r>
      <w:r w:rsidRPr="00E7068E">
        <w:rPr>
          <w:sz w:val="28"/>
          <w:szCs w:val="28"/>
          <w:lang w:val="ru-RU"/>
        </w:rPr>
        <w:sym w:font="Symbol" w:char="F0B0"/>
      </w:r>
      <w:r w:rsidRPr="00E7068E">
        <w:rPr>
          <w:sz w:val="28"/>
          <w:szCs w:val="28"/>
          <w:lang w:val="ru-RU"/>
        </w:rPr>
        <w:t>, с продолжительностью отопительного периода 166 суток, при температуре 0,5</w:t>
      </w:r>
      <w:r w:rsidRPr="00E7068E">
        <w:rPr>
          <w:sz w:val="28"/>
          <w:szCs w:val="28"/>
          <w:lang w:val="ru-RU"/>
        </w:rPr>
        <w:sym w:font="Symbol" w:char="F0B0"/>
      </w:r>
      <w:r w:rsidRPr="00E7068E">
        <w:rPr>
          <w:sz w:val="28"/>
          <w:szCs w:val="28"/>
          <w:lang w:val="ru-RU"/>
        </w:rPr>
        <w:t>. Продолжительность летнего периода 140</w:t>
      </w:r>
      <w:r w:rsidR="00D67916">
        <w:rPr>
          <w:sz w:val="28"/>
          <w:szCs w:val="28"/>
          <w:lang w:val="ru-RU"/>
        </w:rPr>
        <w:t xml:space="preserve"> </w:t>
      </w:r>
      <w:r w:rsidRPr="00E7068E">
        <w:rPr>
          <w:sz w:val="28"/>
          <w:szCs w:val="28"/>
          <w:lang w:val="ru-RU"/>
        </w:rPr>
        <w:t>-</w:t>
      </w:r>
      <w:r w:rsidR="00D67916">
        <w:rPr>
          <w:sz w:val="28"/>
          <w:szCs w:val="28"/>
          <w:lang w:val="ru-RU"/>
        </w:rPr>
        <w:t xml:space="preserve"> </w:t>
      </w:r>
      <w:r w:rsidRPr="00E7068E">
        <w:rPr>
          <w:sz w:val="28"/>
          <w:szCs w:val="28"/>
          <w:lang w:val="ru-RU"/>
        </w:rPr>
        <w:t>150 суток, средняя дневная температура самого теплого месяца (июля) +28</w:t>
      </w:r>
      <w:r w:rsidRPr="00E7068E">
        <w:rPr>
          <w:sz w:val="28"/>
          <w:szCs w:val="28"/>
          <w:lang w:val="ru-RU"/>
        </w:rPr>
        <w:sym w:font="Symbol" w:char="F0B0"/>
      </w:r>
      <w:r w:rsidRPr="00E7068E">
        <w:rPr>
          <w:sz w:val="28"/>
          <w:szCs w:val="28"/>
          <w:lang w:val="ru-RU"/>
        </w:rPr>
        <w:t>.</w:t>
      </w:r>
      <w:r w:rsidR="00D67916">
        <w:rPr>
          <w:sz w:val="28"/>
          <w:szCs w:val="28"/>
          <w:lang w:val="ru-RU"/>
        </w:rPr>
        <w:t xml:space="preserve"> </w:t>
      </w:r>
      <w:r w:rsidRPr="00E7068E">
        <w:rPr>
          <w:sz w:val="28"/>
          <w:szCs w:val="28"/>
          <w:lang w:val="ru-RU"/>
        </w:rPr>
        <w:t>Сумма температур периода активной вегетации (35300) и достаточное количество атмосферных осадков теплого периода (304 мм) создают благоприятные условия для произрастания южных представителей древесных и кустарниковой растительности. В течение года преобладают ветры восточного сектора направления. Среднегодовая скорость ветра 6,9 м/сек. За год отмечается 36 дней с туманом.</w:t>
      </w:r>
    </w:p>
    <w:p w:rsidR="00231892" w:rsidRPr="00E7068E" w:rsidRDefault="00231892" w:rsidP="00E7068E">
      <w:pPr>
        <w:pStyle w:val="afb"/>
        <w:ind w:firstLine="851"/>
        <w:rPr>
          <w:sz w:val="28"/>
          <w:szCs w:val="28"/>
          <w:lang w:val="ru-RU"/>
        </w:rPr>
      </w:pPr>
      <w:r w:rsidRPr="00E7068E">
        <w:rPr>
          <w:sz w:val="28"/>
          <w:szCs w:val="28"/>
          <w:lang w:val="ru-RU"/>
        </w:rPr>
        <w:lastRenderedPageBreak/>
        <w:t>В целом же климатические условия Ейского городского поселения планировочных ограничений не вызывают.</w:t>
      </w:r>
    </w:p>
    <w:p w:rsidR="00231892" w:rsidRPr="004A56A3" w:rsidRDefault="004A56A3" w:rsidP="00E7068E">
      <w:pPr>
        <w:pStyle w:val="3"/>
        <w:keepLines w:val="0"/>
        <w:suppressAutoHyphens/>
        <w:spacing w:before="0"/>
        <w:ind w:firstLine="851"/>
        <w:jc w:val="both"/>
        <w:rPr>
          <w:rFonts w:ascii="Times New Roman" w:hAnsi="Times New Roman" w:cs="Times New Roman"/>
          <w:b w:val="0"/>
          <w:color w:val="auto"/>
          <w:sz w:val="28"/>
          <w:szCs w:val="28"/>
        </w:rPr>
      </w:pPr>
      <w:bookmarkStart w:id="76" w:name="_Toc492495220"/>
      <w:r>
        <w:rPr>
          <w:rFonts w:ascii="Times New Roman" w:hAnsi="Times New Roman" w:cs="Times New Roman"/>
          <w:b w:val="0"/>
          <w:color w:val="auto"/>
          <w:sz w:val="28"/>
          <w:szCs w:val="28"/>
        </w:rPr>
        <w:t xml:space="preserve">2.1.3. </w:t>
      </w:r>
      <w:r w:rsidR="00231892" w:rsidRPr="004A56A3">
        <w:rPr>
          <w:rFonts w:ascii="Times New Roman" w:hAnsi="Times New Roman" w:cs="Times New Roman"/>
          <w:b w:val="0"/>
          <w:color w:val="auto"/>
          <w:sz w:val="28"/>
          <w:szCs w:val="28"/>
        </w:rPr>
        <w:t>Анализ социально-демографических условий развития Ейского городского поселения</w:t>
      </w:r>
      <w:bookmarkEnd w:id="76"/>
    </w:p>
    <w:p w:rsidR="006202CB" w:rsidRPr="006202CB" w:rsidRDefault="00231892" w:rsidP="006202CB">
      <w:pPr>
        <w:ind w:firstLine="851"/>
        <w:jc w:val="both"/>
        <w:rPr>
          <w:sz w:val="28"/>
          <w:szCs w:val="28"/>
        </w:rPr>
      </w:pPr>
      <w:r w:rsidRPr="00E7068E">
        <w:rPr>
          <w:sz w:val="28"/>
          <w:szCs w:val="28"/>
        </w:rPr>
        <w:t xml:space="preserve">По состоянию на 1 января 2017 года численность населения </w:t>
      </w:r>
      <w:bookmarkStart w:id="77" w:name="OLE_LINK253"/>
      <w:bookmarkStart w:id="78" w:name="OLE_LINK254"/>
      <w:bookmarkStart w:id="79" w:name="OLE_LINK255"/>
      <w:r w:rsidRPr="00E7068E">
        <w:rPr>
          <w:sz w:val="28"/>
          <w:szCs w:val="28"/>
        </w:rPr>
        <w:t xml:space="preserve">Ейского городского поселения </w:t>
      </w:r>
      <w:bookmarkEnd w:id="77"/>
      <w:bookmarkEnd w:id="78"/>
      <w:bookmarkEnd w:id="79"/>
      <w:r w:rsidRPr="00E7068E">
        <w:rPr>
          <w:sz w:val="28"/>
          <w:szCs w:val="28"/>
        </w:rPr>
        <w:t>составляла</w:t>
      </w:r>
      <w:r w:rsidR="006202CB">
        <w:rPr>
          <w:sz w:val="28"/>
          <w:szCs w:val="28"/>
        </w:rPr>
        <w:t>,</w:t>
      </w:r>
      <w:r w:rsidRPr="00E7068E">
        <w:rPr>
          <w:sz w:val="28"/>
          <w:szCs w:val="28"/>
        </w:rPr>
        <w:t xml:space="preserve"> по данным статистики</w:t>
      </w:r>
      <w:r w:rsidR="006202CB">
        <w:rPr>
          <w:sz w:val="28"/>
          <w:szCs w:val="28"/>
        </w:rPr>
        <w:t>, -</w:t>
      </w:r>
      <w:r w:rsidRPr="00E7068E">
        <w:rPr>
          <w:sz w:val="28"/>
          <w:szCs w:val="28"/>
        </w:rPr>
        <w:t xml:space="preserve"> 93261 человек, в том числе численность населения г</w:t>
      </w:r>
      <w:r w:rsidR="00651110">
        <w:rPr>
          <w:sz w:val="28"/>
          <w:szCs w:val="28"/>
        </w:rPr>
        <w:t>орода</w:t>
      </w:r>
      <w:r w:rsidRPr="00E7068E">
        <w:rPr>
          <w:sz w:val="28"/>
          <w:szCs w:val="28"/>
        </w:rPr>
        <w:t xml:space="preserve"> Ейск</w:t>
      </w:r>
      <w:r w:rsidR="00651110">
        <w:rPr>
          <w:sz w:val="28"/>
          <w:szCs w:val="28"/>
        </w:rPr>
        <w:t>а</w:t>
      </w:r>
      <w:r w:rsidRPr="00E7068E">
        <w:rPr>
          <w:sz w:val="28"/>
          <w:szCs w:val="28"/>
        </w:rPr>
        <w:t xml:space="preserve"> </w:t>
      </w:r>
      <w:r w:rsidR="00651110">
        <w:rPr>
          <w:sz w:val="28"/>
          <w:szCs w:val="28"/>
        </w:rPr>
        <w:t xml:space="preserve">- </w:t>
      </w:r>
      <w:r w:rsidRPr="00E7068E">
        <w:rPr>
          <w:sz w:val="28"/>
          <w:szCs w:val="28"/>
        </w:rPr>
        <w:t xml:space="preserve">84259 чел. </w:t>
      </w:r>
      <w:r w:rsidRPr="006202CB">
        <w:rPr>
          <w:sz w:val="28"/>
          <w:szCs w:val="28"/>
        </w:rPr>
        <w:t>Численность населения Ейского городского поселения с 2012 года снижается</w:t>
      </w:r>
      <w:r w:rsidR="006202CB" w:rsidRPr="006202CB">
        <w:rPr>
          <w:sz w:val="28"/>
          <w:szCs w:val="28"/>
        </w:rPr>
        <w:t>. Динамика численности населения Ейского городского поселения Ейского района Краснодарского края в 2012</w:t>
      </w:r>
      <w:r w:rsidR="006202CB">
        <w:rPr>
          <w:sz w:val="28"/>
          <w:szCs w:val="28"/>
        </w:rPr>
        <w:t xml:space="preserve"> </w:t>
      </w:r>
      <w:r w:rsidR="006202CB" w:rsidRPr="006202CB">
        <w:rPr>
          <w:sz w:val="28"/>
          <w:szCs w:val="28"/>
        </w:rPr>
        <w:t>-</w:t>
      </w:r>
      <w:r w:rsidR="006202CB">
        <w:rPr>
          <w:sz w:val="28"/>
          <w:szCs w:val="28"/>
        </w:rPr>
        <w:t xml:space="preserve"> </w:t>
      </w:r>
      <w:r w:rsidR="006202CB" w:rsidRPr="006202CB">
        <w:rPr>
          <w:sz w:val="28"/>
          <w:szCs w:val="28"/>
        </w:rPr>
        <w:t>2017 г</w:t>
      </w:r>
      <w:r w:rsidR="00AD3DA3">
        <w:rPr>
          <w:sz w:val="28"/>
          <w:szCs w:val="28"/>
        </w:rPr>
        <w:t>одах</w:t>
      </w:r>
      <w:r w:rsidR="006202CB" w:rsidRPr="006202CB">
        <w:rPr>
          <w:sz w:val="28"/>
          <w:szCs w:val="28"/>
        </w:rPr>
        <w:t xml:space="preserve"> (данные на начало</w:t>
      </w:r>
      <w:r w:rsidR="00AD3DA3">
        <w:rPr>
          <w:sz w:val="28"/>
          <w:szCs w:val="28"/>
        </w:rPr>
        <w:t xml:space="preserve"> 2017</w:t>
      </w:r>
      <w:r w:rsidR="006202CB" w:rsidRPr="006202CB">
        <w:rPr>
          <w:sz w:val="28"/>
          <w:szCs w:val="28"/>
        </w:rPr>
        <w:t xml:space="preserve"> года)</w:t>
      </w:r>
      <w:r w:rsidR="006202CB">
        <w:rPr>
          <w:sz w:val="28"/>
          <w:szCs w:val="28"/>
        </w:rPr>
        <w:t>:</w:t>
      </w:r>
    </w:p>
    <w:p w:rsidR="00651110" w:rsidRPr="006202CB" w:rsidRDefault="006202CB" w:rsidP="006202CB">
      <w:pPr>
        <w:ind w:firstLine="851"/>
        <w:jc w:val="both"/>
        <w:rPr>
          <w:sz w:val="28"/>
          <w:szCs w:val="28"/>
        </w:rPr>
      </w:pPr>
      <w:r w:rsidRPr="006202CB">
        <w:rPr>
          <w:sz w:val="28"/>
          <w:szCs w:val="28"/>
        </w:rPr>
        <w:t xml:space="preserve"> </w:t>
      </w:r>
    </w:p>
    <w:p w:rsidR="00231892" w:rsidRPr="00E646C5" w:rsidRDefault="00231892" w:rsidP="00231892">
      <w:pPr>
        <w:spacing w:before="120" w:after="120"/>
        <w:jc w:val="center"/>
      </w:pPr>
      <w:r w:rsidRPr="00E646C5">
        <w:rPr>
          <w:noProof/>
        </w:rPr>
        <w:drawing>
          <wp:inline distT="0" distB="0" distL="0" distR="0">
            <wp:extent cx="5072332" cy="3157268"/>
            <wp:effectExtent l="0" t="0" r="14605" b="2413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31892" w:rsidRDefault="00231892" w:rsidP="006202CB">
      <w:pPr>
        <w:ind w:firstLine="851"/>
        <w:jc w:val="both"/>
        <w:rPr>
          <w:sz w:val="28"/>
          <w:szCs w:val="28"/>
        </w:rPr>
      </w:pPr>
      <w:bookmarkStart w:id="80" w:name="OLE_LINK289"/>
      <w:bookmarkStart w:id="81" w:name="OLE_LINK290"/>
      <w:bookmarkStart w:id="82" w:name="OLE_LINK291"/>
      <w:r w:rsidRPr="006202CB">
        <w:rPr>
          <w:sz w:val="28"/>
          <w:szCs w:val="28"/>
        </w:rPr>
        <w:t>Прогнозная численность населения Ейского городского поселения Ейского района</w:t>
      </w:r>
      <w:r w:rsidR="006202CB">
        <w:rPr>
          <w:sz w:val="28"/>
          <w:szCs w:val="28"/>
        </w:rPr>
        <w:t xml:space="preserve"> </w:t>
      </w:r>
      <w:r w:rsidRPr="006202CB">
        <w:rPr>
          <w:sz w:val="28"/>
          <w:szCs w:val="28"/>
        </w:rPr>
        <w:t>принимается согласно индикативному плану социально-экономического развития Ейского городского поселения Ейского района на 2017 год и на плановый период 2018 и 2019 годов, утвержденному решением Совета Ейского городского поселения Ейского района от 19 декабря 2016 года</w:t>
      </w:r>
      <w:r w:rsidR="006202CB">
        <w:rPr>
          <w:sz w:val="28"/>
          <w:szCs w:val="28"/>
        </w:rPr>
        <w:t xml:space="preserve"> </w:t>
      </w:r>
      <w:r w:rsidRPr="006202CB">
        <w:rPr>
          <w:sz w:val="28"/>
          <w:szCs w:val="28"/>
        </w:rPr>
        <w:t>№ 35/4 в размере 91449 чел.</w:t>
      </w:r>
      <w:r w:rsidR="006202CB">
        <w:rPr>
          <w:sz w:val="28"/>
          <w:szCs w:val="28"/>
        </w:rPr>
        <w:t xml:space="preserve"> </w:t>
      </w:r>
      <w:r w:rsidRPr="006202CB">
        <w:rPr>
          <w:sz w:val="28"/>
          <w:szCs w:val="28"/>
        </w:rPr>
        <w:t>(на 2019 год).</w:t>
      </w:r>
      <w:r w:rsidR="006202CB">
        <w:rPr>
          <w:sz w:val="28"/>
          <w:szCs w:val="28"/>
        </w:rPr>
        <w:t xml:space="preserve"> </w:t>
      </w:r>
      <w:r w:rsidRPr="006202CB">
        <w:rPr>
          <w:sz w:val="28"/>
          <w:szCs w:val="28"/>
        </w:rPr>
        <w:t>Учитывая прогнозное снижение численности населения,</w:t>
      </w:r>
      <w:r w:rsidR="00D17C0E">
        <w:rPr>
          <w:sz w:val="28"/>
          <w:szCs w:val="28"/>
        </w:rPr>
        <w:t xml:space="preserve"> </w:t>
      </w:r>
      <w:r w:rsidRPr="006202CB">
        <w:rPr>
          <w:sz w:val="28"/>
          <w:szCs w:val="28"/>
        </w:rPr>
        <w:t>в расчетах принимается текущая численность населения Ейского городского поселения в целях обеспечения потребностей существующего населения.</w:t>
      </w:r>
    </w:p>
    <w:p w:rsidR="00327045" w:rsidRDefault="006202CB" w:rsidP="006202CB">
      <w:pPr>
        <w:pStyle w:val="20"/>
        <w:keepLines w:val="0"/>
        <w:suppressAutoHyphens/>
        <w:spacing w:before="0"/>
        <w:ind w:left="851" w:right="851"/>
        <w:jc w:val="center"/>
        <w:rPr>
          <w:rFonts w:ascii="Times New Roman" w:hAnsi="Times New Roman" w:cs="Times New Roman"/>
          <w:color w:val="auto"/>
          <w:sz w:val="28"/>
          <w:szCs w:val="28"/>
        </w:rPr>
      </w:pPr>
      <w:bookmarkStart w:id="83" w:name="_Toc492495221"/>
      <w:bookmarkEnd w:id="80"/>
      <w:bookmarkEnd w:id="81"/>
      <w:bookmarkEnd w:id="82"/>
      <w:r>
        <w:rPr>
          <w:rFonts w:ascii="Times New Roman" w:hAnsi="Times New Roman" w:cs="Times New Roman"/>
          <w:color w:val="auto"/>
          <w:sz w:val="28"/>
          <w:szCs w:val="28"/>
        </w:rPr>
        <w:lastRenderedPageBreak/>
        <w:t xml:space="preserve">2.2. </w:t>
      </w:r>
      <w:r w:rsidR="00231892" w:rsidRPr="006202CB">
        <w:rPr>
          <w:rFonts w:ascii="Times New Roman" w:hAnsi="Times New Roman" w:cs="Times New Roman"/>
          <w:color w:val="auto"/>
          <w:sz w:val="28"/>
          <w:szCs w:val="28"/>
        </w:rPr>
        <w:t xml:space="preserve">Общая характеристика методики разработки местных нормативов </w:t>
      </w:r>
    </w:p>
    <w:p w:rsidR="00231892" w:rsidRPr="006202CB" w:rsidRDefault="00231892" w:rsidP="006202CB">
      <w:pPr>
        <w:pStyle w:val="20"/>
        <w:keepLines w:val="0"/>
        <w:suppressAutoHyphens/>
        <w:spacing w:before="0"/>
        <w:ind w:left="851" w:right="851"/>
        <w:jc w:val="center"/>
        <w:rPr>
          <w:rFonts w:ascii="Times New Roman" w:hAnsi="Times New Roman" w:cs="Times New Roman"/>
          <w:color w:val="auto"/>
          <w:sz w:val="28"/>
          <w:szCs w:val="28"/>
        </w:rPr>
      </w:pPr>
      <w:r w:rsidRPr="006202CB">
        <w:rPr>
          <w:rFonts w:ascii="Times New Roman" w:hAnsi="Times New Roman" w:cs="Times New Roman"/>
          <w:color w:val="auto"/>
          <w:sz w:val="28"/>
          <w:szCs w:val="28"/>
        </w:rPr>
        <w:t>градостроительного проектирования</w:t>
      </w:r>
      <w:bookmarkEnd w:id="83"/>
    </w:p>
    <w:p w:rsidR="00D17C0E" w:rsidRDefault="00D17C0E" w:rsidP="006202CB">
      <w:pPr>
        <w:pStyle w:val="3"/>
        <w:keepLines w:val="0"/>
        <w:suppressAutoHyphens/>
        <w:spacing w:before="0"/>
        <w:ind w:left="851" w:right="851"/>
        <w:jc w:val="center"/>
        <w:rPr>
          <w:rFonts w:ascii="Times New Roman" w:hAnsi="Times New Roman" w:cs="Times New Roman"/>
          <w:color w:val="auto"/>
          <w:sz w:val="28"/>
          <w:szCs w:val="28"/>
        </w:rPr>
      </w:pPr>
      <w:bookmarkStart w:id="84" w:name="_Toc492495222"/>
    </w:p>
    <w:p w:rsidR="006202CB" w:rsidRDefault="006202CB" w:rsidP="006202CB">
      <w:pPr>
        <w:pStyle w:val="3"/>
        <w:keepLines w:val="0"/>
        <w:suppressAutoHyphens/>
        <w:spacing w:before="0"/>
        <w:ind w:left="851" w:right="851"/>
        <w:jc w:val="center"/>
        <w:rPr>
          <w:rFonts w:ascii="Times New Roman" w:hAnsi="Times New Roman" w:cs="Times New Roman"/>
          <w:color w:val="auto"/>
          <w:sz w:val="28"/>
          <w:szCs w:val="28"/>
        </w:rPr>
      </w:pPr>
      <w:r>
        <w:rPr>
          <w:rFonts w:ascii="Times New Roman" w:hAnsi="Times New Roman" w:cs="Times New Roman"/>
          <w:color w:val="auto"/>
          <w:sz w:val="28"/>
          <w:szCs w:val="28"/>
        </w:rPr>
        <w:t xml:space="preserve">2.2.1. </w:t>
      </w:r>
      <w:r w:rsidR="00231892" w:rsidRPr="006202CB">
        <w:rPr>
          <w:rFonts w:ascii="Times New Roman" w:hAnsi="Times New Roman" w:cs="Times New Roman"/>
          <w:color w:val="auto"/>
          <w:sz w:val="28"/>
          <w:szCs w:val="28"/>
        </w:rPr>
        <w:t xml:space="preserve">Виды объектов местного значения городского поселения, для которых </w:t>
      </w:r>
    </w:p>
    <w:p w:rsidR="00231892" w:rsidRPr="006202CB" w:rsidRDefault="00231892" w:rsidP="006202CB">
      <w:pPr>
        <w:pStyle w:val="3"/>
        <w:keepLines w:val="0"/>
        <w:suppressAutoHyphens/>
        <w:spacing w:before="0"/>
        <w:ind w:left="851" w:right="851"/>
        <w:jc w:val="center"/>
        <w:rPr>
          <w:rFonts w:ascii="Times New Roman" w:hAnsi="Times New Roman" w:cs="Times New Roman"/>
          <w:color w:val="auto"/>
          <w:sz w:val="28"/>
          <w:szCs w:val="28"/>
        </w:rPr>
      </w:pPr>
      <w:r w:rsidRPr="006202CB">
        <w:rPr>
          <w:rFonts w:ascii="Times New Roman" w:hAnsi="Times New Roman" w:cs="Times New Roman"/>
          <w:color w:val="auto"/>
          <w:sz w:val="28"/>
          <w:szCs w:val="28"/>
        </w:rPr>
        <w:t>разрабатываются местные нормативы градостроительного проектирования</w:t>
      </w:r>
      <w:bookmarkEnd w:id="84"/>
    </w:p>
    <w:p w:rsidR="006202CB" w:rsidRPr="006202CB" w:rsidRDefault="006202CB" w:rsidP="00231892">
      <w:pPr>
        <w:pStyle w:val="afb"/>
        <w:rPr>
          <w:sz w:val="28"/>
          <w:szCs w:val="28"/>
          <w:lang w:val="ru-RU"/>
        </w:rPr>
      </w:pPr>
    </w:p>
    <w:p w:rsidR="00231892" w:rsidRPr="006202CB" w:rsidRDefault="00231892" w:rsidP="006202CB">
      <w:pPr>
        <w:pStyle w:val="afb"/>
        <w:ind w:firstLine="851"/>
        <w:rPr>
          <w:sz w:val="28"/>
          <w:szCs w:val="28"/>
          <w:lang w:val="ru-RU"/>
        </w:rPr>
      </w:pPr>
      <w:r w:rsidRPr="006202CB">
        <w:rPr>
          <w:sz w:val="28"/>
          <w:szCs w:val="28"/>
          <w:lang w:val="ru-RU"/>
        </w:rPr>
        <w:t xml:space="preserve">В соответствии с </w:t>
      </w:r>
      <w:r w:rsidR="006202CB">
        <w:rPr>
          <w:sz w:val="28"/>
          <w:szCs w:val="28"/>
          <w:lang w:val="ru-RU"/>
        </w:rPr>
        <w:t>пунктом</w:t>
      </w:r>
      <w:r w:rsidRPr="006202CB">
        <w:rPr>
          <w:sz w:val="28"/>
          <w:szCs w:val="28"/>
          <w:lang w:val="ru-RU"/>
        </w:rPr>
        <w:t xml:space="preserve"> 3 ст</w:t>
      </w:r>
      <w:r w:rsidR="006202CB">
        <w:rPr>
          <w:sz w:val="28"/>
          <w:szCs w:val="28"/>
          <w:lang w:val="ru-RU"/>
        </w:rPr>
        <w:t>атьи</w:t>
      </w:r>
      <w:r w:rsidRPr="006202CB">
        <w:rPr>
          <w:sz w:val="28"/>
          <w:szCs w:val="28"/>
          <w:lang w:val="ru-RU"/>
        </w:rPr>
        <w:t xml:space="preserve"> 29.2 Градостроительного кодекса </w:t>
      </w:r>
      <w:r w:rsidR="006202CB">
        <w:rPr>
          <w:sz w:val="28"/>
          <w:szCs w:val="28"/>
          <w:lang w:val="ru-RU"/>
        </w:rPr>
        <w:t>Российской Федерации</w:t>
      </w:r>
      <w:r w:rsidRPr="006202CB">
        <w:rPr>
          <w:sz w:val="28"/>
          <w:szCs w:val="28"/>
          <w:lang w:val="ru-RU"/>
        </w:rPr>
        <w:t xml:space="preserve"> нормативы градостроительного проектирования поселения</w:t>
      </w:r>
      <w:r w:rsidR="006202CB">
        <w:rPr>
          <w:sz w:val="28"/>
          <w:szCs w:val="28"/>
          <w:lang w:val="ru-RU"/>
        </w:rPr>
        <w:t xml:space="preserve"> </w:t>
      </w:r>
      <w:r w:rsidRPr="006202CB">
        <w:rPr>
          <w:sz w:val="28"/>
          <w:szCs w:val="28"/>
          <w:lang w:val="ru-RU"/>
        </w:rPr>
        <w:t>устанавливают совокупность расчетных показателей минимально допустимого уровня обеспеченности объектами местного значения поселения</w:t>
      </w:r>
      <w:r w:rsidR="006202CB">
        <w:rPr>
          <w:sz w:val="28"/>
          <w:szCs w:val="28"/>
          <w:lang w:val="ru-RU"/>
        </w:rPr>
        <w:t>,</w:t>
      </w:r>
      <w:r w:rsidRPr="006202CB">
        <w:rPr>
          <w:sz w:val="28"/>
          <w:szCs w:val="28"/>
          <w:lang w:val="ru-RU"/>
        </w:rPr>
        <w:t xml:space="preserve"> относящимися к областям, указанным в пункте 1 части 5 статьи 23 Градостроительного кодекса </w:t>
      </w:r>
      <w:r w:rsidR="006202CB">
        <w:rPr>
          <w:sz w:val="28"/>
          <w:szCs w:val="28"/>
          <w:lang w:val="ru-RU"/>
        </w:rPr>
        <w:t>Российской Федерации</w:t>
      </w:r>
      <w:r w:rsidRPr="006202CB">
        <w:rPr>
          <w:sz w:val="28"/>
          <w:szCs w:val="28"/>
          <w:lang w:val="ru-RU"/>
        </w:rPr>
        <w:t>,</w:t>
      </w:r>
      <w:r w:rsidR="00FA5157">
        <w:rPr>
          <w:sz w:val="28"/>
          <w:szCs w:val="28"/>
          <w:lang w:val="ru-RU"/>
        </w:rPr>
        <w:t xml:space="preserve"> </w:t>
      </w:r>
      <w:r w:rsidRPr="006202CB">
        <w:rPr>
          <w:sz w:val="28"/>
          <w:szCs w:val="28"/>
          <w:lang w:val="ru-RU"/>
        </w:rPr>
        <w:t>объектами благоустройства территории, иными</w:t>
      </w:r>
      <w:r w:rsidR="006202CB">
        <w:rPr>
          <w:sz w:val="28"/>
          <w:szCs w:val="28"/>
          <w:lang w:val="ru-RU"/>
        </w:rPr>
        <w:t xml:space="preserve"> </w:t>
      </w:r>
      <w:r w:rsidRPr="006202CB">
        <w:rPr>
          <w:sz w:val="28"/>
          <w:szCs w:val="28"/>
          <w:lang w:val="ru-RU"/>
        </w:rPr>
        <w:t>объектами местного значения поселения населения поселения и расчетных показателей максимально допустимого уровня территориальной доступности таких объектов для населения поселения.</w:t>
      </w:r>
    </w:p>
    <w:p w:rsidR="00231892" w:rsidRPr="006202CB" w:rsidRDefault="00231892" w:rsidP="006202CB">
      <w:pPr>
        <w:pStyle w:val="afb"/>
        <w:ind w:firstLine="851"/>
        <w:rPr>
          <w:sz w:val="28"/>
          <w:szCs w:val="28"/>
          <w:lang w:val="ru-RU"/>
        </w:rPr>
      </w:pPr>
      <w:r w:rsidRPr="006202CB">
        <w:rPr>
          <w:sz w:val="28"/>
          <w:szCs w:val="28"/>
          <w:lang w:val="ru-RU"/>
        </w:rPr>
        <w:t>Перечень объектов местного значения Ейского городского поселения для целей настоящих</w:t>
      </w:r>
      <w:r w:rsidR="00D17C0E">
        <w:rPr>
          <w:sz w:val="28"/>
          <w:szCs w:val="28"/>
          <w:lang w:val="ru-RU"/>
        </w:rPr>
        <w:t xml:space="preserve"> </w:t>
      </w:r>
      <w:r w:rsidRPr="006202CB">
        <w:rPr>
          <w:sz w:val="28"/>
          <w:szCs w:val="28"/>
          <w:lang w:val="ru-RU"/>
        </w:rPr>
        <w:t>МНГП Ейского городского поселения подготовлен на основании пункта 20 статьи 1 Градостроительного кодекса Российской Федерации, ст</w:t>
      </w:r>
      <w:r w:rsidR="00EE2750">
        <w:rPr>
          <w:sz w:val="28"/>
          <w:szCs w:val="28"/>
          <w:lang w:val="ru-RU"/>
        </w:rPr>
        <w:t xml:space="preserve">атьи </w:t>
      </w:r>
      <w:r w:rsidRPr="006202CB">
        <w:rPr>
          <w:sz w:val="28"/>
          <w:szCs w:val="28"/>
          <w:lang w:val="ru-RU"/>
        </w:rPr>
        <w:t>14 Федерального закона от 6</w:t>
      </w:r>
      <w:r w:rsidR="00EE2750">
        <w:rPr>
          <w:sz w:val="28"/>
          <w:szCs w:val="28"/>
          <w:lang w:val="ru-RU"/>
        </w:rPr>
        <w:t xml:space="preserve"> октября </w:t>
      </w:r>
      <w:r w:rsidRPr="006202CB">
        <w:rPr>
          <w:sz w:val="28"/>
          <w:szCs w:val="28"/>
          <w:lang w:val="ru-RU"/>
        </w:rPr>
        <w:t>2003</w:t>
      </w:r>
      <w:r w:rsidR="00EE2750">
        <w:rPr>
          <w:sz w:val="28"/>
          <w:szCs w:val="28"/>
          <w:lang w:val="ru-RU"/>
        </w:rPr>
        <w:t xml:space="preserve"> года</w:t>
      </w:r>
      <w:r w:rsidRPr="006202CB">
        <w:rPr>
          <w:sz w:val="28"/>
          <w:szCs w:val="28"/>
          <w:lang w:val="ru-RU"/>
        </w:rPr>
        <w:t xml:space="preserve"> № 131-ФЗ </w:t>
      </w:r>
      <w:r w:rsidR="00231388" w:rsidRPr="00231388">
        <w:rPr>
          <w:sz w:val="28"/>
          <w:szCs w:val="28"/>
          <w:lang w:val="ru-RU"/>
        </w:rPr>
        <w:t>"</w:t>
      </w:r>
      <w:r w:rsidRPr="006202CB">
        <w:rPr>
          <w:sz w:val="28"/>
          <w:szCs w:val="28"/>
          <w:lang w:val="ru-RU"/>
        </w:rPr>
        <w:t>Об общих принципах организации местного самоуправления в Российской Федерации</w:t>
      </w:r>
      <w:r w:rsidR="00231388" w:rsidRPr="00231388">
        <w:rPr>
          <w:sz w:val="28"/>
          <w:szCs w:val="28"/>
          <w:lang w:val="ru-RU"/>
        </w:rPr>
        <w:t>"</w:t>
      </w:r>
      <w:r w:rsidRPr="006202CB">
        <w:rPr>
          <w:sz w:val="28"/>
          <w:szCs w:val="28"/>
          <w:lang w:val="ru-RU"/>
        </w:rPr>
        <w:t>, Устава Ейского городского поселения, принятого решением Совета Ейского городского поселения Ейского района от 15 июня 2017 года № 42/1.</w:t>
      </w:r>
    </w:p>
    <w:p w:rsidR="006202CB" w:rsidRPr="006202CB" w:rsidRDefault="006202CB" w:rsidP="00231892">
      <w:pPr>
        <w:pStyle w:val="afb"/>
        <w:rPr>
          <w:sz w:val="28"/>
          <w:szCs w:val="28"/>
          <w:lang w:val="ru-RU"/>
        </w:rPr>
      </w:pPr>
    </w:p>
    <w:p w:rsidR="00D17C0E" w:rsidRDefault="00231388" w:rsidP="00231388">
      <w:pPr>
        <w:jc w:val="center"/>
        <w:rPr>
          <w:b/>
          <w:sz w:val="28"/>
          <w:szCs w:val="28"/>
          <w:lang w:eastAsia="ar-SA" w:bidi="en-US"/>
        </w:rPr>
      </w:pPr>
      <w:bookmarkStart w:id="85" w:name="OLE_LINK119"/>
      <w:bookmarkStart w:id="86" w:name="OLE_LINK120"/>
      <w:bookmarkStart w:id="87" w:name="OLE_LINK855"/>
      <w:bookmarkStart w:id="88" w:name="OLE_LINK856"/>
      <w:bookmarkStart w:id="89" w:name="OLE_LINK857"/>
      <w:r>
        <w:rPr>
          <w:b/>
          <w:sz w:val="28"/>
          <w:szCs w:val="28"/>
          <w:lang w:eastAsia="ar-SA" w:bidi="en-US"/>
        </w:rPr>
        <w:t xml:space="preserve">2.2.2. </w:t>
      </w:r>
      <w:r w:rsidR="00231892" w:rsidRPr="00231388">
        <w:rPr>
          <w:b/>
          <w:sz w:val="28"/>
          <w:szCs w:val="28"/>
          <w:lang w:eastAsia="ar-SA" w:bidi="en-US"/>
        </w:rPr>
        <w:t xml:space="preserve">Обоснование расчетных показателей, устанавливаемых для объектов местного значения </w:t>
      </w:r>
    </w:p>
    <w:p w:rsidR="00231892" w:rsidRDefault="00231892" w:rsidP="00231388">
      <w:pPr>
        <w:jc w:val="center"/>
        <w:rPr>
          <w:b/>
          <w:sz w:val="28"/>
          <w:szCs w:val="28"/>
        </w:rPr>
      </w:pPr>
      <w:r w:rsidRPr="00231388">
        <w:rPr>
          <w:b/>
          <w:sz w:val="28"/>
          <w:szCs w:val="28"/>
          <w:lang w:eastAsia="ar-SA" w:bidi="en-US"/>
        </w:rPr>
        <w:t xml:space="preserve">городского поселения в области электро-, газо-, тепло-, водоснабжения </w:t>
      </w:r>
      <w:r w:rsidRPr="00231388">
        <w:rPr>
          <w:b/>
          <w:sz w:val="28"/>
          <w:szCs w:val="28"/>
        </w:rPr>
        <w:t>населения и водоотведения</w:t>
      </w:r>
    </w:p>
    <w:p w:rsidR="00D17C0E" w:rsidRPr="00D17C0E" w:rsidRDefault="00D17C0E" w:rsidP="00231388">
      <w:pPr>
        <w:jc w:val="center"/>
        <w:rPr>
          <w:b/>
        </w:rPr>
      </w:pPr>
    </w:p>
    <w:tbl>
      <w:tblPr>
        <w:tblStyle w:val="af4"/>
        <w:tblW w:w="0" w:type="auto"/>
        <w:tblLook w:val="04A0"/>
      </w:tblPr>
      <w:tblGrid>
        <w:gridCol w:w="3652"/>
        <w:gridCol w:w="3544"/>
        <w:gridCol w:w="7306"/>
      </w:tblGrid>
      <w:tr w:rsidR="00EE2750" w:rsidTr="00076296">
        <w:tc>
          <w:tcPr>
            <w:tcW w:w="3652" w:type="dxa"/>
          </w:tcPr>
          <w:p w:rsidR="00EE2750" w:rsidRPr="00EE2750" w:rsidRDefault="00EE2750" w:rsidP="00EE2750">
            <w:pPr>
              <w:pStyle w:val="afb"/>
              <w:ind w:firstLine="0"/>
              <w:jc w:val="center"/>
              <w:rPr>
                <w:sz w:val="28"/>
                <w:szCs w:val="28"/>
                <w:lang w:val="ru-RU"/>
              </w:rPr>
            </w:pPr>
            <w:r w:rsidRPr="00EE2750">
              <w:rPr>
                <w:sz w:val="28"/>
                <w:szCs w:val="28"/>
                <w:lang w:val="ru-RU"/>
              </w:rPr>
              <w:t>Наименование вида объекта</w:t>
            </w:r>
          </w:p>
        </w:tc>
        <w:tc>
          <w:tcPr>
            <w:tcW w:w="3544" w:type="dxa"/>
          </w:tcPr>
          <w:p w:rsidR="00EE2750" w:rsidRPr="00EE2750" w:rsidRDefault="00EE2750" w:rsidP="00EE2750">
            <w:pPr>
              <w:pStyle w:val="afb"/>
              <w:ind w:firstLine="0"/>
              <w:jc w:val="center"/>
              <w:rPr>
                <w:sz w:val="28"/>
                <w:szCs w:val="28"/>
                <w:lang w:val="ru-RU"/>
              </w:rPr>
            </w:pPr>
            <w:r w:rsidRPr="00EE2750">
              <w:rPr>
                <w:sz w:val="28"/>
                <w:szCs w:val="28"/>
                <w:lang w:val="ru-RU"/>
              </w:rPr>
              <w:t>Тип расчетного показателя</w:t>
            </w:r>
          </w:p>
        </w:tc>
        <w:tc>
          <w:tcPr>
            <w:tcW w:w="7306" w:type="dxa"/>
          </w:tcPr>
          <w:p w:rsidR="00EE2750" w:rsidRPr="00EE2750" w:rsidRDefault="00EE2750" w:rsidP="00EE2750">
            <w:pPr>
              <w:pStyle w:val="afb"/>
              <w:ind w:firstLine="0"/>
              <w:jc w:val="center"/>
              <w:rPr>
                <w:sz w:val="28"/>
                <w:szCs w:val="28"/>
                <w:lang w:val="ru-RU"/>
              </w:rPr>
            </w:pPr>
            <w:r w:rsidRPr="00EE2750">
              <w:rPr>
                <w:sz w:val="28"/>
                <w:szCs w:val="28"/>
                <w:lang w:val="ru-RU"/>
              </w:rPr>
              <w:t>Обоснование расчетного показателя</w:t>
            </w:r>
          </w:p>
        </w:tc>
      </w:tr>
      <w:tr w:rsidR="00EE2750" w:rsidTr="00076296">
        <w:tc>
          <w:tcPr>
            <w:tcW w:w="3652" w:type="dxa"/>
          </w:tcPr>
          <w:p w:rsidR="00EE2750" w:rsidRPr="00EE2750" w:rsidRDefault="00EE2750" w:rsidP="00EE2750">
            <w:pPr>
              <w:pStyle w:val="afb"/>
              <w:ind w:firstLine="0"/>
              <w:jc w:val="center"/>
              <w:rPr>
                <w:sz w:val="28"/>
                <w:szCs w:val="28"/>
                <w:lang w:val="ru-RU"/>
              </w:rPr>
            </w:pPr>
            <w:r w:rsidRPr="00EE2750">
              <w:rPr>
                <w:sz w:val="28"/>
                <w:szCs w:val="28"/>
                <w:lang w:val="ru-RU"/>
              </w:rPr>
              <w:t>1</w:t>
            </w:r>
          </w:p>
        </w:tc>
        <w:tc>
          <w:tcPr>
            <w:tcW w:w="3544" w:type="dxa"/>
          </w:tcPr>
          <w:p w:rsidR="00EE2750" w:rsidRPr="00EE2750" w:rsidRDefault="00EE2750" w:rsidP="00EE2750">
            <w:pPr>
              <w:pStyle w:val="afb"/>
              <w:ind w:firstLine="0"/>
              <w:jc w:val="center"/>
              <w:rPr>
                <w:sz w:val="28"/>
                <w:szCs w:val="28"/>
                <w:lang w:val="ru-RU"/>
              </w:rPr>
            </w:pPr>
            <w:r w:rsidRPr="00EE2750">
              <w:rPr>
                <w:sz w:val="28"/>
                <w:szCs w:val="28"/>
                <w:lang w:val="ru-RU"/>
              </w:rPr>
              <w:t>2</w:t>
            </w:r>
          </w:p>
        </w:tc>
        <w:tc>
          <w:tcPr>
            <w:tcW w:w="7306" w:type="dxa"/>
          </w:tcPr>
          <w:p w:rsidR="00EE2750" w:rsidRPr="00EE2750" w:rsidRDefault="00EE2750" w:rsidP="00EE2750">
            <w:pPr>
              <w:pStyle w:val="afb"/>
              <w:ind w:firstLine="0"/>
              <w:jc w:val="center"/>
              <w:rPr>
                <w:sz w:val="28"/>
                <w:szCs w:val="28"/>
                <w:lang w:val="ru-RU"/>
              </w:rPr>
            </w:pPr>
            <w:r w:rsidRPr="00EE2750">
              <w:rPr>
                <w:sz w:val="28"/>
                <w:szCs w:val="28"/>
                <w:lang w:val="ru-RU"/>
              </w:rPr>
              <w:t>3</w:t>
            </w:r>
          </w:p>
        </w:tc>
      </w:tr>
      <w:tr w:rsidR="00B74045" w:rsidTr="00076296">
        <w:tc>
          <w:tcPr>
            <w:tcW w:w="3652" w:type="dxa"/>
          </w:tcPr>
          <w:p w:rsidR="00B74045" w:rsidRPr="00EE2750" w:rsidRDefault="00B74045" w:rsidP="00076296">
            <w:pPr>
              <w:pStyle w:val="afb"/>
              <w:ind w:firstLine="0"/>
              <w:rPr>
                <w:sz w:val="28"/>
                <w:szCs w:val="28"/>
                <w:lang w:val="ru-RU"/>
              </w:rPr>
            </w:pPr>
            <w:r w:rsidRPr="00EE2750">
              <w:rPr>
                <w:sz w:val="28"/>
                <w:szCs w:val="28"/>
                <w:lang w:val="ru-RU"/>
              </w:rPr>
              <w:t>Объекты электроснабжения поселения</w:t>
            </w:r>
          </w:p>
        </w:tc>
        <w:tc>
          <w:tcPr>
            <w:tcW w:w="3544" w:type="dxa"/>
          </w:tcPr>
          <w:p w:rsidR="00B74045" w:rsidRPr="00EE2750" w:rsidRDefault="00B74045" w:rsidP="00076296">
            <w:pPr>
              <w:pStyle w:val="afb"/>
              <w:ind w:firstLine="0"/>
              <w:rPr>
                <w:sz w:val="28"/>
                <w:szCs w:val="28"/>
                <w:lang w:val="ru-RU"/>
              </w:rPr>
            </w:pPr>
            <w:r w:rsidRPr="00EE2750">
              <w:rPr>
                <w:sz w:val="28"/>
                <w:szCs w:val="28"/>
                <w:lang w:val="ru-RU"/>
              </w:rPr>
              <w:t>Расчетный показатель минимально допустимого уровня обеспеченности</w:t>
            </w:r>
          </w:p>
        </w:tc>
        <w:tc>
          <w:tcPr>
            <w:tcW w:w="7306" w:type="dxa"/>
          </w:tcPr>
          <w:p w:rsidR="00B74045" w:rsidRPr="00EE2750" w:rsidRDefault="00B74045" w:rsidP="00D20DB3">
            <w:pPr>
              <w:pStyle w:val="afb"/>
              <w:ind w:firstLine="0"/>
              <w:rPr>
                <w:i/>
                <w:sz w:val="28"/>
                <w:szCs w:val="28"/>
                <w:lang w:val="ru-RU"/>
              </w:rPr>
            </w:pPr>
            <w:r w:rsidRPr="00EE2750">
              <w:rPr>
                <w:sz w:val="28"/>
                <w:szCs w:val="28"/>
                <w:lang w:val="ru-RU"/>
              </w:rPr>
              <w:t>Объем электропотребления принят в соответствии с приложением Л СП 42.13330.2016 "Градостроительство</w:t>
            </w:r>
            <w:r w:rsidR="00F52DD8">
              <w:rPr>
                <w:sz w:val="28"/>
                <w:szCs w:val="28"/>
                <w:lang w:val="ru-RU"/>
              </w:rPr>
              <w:t>,</w:t>
            </w:r>
            <w:r w:rsidRPr="00EE2750">
              <w:rPr>
                <w:sz w:val="28"/>
                <w:szCs w:val="28"/>
                <w:lang w:val="ru-RU"/>
              </w:rPr>
              <w:t xml:space="preserve"> </w:t>
            </w:r>
            <w:r w:rsidR="00F52DD8">
              <w:rPr>
                <w:sz w:val="28"/>
                <w:szCs w:val="28"/>
                <w:lang w:val="ru-RU"/>
              </w:rPr>
              <w:t>п</w:t>
            </w:r>
            <w:r w:rsidRPr="00EE2750">
              <w:rPr>
                <w:sz w:val="28"/>
                <w:szCs w:val="28"/>
                <w:lang w:val="ru-RU"/>
              </w:rPr>
              <w:t xml:space="preserve">ланировка и застройка городских и сельских поселений. Актуализированная редакция СНиП 2.07.01-89*" (утверждены </w:t>
            </w:r>
            <w:r w:rsidR="00076296">
              <w:rPr>
                <w:sz w:val="28"/>
                <w:szCs w:val="28"/>
                <w:lang w:val="ru-RU"/>
              </w:rPr>
              <w:t xml:space="preserve">  </w:t>
            </w:r>
            <w:r w:rsidRPr="00EE2750">
              <w:rPr>
                <w:sz w:val="28"/>
                <w:szCs w:val="28"/>
                <w:lang w:val="ru-RU"/>
              </w:rPr>
              <w:t xml:space="preserve">приказом </w:t>
            </w:r>
            <w:r w:rsidR="00076296">
              <w:rPr>
                <w:sz w:val="28"/>
                <w:szCs w:val="28"/>
                <w:lang w:val="ru-RU"/>
              </w:rPr>
              <w:t xml:space="preserve">  </w:t>
            </w:r>
            <w:r w:rsidRPr="00EE2750">
              <w:rPr>
                <w:sz w:val="28"/>
                <w:szCs w:val="28"/>
                <w:lang w:val="ru-RU"/>
              </w:rPr>
              <w:t xml:space="preserve">Минстроя </w:t>
            </w:r>
            <w:r w:rsidR="00076296">
              <w:rPr>
                <w:sz w:val="28"/>
                <w:szCs w:val="28"/>
                <w:lang w:val="ru-RU"/>
              </w:rPr>
              <w:t xml:space="preserve">  </w:t>
            </w:r>
            <w:r w:rsidRPr="00EE2750">
              <w:rPr>
                <w:sz w:val="28"/>
                <w:szCs w:val="28"/>
                <w:lang w:val="ru-RU"/>
              </w:rPr>
              <w:t>России</w:t>
            </w:r>
            <w:r w:rsidR="00076296">
              <w:rPr>
                <w:sz w:val="28"/>
                <w:szCs w:val="28"/>
                <w:lang w:val="ru-RU"/>
              </w:rPr>
              <w:t xml:space="preserve">  </w:t>
            </w:r>
            <w:r w:rsidRPr="00EE2750">
              <w:rPr>
                <w:sz w:val="28"/>
                <w:szCs w:val="28"/>
                <w:lang w:val="ru-RU"/>
              </w:rPr>
              <w:t xml:space="preserve"> от</w:t>
            </w:r>
            <w:r w:rsidR="00076296">
              <w:rPr>
                <w:sz w:val="28"/>
                <w:szCs w:val="28"/>
                <w:lang w:val="ru-RU"/>
              </w:rPr>
              <w:t xml:space="preserve">  </w:t>
            </w:r>
            <w:r w:rsidR="00D17C0E">
              <w:rPr>
                <w:sz w:val="28"/>
                <w:szCs w:val="28"/>
                <w:lang w:val="ru-RU"/>
              </w:rPr>
              <w:t xml:space="preserve"> </w:t>
            </w:r>
            <w:r w:rsidR="00076296">
              <w:rPr>
                <w:sz w:val="28"/>
                <w:szCs w:val="28"/>
                <w:lang w:val="ru-RU"/>
              </w:rPr>
              <w:t>3</w:t>
            </w:r>
            <w:r w:rsidRPr="00EE2750">
              <w:rPr>
                <w:sz w:val="28"/>
                <w:szCs w:val="28"/>
                <w:lang w:val="ru-RU"/>
              </w:rPr>
              <w:t>0</w:t>
            </w:r>
            <w:r w:rsidR="00076296">
              <w:rPr>
                <w:sz w:val="28"/>
                <w:szCs w:val="28"/>
                <w:lang w:val="ru-RU"/>
              </w:rPr>
              <w:t xml:space="preserve"> </w:t>
            </w:r>
            <w:r w:rsidRPr="00EE2750">
              <w:rPr>
                <w:sz w:val="28"/>
                <w:szCs w:val="28"/>
                <w:lang w:val="ru-RU"/>
              </w:rPr>
              <w:t xml:space="preserve"> дека</w:t>
            </w:r>
            <w:r w:rsidR="00D20DB3">
              <w:rPr>
                <w:sz w:val="28"/>
                <w:szCs w:val="28"/>
                <w:lang w:val="ru-RU"/>
              </w:rPr>
              <w:t>-</w:t>
            </w:r>
            <w:r w:rsidRPr="00EE2750">
              <w:rPr>
                <w:sz w:val="28"/>
                <w:szCs w:val="28"/>
                <w:lang w:val="ru-RU"/>
              </w:rPr>
              <w:t>бря</w:t>
            </w:r>
            <w:r w:rsidR="00D20DB3">
              <w:rPr>
                <w:sz w:val="28"/>
                <w:szCs w:val="28"/>
                <w:lang w:val="ru-RU"/>
              </w:rPr>
              <w:t xml:space="preserve">  </w:t>
            </w:r>
            <w:r w:rsidRPr="00EE2750">
              <w:rPr>
                <w:sz w:val="28"/>
                <w:szCs w:val="28"/>
                <w:lang w:val="ru-RU"/>
              </w:rPr>
              <w:t xml:space="preserve">2016 </w:t>
            </w:r>
            <w:r w:rsidR="00D20DB3">
              <w:rPr>
                <w:sz w:val="28"/>
                <w:szCs w:val="28"/>
                <w:lang w:val="ru-RU"/>
              </w:rPr>
              <w:t xml:space="preserve"> </w:t>
            </w:r>
            <w:r w:rsidRPr="00EE2750">
              <w:rPr>
                <w:sz w:val="28"/>
                <w:szCs w:val="28"/>
                <w:lang w:val="ru-RU"/>
              </w:rPr>
              <w:t xml:space="preserve">года </w:t>
            </w:r>
            <w:r w:rsidR="00D20DB3">
              <w:rPr>
                <w:sz w:val="28"/>
                <w:szCs w:val="28"/>
                <w:lang w:val="ru-RU"/>
              </w:rPr>
              <w:t xml:space="preserve"> </w:t>
            </w:r>
            <w:r w:rsidR="00D20DB3" w:rsidRPr="00EE2750">
              <w:rPr>
                <w:sz w:val="28"/>
                <w:szCs w:val="28"/>
                <w:lang w:val="ru-RU"/>
              </w:rPr>
              <w:t>№ </w:t>
            </w:r>
            <w:r w:rsidR="00D20DB3">
              <w:rPr>
                <w:sz w:val="28"/>
                <w:szCs w:val="28"/>
                <w:lang w:val="ru-RU"/>
              </w:rPr>
              <w:t xml:space="preserve"> </w:t>
            </w:r>
            <w:r w:rsidR="00D20DB3" w:rsidRPr="00EE2750">
              <w:rPr>
                <w:sz w:val="28"/>
                <w:szCs w:val="28"/>
                <w:lang w:val="ru-RU"/>
              </w:rPr>
              <w:t>1034/пр,</w:t>
            </w:r>
            <w:r w:rsidR="00D20DB3">
              <w:rPr>
                <w:sz w:val="28"/>
                <w:szCs w:val="28"/>
                <w:lang w:val="ru-RU"/>
              </w:rPr>
              <w:t xml:space="preserve">  </w:t>
            </w:r>
            <w:r w:rsidR="00D20DB3" w:rsidRPr="00EE2750">
              <w:rPr>
                <w:sz w:val="28"/>
                <w:szCs w:val="28"/>
                <w:lang w:val="ru-RU"/>
              </w:rPr>
              <w:t>в</w:t>
            </w:r>
            <w:r w:rsidR="00D20DB3">
              <w:rPr>
                <w:sz w:val="28"/>
                <w:szCs w:val="28"/>
                <w:lang w:val="ru-RU"/>
              </w:rPr>
              <w:t xml:space="preserve"> </w:t>
            </w:r>
            <w:r w:rsidR="00D20DB3" w:rsidRPr="00EE2750">
              <w:rPr>
                <w:sz w:val="28"/>
                <w:szCs w:val="28"/>
                <w:lang w:val="ru-RU"/>
              </w:rPr>
              <w:t xml:space="preserve"> редакции</w:t>
            </w:r>
            <w:r w:rsidR="00D20DB3">
              <w:rPr>
                <w:sz w:val="28"/>
                <w:szCs w:val="28"/>
                <w:lang w:val="ru-RU"/>
              </w:rPr>
              <w:t xml:space="preserve"> </w:t>
            </w:r>
            <w:r w:rsidR="00D20DB3" w:rsidRPr="00EE2750">
              <w:rPr>
                <w:sz w:val="28"/>
                <w:szCs w:val="28"/>
                <w:lang w:val="ru-RU"/>
              </w:rPr>
              <w:t xml:space="preserve"> от </w:t>
            </w:r>
            <w:r w:rsidR="00D20DB3">
              <w:rPr>
                <w:sz w:val="28"/>
                <w:szCs w:val="28"/>
                <w:lang w:val="ru-RU"/>
              </w:rPr>
              <w:t xml:space="preserve"> </w:t>
            </w:r>
            <w:r w:rsidR="00D20DB3" w:rsidRPr="00EE2750">
              <w:rPr>
                <w:sz w:val="28"/>
                <w:szCs w:val="28"/>
                <w:lang w:val="ru-RU"/>
              </w:rPr>
              <w:t xml:space="preserve">10 </w:t>
            </w:r>
            <w:r w:rsidR="00D20DB3">
              <w:rPr>
                <w:sz w:val="28"/>
                <w:szCs w:val="28"/>
                <w:lang w:val="ru-RU"/>
              </w:rPr>
              <w:t xml:space="preserve"> </w:t>
            </w:r>
            <w:r w:rsidR="00D20DB3" w:rsidRPr="00EE2750">
              <w:rPr>
                <w:sz w:val="28"/>
                <w:szCs w:val="28"/>
                <w:lang w:val="ru-RU"/>
              </w:rPr>
              <w:t>июля 2017</w:t>
            </w:r>
          </w:p>
        </w:tc>
      </w:tr>
      <w:tr w:rsidR="00F52DD8" w:rsidTr="00076296">
        <w:tc>
          <w:tcPr>
            <w:tcW w:w="3652" w:type="dxa"/>
          </w:tcPr>
          <w:p w:rsidR="00F52DD8" w:rsidRPr="00EE2750" w:rsidRDefault="00F52DD8" w:rsidP="00994C8B">
            <w:pPr>
              <w:pStyle w:val="afb"/>
              <w:ind w:firstLine="0"/>
              <w:jc w:val="center"/>
              <w:rPr>
                <w:sz w:val="28"/>
                <w:szCs w:val="28"/>
                <w:lang w:val="ru-RU"/>
              </w:rPr>
            </w:pPr>
            <w:r w:rsidRPr="00EE2750">
              <w:rPr>
                <w:sz w:val="28"/>
                <w:szCs w:val="28"/>
                <w:lang w:val="ru-RU"/>
              </w:rPr>
              <w:lastRenderedPageBreak/>
              <w:t>1</w:t>
            </w:r>
          </w:p>
        </w:tc>
        <w:tc>
          <w:tcPr>
            <w:tcW w:w="3544" w:type="dxa"/>
          </w:tcPr>
          <w:p w:rsidR="00F52DD8" w:rsidRPr="00EE2750" w:rsidRDefault="00F52DD8" w:rsidP="00994C8B">
            <w:pPr>
              <w:pStyle w:val="afb"/>
              <w:ind w:firstLine="0"/>
              <w:jc w:val="center"/>
              <w:rPr>
                <w:sz w:val="28"/>
                <w:szCs w:val="28"/>
                <w:lang w:val="ru-RU"/>
              </w:rPr>
            </w:pPr>
            <w:r w:rsidRPr="00EE2750">
              <w:rPr>
                <w:sz w:val="28"/>
                <w:szCs w:val="28"/>
                <w:lang w:val="ru-RU"/>
              </w:rPr>
              <w:t>2</w:t>
            </w:r>
          </w:p>
        </w:tc>
        <w:tc>
          <w:tcPr>
            <w:tcW w:w="7306" w:type="dxa"/>
          </w:tcPr>
          <w:p w:rsidR="00F52DD8" w:rsidRPr="00EE2750" w:rsidRDefault="00F52DD8" w:rsidP="00994C8B">
            <w:pPr>
              <w:pStyle w:val="afb"/>
              <w:ind w:firstLine="0"/>
              <w:jc w:val="center"/>
              <w:rPr>
                <w:sz w:val="28"/>
                <w:szCs w:val="28"/>
                <w:lang w:val="ru-RU"/>
              </w:rPr>
            </w:pPr>
            <w:r w:rsidRPr="00EE2750">
              <w:rPr>
                <w:sz w:val="28"/>
                <w:szCs w:val="28"/>
                <w:lang w:val="ru-RU"/>
              </w:rPr>
              <w:t>3</w:t>
            </w:r>
          </w:p>
        </w:tc>
      </w:tr>
      <w:tr w:rsidR="00F52DD8" w:rsidTr="00076296">
        <w:tc>
          <w:tcPr>
            <w:tcW w:w="3652" w:type="dxa"/>
            <w:vMerge w:val="restart"/>
          </w:tcPr>
          <w:p w:rsidR="00F52DD8" w:rsidRDefault="00F52DD8" w:rsidP="00EE2750">
            <w:pPr>
              <w:jc w:val="both"/>
              <w:rPr>
                <w:sz w:val="28"/>
                <w:szCs w:val="28"/>
              </w:rPr>
            </w:pPr>
          </w:p>
        </w:tc>
        <w:tc>
          <w:tcPr>
            <w:tcW w:w="3544" w:type="dxa"/>
          </w:tcPr>
          <w:p w:rsidR="00F52DD8" w:rsidRPr="00EE2750" w:rsidRDefault="00F52DD8" w:rsidP="00D17C0E">
            <w:pPr>
              <w:pStyle w:val="afb"/>
              <w:ind w:firstLine="0"/>
              <w:rPr>
                <w:sz w:val="28"/>
                <w:szCs w:val="28"/>
                <w:lang w:val="ru-RU"/>
              </w:rPr>
            </w:pPr>
          </w:p>
        </w:tc>
        <w:tc>
          <w:tcPr>
            <w:tcW w:w="7306" w:type="dxa"/>
          </w:tcPr>
          <w:p w:rsidR="00D20DB3" w:rsidRDefault="00D20DB3" w:rsidP="00F52DD8">
            <w:pPr>
              <w:pStyle w:val="afb"/>
              <w:ind w:firstLine="0"/>
              <w:rPr>
                <w:sz w:val="28"/>
                <w:szCs w:val="28"/>
                <w:lang w:val="ru-RU"/>
              </w:rPr>
            </w:pPr>
            <w:r w:rsidRPr="00EE2750">
              <w:rPr>
                <w:sz w:val="28"/>
                <w:szCs w:val="28"/>
                <w:lang w:val="ru-RU"/>
              </w:rPr>
              <w:t>года):</w:t>
            </w:r>
          </w:p>
          <w:p w:rsidR="00F52DD8" w:rsidRDefault="00F52DD8" w:rsidP="00F52DD8">
            <w:pPr>
              <w:pStyle w:val="afb"/>
              <w:ind w:firstLine="0"/>
              <w:rPr>
                <w:sz w:val="28"/>
                <w:szCs w:val="28"/>
                <w:lang w:val="ru-RU"/>
              </w:rPr>
            </w:pPr>
            <w:r w:rsidRPr="00EE2750">
              <w:rPr>
                <w:sz w:val="28"/>
                <w:szCs w:val="28"/>
                <w:lang w:val="ru-RU"/>
              </w:rPr>
              <w:t xml:space="preserve">для города Ейска - 1530 кВт ч/год на 1 чел. (1700 х 0,9 = 1530, где </w:t>
            </w:r>
            <w:r>
              <w:rPr>
                <w:sz w:val="28"/>
                <w:szCs w:val="28"/>
                <w:lang w:val="ru-RU"/>
              </w:rPr>
              <w:t xml:space="preserve">   </w:t>
            </w:r>
            <w:r w:rsidRPr="00EE2750">
              <w:rPr>
                <w:sz w:val="28"/>
                <w:szCs w:val="28"/>
                <w:lang w:val="ru-RU"/>
              </w:rPr>
              <w:t>0,9 - коэффициент для среднего города);</w:t>
            </w:r>
            <w:r>
              <w:rPr>
                <w:sz w:val="28"/>
                <w:szCs w:val="28"/>
                <w:lang w:val="ru-RU"/>
              </w:rPr>
              <w:t xml:space="preserve"> </w:t>
            </w:r>
          </w:p>
          <w:p w:rsidR="00F52DD8" w:rsidRPr="00EE2750" w:rsidRDefault="00F52DD8" w:rsidP="00F52DD8">
            <w:pPr>
              <w:pStyle w:val="afb"/>
              <w:ind w:firstLine="0"/>
              <w:rPr>
                <w:i/>
                <w:sz w:val="28"/>
                <w:szCs w:val="28"/>
                <w:lang w:val="ru-RU"/>
              </w:rPr>
            </w:pPr>
            <w:r w:rsidRPr="00EE2750">
              <w:rPr>
                <w:sz w:val="28"/>
                <w:szCs w:val="28"/>
                <w:lang w:val="ru-RU"/>
              </w:rPr>
              <w:t>для поселков - 950 кВт ч/год на 1 чел.</w:t>
            </w:r>
          </w:p>
          <w:p w:rsidR="00F52DD8" w:rsidRPr="00EE2750" w:rsidRDefault="00F52DD8" w:rsidP="00F52DD8">
            <w:pPr>
              <w:pStyle w:val="afb"/>
              <w:ind w:firstLine="0"/>
              <w:rPr>
                <w:sz w:val="28"/>
                <w:szCs w:val="28"/>
                <w:lang w:val="ru-RU"/>
              </w:rPr>
            </w:pPr>
            <w:r w:rsidRPr="00EE2750">
              <w:rPr>
                <w:sz w:val="28"/>
                <w:szCs w:val="28"/>
                <w:lang w:val="ru-RU"/>
              </w:rPr>
              <w:t>Данные показатели соответствуют показателям таблицы</w:t>
            </w:r>
            <w:r>
              <w:rPr>
                <w:sz w:val="28"/>
                <w:szCs w:val="28"/>
                <w:lang w:val="ru-RU"/>
              </w:rPr>
              <w:t xml:space="preserve"> </w:t>
            </w:r>
            <w:r w:rsidRPr="00EE2750">
              <w:rPr>
                <w:sz w:val="28"/>
                <w:szCs w:val="28"/>
                <w:lang w:val="ru-RU"/>
              </w:rPr>
              <w:t>16 РНГП Краснодарского края</w:t>
            </w:r>
          </w:p>
        </w:tc>
      </w:tr>
      <w:tr w:rsidR="00F52DD8" w:rsidTr="00076296">
        <w:tc>
          <w:tcPr>
            <w:tcW w:w="3652" w:type="dxa"/>
            <w:vMerge/>
          </w:tcPr>
          <w:p w:rsidR="00F52DD8" w:rsidRDefault="00F52DD8" w:rsidP="00EE2750">
            <w:pPr>
              <w:jc w:val="both"/>
              <w:rPr>
                <w:sz w:val="28"/>
                <w:szCs w:val="28"/>
              </w:rPr>
            </w:pPr>
          </w:p>
        </w:tc>
        <w:tc>
          <w:tcPr>
            <w:tcW w:w="3544" w:type="dxa"/>
          </w:tcPr>
          <w:p w:rsidR="00F52DD8" w:rsidRPr="00EE2750" w:rsidRDefault="00F52DD8" w:rsidP="00D20DB3">
            <w:pPr>
              <w:pStyle w:val="afb"/>
              <w:ind w:firstLine="0"/>
              <w:rPr>
                <w:sz w:val="28"/>
                <w:szCs w:val="28"/>
                <w:lang w:val="ru-RU"/>
              </w:rPr>
            </w:pPr>
            <w:r w:rsidRPr="00EE2750">
              <w:rPr>
                <w:sz w:val="28"/>
                <w:szCs w:val="28"/>
                <w:lang w:val="ru-RU"/>
              </w:rPr>
              <w:t>Расчетный показатель максимально допустимого уровня территориальной доступности</w:t>
            </w:r>
          </w:p>
        </w:tc>
        <w:tc>
          <w:tcPr>
            <w:tcW w:w="7306" w:type="dxa"/>
          </w:tcPr>
          <w:p w:rsidR="00F52DD8" w:rsidRPr="00EE2750" w:rsidRDefault="00F52DD8" w:rsidP="00531572">
            <w:pPr>
              <w:pStyle w:val="afb"/>
              <w:ind w:firstLine="0"/>
              <w:rPr>
                <w:sz w:val="28"/>
                <w:szCs w:val="28"/>
                <w:lang w:val="ru-RU"/>
              </w:rPr>
            </w:pPr>
            <w:r w:rsidRPr="00EE2750">
              <w:rPr>
                <w:sz w:val="28"/>
                <w:szCs w:val="28"/>
                <w:lang w:val="ru-RU"/>
              </w:rPr>
              <w:t>Не нормируется</w:t>
            </w:r>
          </w:p>
        </w:tc>
      </w:tr>
      <w:tr w:rsidR="00F52DD8" w:rsidTr="00076296">
        <w:tc>
          <w:tcPr>
            <w:tcW w:w="3652" w:type="dxa"/>
            <w:vMerge w:val="restart"/>
          </w:tcPr>
          <w:p w:rsidR="00F52DD8" w:rsidRPr="00EE2750" w:rsidRDefault="00F52DD8" w:rsidP="00D20DB3">
            <w:pPr>
              <w:pStyle w:val="afb"/>
              <w:ind w:firstLine="0"/>
              <w:rPr>
                <w:sz w:val="28"/>
                <w:szCs w:val="28"/>
                <w:lang w:val="ru-RU"/>
              </w:rPr>
            </w:pPr>
            <w:r w:rsidRPr="00EE2750">
              <w:rPr>
                <w:sz w:val="28"/>
                <w:szCs w:val="28"/>
                <w:lang w:val="ru-RU"/>
              </w:rPr>
              <w:t>Объекты газоснабжения поселения</w:t>
            </w:r>
          </w:p>
        </w:tc>
        <w:tc>
          <w:tcPr>
            <w:tcW w:w="3544" w:type="dxa"/>
          </w:tcPr>
          <w:p w:rsidR="00F52DD8" w:rsidRPr="00EE2750" w:rsidRDefault="00F52DD8" w:rsidP="00D20DB3">
            <w:pPr>
              <w:pStyle w:val="afb"/>
              <w:ind w:firstLine="0"/>
              <w:rPr>
                <w:sz w:val="28"/>
                <w:szCs w:val="28"/>
                <w:lang w:val="ru-RU"/>
              </w:rPr>
            </w:pPr>
            <w:r w:rsidRPr="00EE2750">
              <w:rPr>
                <w:sz w:val="28"/>
                <w:szCs w:val="28"/>
                <w:lang w:val="ru-RU"/>
              </w:rPr>
              <w:t>Расчетный показатель минимально допустимого уровня обеспеченности</w:t>
            </w:r>
          </w:p>
        </w:tc>
        <w:tc>
          <w:tcPr>
            <w:tcW w:w="7306" w:type="dxa"/>
          </w:tcPr>
          <w:p w:rsidR="00F52DD8" w:rsidRDefault="00F52DD8" w:rsidP="00D17C0E">
            <w:pPr>
              <w:pStyle w:val="afb"/>
              <w:ind w:firstLine="0"/>
              <w:rPr>
                <w:sz w:val="28"/>
                <w:szCs w:val="28"/>
                <w:lang w:val="ru-RU"/>
              </w:rPr>
            </w:pPr>
            <w:r w:rsidRPr="00EE2750">
              <w:rPr>
                <w:sz w:val="28"/>
                <w:szCs w:val="28"/>
                <w:lang w:val="ru-RU"/>
              </w:rPr>
              <w:t>Объем газопотребления принят в соответствии с пунктом 3.12 СП 42-101-2003 "Общие положения по проектиро</w:t>
            </w:r>
            <w:r w:rsidR="00D20DB3">
              <w:rPr>
                <w:sz w:val="28"/>
                <w:szCs w:val="28"/>
                <w:lang w:val="ru-RU"/>
              </w:rPr>
              <w:t>-</w:t>
            </w:r>
            <w:r w:rsidRPr="00EE2750">
              <w:rPr>
                <w:sz w:val="28"/>
                <w:szCs w:val="28"/>
                <w:lang w:val="ru-RU"/>
              </w:rPr>
              <w:t>ванию и строительству газораспределительных систем из металлических и полиэтиленовых труб" (принят и введен в действие решением Межведомственного координационного совета по вопросам технического совершенствования газораспределительных систем и других инженерных коммуникаций, протокол от 8 июля 2003 года</w:t>
            </w:r>
            <w:r>
              <w:rPr>
                <w:sz w:val="28"/>
                <w:szCs w:val="28"/>
                <w:lang w:val="ru-RU"/>
              </w:rPr>
              <w:t xml:space="preserve"> </w:t>
            </w:r>
            <w:r w:rsidRPr="00EE2750">
              <w:rPr>
                <w:sz w:val="28"/>
                <w:szCs w:val="28"/>
                <w:lang w:val="ru-RU"/>
              </w:rPr>
              <w:t xml:space="preserve">№ 32): </w:t>
            </w:r>
          </w:p>
          <w:p w:rsidR="00F52DD8" w:rsidRDefault="00F52DD8" w:rsidP="00D17C0E">
            <w:pPr>
              <w:pStyle w:val="afb"/>
              <w:ind w:firstLine="0"/>
              <w:rPr>
                <w:sz w:val="28"/>
                <w:szCs w:val="28"/>
                <w:lang w:val="ru-RU"/>
              </w:rPr>
            </w:pPr>
            <w:r w:rsidRPr="00EE2750">
              <w:rPr>
                <w:sz w:val="28"/>
                <w:szCs w:val="28"/>
                <w:lang w:val="ru-RU"/>
              </w:rPr>
              <w:t>при наличии централизованного горячего водоснабжения -                      120 куб. м/год на 1 чел.;</w:t>
            </w:r>
          </w:p>
          <w:p w:rsidR="00076296" w:rsidRPr="00EE2750" w:rsidRDefault="00076296" w:rsidP="00076296">
            <w:pPr>
              <w:pStyle w:val="afb"/>
              <w:ind w:firstLine="0"/>
              <w:rPr>
                <w:sz w:val="28"/>
                <w:szCs w:val="28"/>
                <w:lang w:val="ru-RU"/>
              </w:rPr>
            </w:pPr>
            <w:r w:rsidRPr="00EE2750">
              <w:rPr>
                <w:sz w:val="28"/>
                <w:szCs w:val="28"/>
                <w:lang w:val="ru-RU"/>
              </w:rPr>
              <w:t>при горячем водоснабжении от газовых водонагревате</w:t>
            </w:r>
            <w:r w:rsidR="00D20DB3">
              <w:rPr>
                <w:sz w:val="28"/>
                <w:szCs w:val="28"/>
                <w:lang w:val="ru-RU"/>
              </w:rPr>
              <w:t xml:space="preserve">- </w:t>
            </w:r>
            <w:r w:rsidRPr="00EE2750">
              <w:rPr>
                <w:sz w:val="28"/>
                <w:szCs w:val="28"/>
                <w:lang w:val="ru-RU"/>
              </w:rPr>
              <w:t>лей -</w:t>
            </w:r>
            <w:r w:rsidR="00D20DB3">
              <w:rPr>
                <w:sz w:val="28"/>
                <w:szCs w:val="28"/>
                <w:lang w:val="ru-RU"/>
              </w:rPr>
              <w:t xml:space="preserve"> </w:t>
            </w:r>
            <w:r w:rsidRPr="00EE2750">
              <w:rPr>
                <w:sz w:val="28"/>
                <w:szCs w:val="28"/>
                <w:lang w:val="ru-RU"/>
              </w:rPr>
              <w:t>300 куб. м/год на 1 чел.;</w:t>
            </w:r>
          </w:p>
          <w:p w:rsidR="00076296" w:rsidRPr="00D17C0E" w:rsidRDefault="00076296" w:rsidP="00076296">
            <w:pPr>
              <w:pStyle w:val="afb"/>
              <w:ind w:firstLine="0"/>
              <w:rPr>
                <w:sz w:val="20"/>
                <w:szCs w:val="20"/>
                <w:lang w:val="ru-RU"/>
              </w:rPr>
            </w:pPr>
            <w:r w:rsidRPr="00B74045">
              <w:rPr>
                <w:sz w:val="28"/>
                <w:szCs w:val="28"/>
                <w:lang w:val="ru-RU"/>
              </w:rPr>
              <w:t xml:space="preserve">при отсутствии всяких видов горячего водоснабжения -                        180 куб. м/год на 1 чел. </w:t>
            </w:r>
            <w:r w:rsidRPr="00EE2750">
              <w:rPr>
                <w:sz w:val="28"/>
                <w:szCs w:val="28"/>
              </w:rPr>
              <w:t>(220 куб. м/год на 1 чел. в сельской местности)</w:t>
            </w:r>
          </w:p>
        </w:tc>
      </w:tr>
      <w:tr w:rsidR="00F52DD8" w:rsidTr="00076296">
        <w:tc>
          <w:tcPr>
            <w:tcW w:w="3652" w:type="dxa"/>
            <w:vMerge/>
          </w:tcPr>
          <w:p w:rsidR="00F52DD8" w:rsidRPr="00EE2750" w:rsidRDefault="00F52DD8" w:rsidP="00531572">
            <w:pPr>
              <w:pStyle w:val="afb"/>
              <w:ind w:firstLine="0"/>
              <w:rPr>
                <w:sz w:val="28"/>
                <w:szCs w:val="28"/>
                <w:lang w:val="ru-RU"/>
              </w:rPr>
            </w:pPr>
          </w:p>
        </w:tc>
        <w:tc>
          <w:tcPr>
            <w:tcW w:w="3544" w:type="dxa"/>
          </w:tcPr>
          <w:p w:rsidR="00F52DD8" w:rsidRPr="00EE2750" w:rsidRDefault="00F52DD8" w:rsidP="00D20DB3">
            <w:pPr>
              <w:pStyle w:val="afb"/>
              <w:ind w:firstLine="0"/>
              <w:rPr>
                <w:sz w:val="28"/>
                <w:szCs w:val="28"/>
                <w:lang w:val="ru-RU"/>
              </w:rPr>
            </w:pPr>
            <w:r w:rsidRPr="00EE2750">
              <w:rPr>
                <w:sz w:val="28"/>
                <w:szCs w:val="28"/>
                <w:lang w:val="ru-RU"/>
              </w:rPr>
              <w:t xml:space="preserve">Расчетный показатель максимально </w:t>
            </w:r>
            <w:r w:rsidR="00D20DB3">
              <w:rPr>
                <w:sz w:val="28"/>
                <w:szCs w:val="28"/>
                <w:lang w:val="ru-RU"/>
              </w:rPr>
              <w:t xml:space="preserve">  </w:t>
            </w:r>
            <w:r w:rsidRPr="00EE2750">
              <w:rPr>
                <w:sz w:val="28"/>
                <w:szCs w:val="28"/>
                <w:lang w:val="ru-RU"/>
              </w:rPr>
              <w:t xml:space="preserve">допустимого </w:t>
            </w:r>
          </w:p>
        </w:tc>
        <w:tc>
          <w:tcPr>
            <w:tcW w:w="7306" w:type="dxa"/>
          </w:tcPr>
          <w:p w:rsidR="00F52DD8" w:rsidRPr="00EE2750" w:rsidRDefault="00F52DD8" w:rsidP="00531572">
            <w:pPr>
              <w:pStyle w:val="afb"/>
              <w:ind w:firstLine="0"/>
              <w:rPr>
                <w:sz w:val="28"/>
                <w:szCs w:val="28"/>
                <w:lang w:val="ru-RU"/>
              </w:rPr>
            </w:pPr>
            <w:r w:rsidRPr="00EE2750">
              <w:rPr>
                <w:sz w:val="28"/>
                <w:szCs w:val="28"/>
                <w:lang w:val="ru-RU"/>
              </w:rPr>
              <w:t>Не нормируется</w:t>
            </w:r>
          </w:p>
        </w:tc>
      </w:tr>
      <w:tr w:rsidR="00076296" w:rsidTr="00076296">
        <w:tc>
          <w:tcPr>
            <w:tcW w:w="3652" w:type="dxa"/>
          </w:tcPr>
          <w:p w:rsidR="00076296" w:rsidRPr="00EE2750" w:rsidRDefault="00076296" w:rsidP="00994C8B">
            <w:pPr>
              <w:pStyle w:val="afb"/>
              <w:ind w:firstLine="0"/>
              <w:jc w:val="center"/>
              <w:rPr>
                <w:sz w:val="28"/>
                <w:szCs w:val="28"/>
                <w:lang w:val="ru-RU"/>
              </w:rPr>
            </w:pPr>
            <w:r w:rsidRPr="00EE2750">
              <w:rPr>
                <w:sz w:val="28"/>
                <w:szCs w:val="28"/>
                <w:lang w:val="ru-RU"/>
              </w:rPr>
              <w:lastRenderedPageBreak/>
              <w:t>1</w:t>
            </w:r>
          </w:p>
        </w:tc>
        <w:tc>
          <w:tcPr>
            <w:tcW w:w="3544" w:type="dxa"/>
          </w:tcPr>
          <w:p w:rsidR="00076296" w:rsidRPr="00EE2750" w:rsidRDefault="00076296" w:rsidP="00994C8B">
            <w:pPr>
              <w:pStyle w:val="afb"/>
              <w:ind w:firstLine="0"/>
              <w:jc w:val="center"/>
              <w:rPr>
                <w:sz w:val="28"/>
                <w:szCs w:val="28"/>
                <w:lang w:val="ru-RU"/>
              </w:rPr>
            </w:pPr>
            <w:r w:rsidRPr="00EE2750">
              <w:rPr>
                <w:sz w:val="28"/>
                <w:szCs w:val="28"/>
                <w:lang w:val="ru-RU"/>
              </w:rPr>
              <w:t>2</w:t>
            </w:r>
          </w:p>
        </w:tc>
        <w:tc>
          <w:tcPr>
            <w:tcW w:w="7306" w:type="dxa"/>
          </w:tcPr>
          <w:p w:rsidR="00076296" w:rsidRPr="00EE2750" w:rsidRDefault="00076296" w:rsidP="00994C8B">
            <w:pPr>
              <w:pStyle w:val="afb"/>
              <w:ind w:firstLine="0"/>
              <w:jc w:val="center"/>
              <w:rPr>
                <w:sz w:val="28"/>
                <w:szCs w:val="28"/>
                <w:lang w:val="ru-RU"/>
              </w:rPr>
            </w:pPr>
            <w:r w:rsidRPr="00EE2750">
              <w:rPr>
                <w:sz w:val="28"/>
                <w:szCs w:val="28"/>
                <w:lang w:val="ru-RU"/>
              </w:rPr>
              <w:t>3</w:t>
            </w:r>
          </w:p>
        </w:tc>
      </w:tr>
      <w:tr w:rsidR="00D20DB3" w:rsidTr="00076296">
        <w:tc>
          <w:tcPr>
            <w:tcW w:w="3652" w:type="dxa"/>
          </w:tcPr>
          <w:p w:rsidR="00D20DB3" w:rsidRPr="00EE2750" w:rsidRDefault="00D20DB3" w:rsidP="00531572">
            <w:pPr>
              <w:pStyle w:val="afb"/>
              <w:ind w:firstLine="0"/>
              <w:rPr>
                <w:sz w:val="28"/>
                <w:szCs w:val="28"/>
                <w:lang w:val="ru-RU"/>
              </w:rPr>
            </w:pPr>
          </w:p>
        </w:tc>
        <w:tc>
          <w:tcPr>
            <w:tcW w:w="3544" w:type="dxa"/>
          </w:tcPr>
          <w:p w:rsidR="00D20DB3" w:rsidRPr="00EE2750" w:rsidRDefault="00D20DB3" w:rsidP="00076296">
            <w:pPr>
              <w:pStyle w:val="afb"/>
              <w:ind w:firstLine="0"/>
              <w:rPr>
                <w:sz w:val="28"/>
                <w:szCs w:val="28"/>
                <w:lang w:val="ru-RU"/>
              </w:rPr>
            </w:pPr>
            <w:r w:rsidRPr="00EE2750">
              <w:rPr>
                <w:sz w:val="28"/>
                <w:szCs w:val="28"/>
                <w:lang w:val="ru-RU"/>
              </w:rPr>
              <w:t>уровня территориальной доступности</w:t>
            </w:r>
          </w:p>
        </w:tc>
        <w:tc>
          <w:tcPr>
            <w:tcW w:w="7306" w:type="dxa"/>
          </w:tcPr>
          <w:p w:rsidR="00D20DB3" w:rsidRPr="00EE2750" w:rsidRDefault="00D20DB3" w:rsidP="00531572">
            <w:pPr>
              <w:pStyle w:val="afb"/>
              <w:ind w:firstLine="0"/>
              <w:rPr>
                <w:sz w:val="28"/>
                <w:szCs w:val="28"/>
                <w:lang w:val="ru-RU"/>
              </w:rPr>
            </w:pPr>
          </w:p>
        </w:tc>
      </w:tr>
      <w:tr w:rsidR="00076296" w:rsidTr="00076296">
        <w:tc>
          <w:tcPr>
            <w:tcW w:w="3652" w:type="dxa"/>
            <w:vMerge w:val="restart"/>
          </w:tcPr>
          <w:p w:rsidR="00076296" w:rsidRPr="00EE2750" w:rsidRDefault="00076296" w:rsidP="00D20DB3">
            <w:pPr>
              <w:pStyle w:val="afb"/>
              <w:ind w:firstLine="0"/>
              <w:rPr>
                <w:sz w:val="28"/>
                <w:szCs w:val="28"/>
                <w:lang w:val="ru-RU"/>
              </w:rPr>
            </w:pPr>
            <w:r w:rsidRPr="00EE2750">
              <w:rPr>
                <w:sz w:val="28"/>
                <w:szCs w:val="28"/>
                <w:lang w:val="ru-RU"/>
              </w:rPr>
              <w:t>Объекты теплоснабжения поселения</w:t>
            </w:r>
          </w:p>
        </w:tc>
        <w:tc>
          <w:tcPr>
            <w:tcW w:w="3544" w:type="dxa"/>
          </w:tcPr>
          <w:p w:rsidR="00076296" w:rsidRPr="00EE2750" w:rsidRDefault="00076296" w:rsidP="00D20DB3">
            <w:pPr>
              <w:pStyle w:val="afb"/>
              <w:ind w:firstLine="0"/>
              <w:rPr>
                <w:sz w:val="28"/>
                <w:szCs w:val="28"/>
                <w:lang w:val="ru-RU"/>
              </w:rPr>
            </w:pPr>
            <w:r w:rsidRPr="00EE2750">
              <w:rPr>
                <w:sz w:val="28"/>
                <w:szCs w:val="28"/>
                <w:lang w:val="ru-RU"/>
              </w:rPr>
              <w:t>Расчетный показатель минимально допустимого уровня обеспеченности</w:t>
            </w:r>
          </w:p>
        </w:tc>
        <w:tc>
          <w:tcPr>
            <w:tcW w:w="7306" w:type="dxa"/>
          </w:tcPr>
          <w:p w:rsidR="00076296" w:rsidRPr="00EE2750" w:rsidRDefault="00076296" w:rsidP="00531572">
            <w:pPr>
              <w:pStyle w:val="afb"/>
              <w:ind w:firstLine="0"/>
              <w:rPr>
                <w:sz w:val="28"/>
                <w:szCs w:val="28"/>
                <w:lang w:val="ru-RU"/>
              </w:rPr>
            </w:pPr>
            <w:r w:rsidRPr="00EE2750">
              <w:rPr>
                <w:sz w:val="28"/>
                <w:szCs w:val="28"/>
                <w:lang w:val="ru-RU"/>
              </w:rPr>
              <w:t xml:space="preserve">Объем теплопотребления принят в соответствии с СП </w:t>
            </w:r>
            <w:r w:rsidR="00D20DB3">
              <w:rPr>
                <w:sz w:val="28"/>
                <w:szCs w:val="28"/>
                <w:lang w:val="ru-RU"/>
              </w:rPr>
              <w:t xml:space="preserve">           </w:t>
            </w:r>
            <w:r w:rsidRPr="00EE2750">
              <w:rPr>
                <w:sz w:val="28"/>
                <w:szCs w:val="28"/>
                <w:lang w:val="ru-RU"/>
              </w:rPr>
              <w:t xml:space="preserve">42-101-2003 "Общие положения по проектированию и строительству газораспределительных систем из </w:t>
            </w:r>
            <w:r w:rsidR="00D20DB3">
              <w:rPr>
                <w:sz w:val="28"/>
                <w:szCs w:val="28"/>
                <w:lang w:val="ru-RU"/>
              </w:rPr>
              <w:t>металли-</w:t>
            </w:r>
            <w:r w:rsidRPr="00EE2750">
              <w:rPr>
                <w:sz w:val="28"/>
                <w:szCs w:val="28"/>
                <w:lang w:val="ru-RU"/>
              </w:rPr>
              <w:t>ческих и полиэтиленовых труб" (принят и введен в действие решением Межведомственного координацион</w:t>
            </w:r>
            <w:r w:rsidR="00D20DB3">
              <w:rPr>
                <w:sz w:val="28"/>
                <w:szCs w:val="28"/>
                <w:lang w:val="ru-RU"/>
              </w:rPr>
              <w:t>-</w:t>
            </w:r>
            <w:r w:rsidRPr="00EE2750">
              <w:rPr>
                <w:sz w:val="28"/>
                <w:szCs w:val="28"/>
                <w:lang w:val="ru-RU"/>
              </w:rPr>
              <w:t>ного совета по вопросам технического совершенствования газораспределительных систем и других инженерных коммуникаций, протокол от 8 июля 2003 года № 32), приложение А:</w:t>
            </w:r>
          </w:p>
          <w:p w:rsidR="00076296" w:rsidRPr="00EE2750" w:rsidRDefault="00076296" w:rsidP="00531572">
            <w:pPr>
              <w:pStyle w:val="afb"/>
              <w:ind w:firstLine="0"/>
              <w:rPr>
                <w:sz w:val="28"/>
                <w:szCs w:val="28"/>
                <w:lang w:val="ru-RU"/>
              </w:rPr>
            </w:pPr>
            <w:r w:rsidRPr="00EE2750">
              <w:rPr>
                <w:sz w:val="28"/>
                <w:szCs w:val="28"/>
                <w:lang w:val="ru-RU"/>
              </w:rPr>
              <w:t>при наличии в квартире газовой плиты и централизованного горячего водоснабжения при газоснабжении природным газом -</w:t>
            </w:r>
            <w:r>
              <w:rPr>
                <w:sz w:val="28"/>
                <w:szCs w:val="28"/>
                <w:lang w:val="ru-RU"/>
              </w:rPr>
              <w:t xml:space="preserve"> </w:t>
            </w:r>
            <w:r w:rsidRPr="00EE2750">
              <w:rPr>
                <w:sz w:val="28"/>
                <w:szCs w:val="28"/>
                <w:lang w:val="ru-RU"/>
              </w:rPr>
              <w:t>0,97 Гкал/год на 1 чел.;</w:t>
            </w:r>
          </w:p>
          <w:p w:rsidR="00076296" w:rsidRPr="00EE2750" w:rsidRDefault="00076296" w:rsidP="00531572">
            <w:pPr>
              <w:pStyle w:val="afb"/>
              <w:ind w:firstLine="0"/>
              <w:rPr>
                <w:sz w:val="28"/>
                <w:szCs w:val="28"/>
                <w:lang w:val="ru-RU"/>
              </w:rPr>
            </w:pPr>
            <w:r w:rsidRPr="00EE2750">
              <w:rPr>
                <w:sz w:val="28"/>
                <w:szCs w:val="28"/>
                <w:lang w:val="ru-RU"/>
              </w:rPr>
              <w:t>при наличии в квартире газовой плиты и газового водонагревателя (при отсутствии централизованного горячего водоснабжения) при газоснабжении природным газом - 2,4 Гкал/год на 1 чел.;</w:t>
            </w:r>
          </w:p>
          <w:p w:rsidR="00076296" w:rsidRPr="00EE2750" w:rsidRDefault="00076296" w:rsidP="00D20DB3">
            <w:pPr>
              <w:pStyle w:val="afb"/>
              <w:ind w:firstLine="0"/>
              <w:rPr>
                <w:sz w:val="28"/>
                <w:szCs w:val="28"/>
                <w:lang w:val="ru-RU"/>
              </w:rPr>
            </w:pPr>
            <w:r w:rsidRPr="00EE2750">
              <w:rPr>
                <w:sz w:val="28"/>
                <w:szCs w:val="28"/>
                <w:lang w:val="ru-RU"/>
              </w:rPr>
              <w:t xml:space="preserve">при наличии в квартире газовой плиты и отсутствии централизованного  горячего    водоснабжения    и   газового водонагревателя при газоснабжении природным газом </w:t>
            </w:r>
            <w:r>
              <w:rPr>
                <w:sz w:val="28"/>
                <w:szCs w:val="28"/>
                <w:lang w:val="ru-RU"/>
              </w:rPr>
              <w:t xml:space="preserve">- </w:t>
            </w:r>
            <w:r w:rsidRPr="00EE2750">
              <w:rPr>
                <w:sz w:val="28"/>
                <w:szCs w:val="28"/>
                <w:lang w:val="ru-RU"/>
              </w:rPr>
              <w:t>1,43 Гкал/год на 1 чел.</w:t>
            </w:r>
          </w:p>
        </w:tc>
      </w:tr>
      <w:tr w:rsidR="00076296" w:rsidTr="00076296">
        <w:tc>
          <w:tcPr>
            <w:tcW w:w="3652" w:type="dxa"/>
            <w:vMerge/>
          </w:tcPr>
          <w:p w:rsidR="00076296" w:rsidRPr="00EE2750" w:rsidRDefault="00076296" w:rsidP="00531572">
            <w:pPr>
              <w:pStyle w:val="afb"/>
              <w:ind w:firstLine="0"/>
              <w:jc w:val="center"/>
              <w:rPr>
                <w:sz w:val="28"/>
                <w:szCs w:val="28"/>
                <w:lang w:val="ru-RU"/>
              </w:rPr>
            </w:pPr>
          </w:p>
        </w:tc>
        <w:tc>
          <w:tcPr>
            <w:tcW w:w="3544" w:type="dxa"/>
          </w:tcPr>
          <w:p w:rsidR="00076296" w:rsidRPr="00EE2750" w:rsidRDefault="00076296" w:rsidP="00D20DB3">
            <w:pPr>
              <w:pStyle w:val="afb"/>
              <w:ind w:firstLine="0"/>
              <w:rPr>
                <w:sz w:val="28"/>
                <w:szCs w:val="28"/>
                <w:lang w:val="ru-RU"/>
              </w:rPr>
            </w:pPr>
            <w:r w:rsidRPr="00EE2750">
              <w:rPr>
                <w:sz w:val="28"/>
                <w:szCs w:val="28"/>
                <w:lang w:val="ru-RU"/>
              </w:rPr>
              <w:t>Расчетный показатель максимально допустимого уровня территориальной доступности</w:t>
            </w:r>
          </w:p>
        </w:tc>
        <w:tc>
          <w:tcPr>
            <w:tcW w:w="7306" w:type="dxa"/>
          </w:tcPr>
          <w:p w:rsidR="00076296" w:rsidRPr="00EE2750" w:rsidRDefault="00076296" w:rsidP="00531572">
            <w:pPr>
              <w:pStyle w:val="afb"/>
              <w:ind w:firstLine="0"/>
              <w:rPr>
                <w:sz w:val="28"/>
                <w:szCs w:val="28"/>
                <w:lang w:val="ru-RU"/>
              </w:rPr>
            </w:pPr>
            <w:r w:rsidRPr="00EE2750">
              <w:rPr>
                <w:sz w:val="28"/>
                <w:szCs w:val="28"/>
                <w:lang w:val="ru-RU"/>
              </w:rPr>
              <w:t>Не нормируется</w:t>
            </w:r>
          </w:p>
        </w:tc>
      </w:tr>
      <w:tr w:rsidR="00076296" w:rsidTr="00076296">
        <w:tc>
          <w:tcPr>
            <w:tcW w:w="3652" w:type="dxa"/>
          </w:tcPr>
          <w:p w:rsidR="00076296" w:rsidRPr="00EE2750" w:rsidRDefault="00076296" w:rsidP="00D20DB3">
            <w:pPr>
              <w:pStyle w:val="afb"/>
              <w:ind w:firstLine="0"/>
              <w:rPr>
                <w:sz w:val="28"/>
                <w:szCs w:val="28"/>
                <w:lang w:val="ru-RU"/>
              </w:rPr>
            </w:pPr>
            <w:r w:rsidRPr="00EE2750">
              <w:rPr>
                <w:sz w:val="28"/>
                <w:szCs w:val="28"/>
                <w:lang w:val="ru-RU"/>
              </w:rPr>
              <w:t>Объекты</w:t>
            </w:r>
            <w:r w:rsidRPr="00B74045">
              <w:rPr>
                <w:sz w:val="28"/>
                <w:szCs w:val="28"/>
                <w:lang w:val="ru-RU"/>
              </w:rPr>
              <w:t xml:space="preserve"> </w:t>
            </w:r>
            <w:r w:rsidRPr="00EE2750">
              <w:rPr>
                <w:sz w:val="28"/>
                <w:szCs w:val="28"/>
                <w:lang w:val="ru-RU"/>
              </w:rPr>
              <w:t>водоснабжения поселения</w:t>
            </w:r>
          </w:p>
        </w:tc>
        <w:tc>
          <w:tcPr>
            <w:tcW w:w="3544" w:type="dxa"/>
          </w:tcPr>
          <w:p w:rsidR="00076296" w:rsidRPr="00EE2750" w:rsidRDefault="00076296" w:rsidP="00D20DB3">
            <w:pPr>
              <w:pStyle w:val="afb"/>
              <w:ind w:firstLine="0"/>
              <w:rPr>
                <w:sz w:val="28"/>
                <w:szCs w:val="28"/>
                <w:lang w:val="ru-RU"/>
              </w:rPr>
            </w:pPr>
            <w:r w:rsidRPr="00EE2750">
              <w:rPr>
                <w:sz w:val="28"/>
                <w:szCs w:val="28"/>
                <w:lang w:val="ru-RU"/>
              </w:rPr>
              <w:t>Расчетный показатель минимально</w:t>
            </w:r>
            <w:r w:rsidR="00D20DB3">
              <w:rPr>
                <w:sz w:val="28"/>
                <w:szCs w:val="28"/>
                <w:lang w:val="ru-RU"/>
              </w:rPr>
              <w:t xml:space="preserve">   </w:t>
            </w:r>
            <w:r w:rsidRPr="00EE2750">
              <w:rPr>
                <w:sz w:val="28"/>
                <w:szCs w:val="28"/>
                <w:lang w:val="ru-RU"/>
              </w:rPr>
              <w:t xml:space="preserve"> допустимого </w:t>
            </w:r>
          </w:p>
        </w:tc>
        <w:tc>
          <w:tcPr>
            <w:tcW w:w="7306" w:type="dxa"/>
          </w:tcPr>
          <w:p w:rsidR="00076296" w:rsidRPr="00EE2750" w:rsidRDefault="00076296" w:rsidP="00D20DB3">
            <w:pPr>
              <w:pStyle w:val="afb"/>
              <w:ind w:firstLine="0"/>
              <w:rPr>
                <w:sz w:val="28"/>
                <w:szCs w:val="28"/>
                <w:lang w:val="ru-RU"/>
              </w:rPr>
            </w:pPr>
            <w:r w:rsidRPr="00EE2750">
              <w:rPr>
                <w:sz w:val="28"/>
                <w:szCs w:val="28"/>
                <w:lang w:val="ru-RU"/>
              </w:rPr>
              <w:t>Объем водопотребления принят в соответствии с пунктом 5.1 СП</w:t>
            </w:r>
            <w:r w:rsidR="00D20DB3">
              <w:rPr>
                <w:sz w:val="28"/>
                <w:szCs w:val="28"/>
                <w:lang w:val="ru-RU"/>
              </w:rPr>
              <w:t xml:space="preserve"> </w:t>
            </w:r>
            <w:r w:rsidRPr="00EE2750">
              <w:rPr>
                <w:sz w:val="28"/>
                <w:szCs w:val="28"/>
                <w:lang w:val="ru-RU"/>
              </w:rPr>
              <w:t xml:space="preserve"> 31.13330.2012</w:t>
            </w:r>
            <w:r w:rsidR="00D20DB3">
              <w:rPr>
                <w:sz w:val="28"/>
                <w:szCs w:val="28"/>
                <w:lang w:val="ru-RU"/>
              </w:rPr>
              <w:t xml:space="preserve">   </w:t>
            </w:r>
            <w:r w:rsidRPr="00EE2750">
              <w:rPr>
                <w:sz w:val="28"/>
                <w:szCs w:val="28"/>
                <w:lang w:val="ru-RU"/>
              </w:rPr>
              <w:t xml:space="preserve"> "Водоснабжение.</w:t>
            </w:r>
            <w:r w:rsidR="00D20DB3">
              <w:rPr>
                <w:sz w:val="28"/>
                <w:szCs w:val="28"/>
                <w:lang w:val="ru-RU"/>
              </w:rPr>
              <w:t xml:space="preserve">  </w:t>
            </w:r>
            <w:r w:rsidRPr="00EE2750">
              <w:rPr>
                <w:sz w:val="28"/>
                <w:szCs w:val="28"/>
                <w:lang w:val="ru-RU"/>
              </w:rPr>
              <w:t xml:space="preserve"> Наружные сети </w:t>
            </w:r>
          </w:p>
        </w:tc>
      </w:tr>
      <w:tr w:rsidR="00076296" w:rsidTr="00076296">
        <w:tc>
          <w:tcPr>
            <w:tcW w:w="3652" w:type="dxa"/>
          </w:tcPr>
          <w:p w:rsidR="00076296" w:rsidRPr="00EE2750" w:rsidRDefault="00076296" w:rsidP="00994C8B">
            <w:pPr>
              <w:pStyle w:val="afb"/>
              <w:ind w:firstLine="0"/>
              <w:jc w:val="center"/>
              <w:rPr>
                <w:sz w:val="28"/>
                <w:szCs w:val="28"/>
                <w:lang w:val="ru-RU"/>
              </w:rPr>
            </w:pPr>
            <w:r w:rsidRPr="00EE2750">
              <w:rPr>
                <w:sz w:val="28"/>
                <w:szCs w:val="28"/>
                <w:lang w:val="ru-RU"/>
              </w:rPr>
              <w:lastRenderedPageBreak/>
              <w:t>1</w:t>
            </w:r>
          </w:p>
        </w:tc>
        <w:tc>
          <w:tcPr>
            <w:tcW w:w="3544" w:type="dxa"/>
          </w:tcPr>
          <w:p w:rsidR="00076296" w:rsidRPr="00EE2750" w:rsidRDefault="00076296" w:rsidP="00994C8B">
            <w:pPr>
              <w:pStyle w:val="afb"/>
              <w:ind w:firstLine="0"/>
              <w:jc w:val="center"/>
              <w:rPr>
                <w:sz w:val="28"/>
                <w:szCs w:val="28"/>
                <w:lang w:val="ru-RU"/>
              </w:rPr>
            </w:pPr>
            <w:r w:rsidRPr="00EE2750">
              <w:rPr>
                <w:sz w:val="28"/>
                <w:szCs w:val="28"/>
                <w:lang w:val="ru-RU"/>
              </w:rPr>
              <w:t>2</w:t>
            </w:r>
          </w:p>
        </w:tc>
        <w:tc>
          <w:tcPr>
            <w:tcW w:w="7306" w:type="dxa"/>
          </w:tcPr>
          <w:p w:rsidR="00076296" w:rsidRPr="00EE2750" w:rsidRDefault="00076296" w:rsidP="00994C8B">
            <w:pPr>
              <w:pStyle w:val="afb"/>
              <w:ind w:firstLine="0"/>
              <w:jc w:val="center"/>
              <w:rPr>
                <w:sz w:val="28"/>
                <w:szCs w:val="28"/>
                <w:lang w:val="ru-RU"/>
              </w:rPr>
            </w:pPr>
            <w:r w:rsidRPr="00EE2750">
              <w:rPr>
                <w:sz w:val="28"/>
                <w:szCs w:val="28"/>
                <w:lang w:val="ru-RU"/>
              </w:rPr>
              <w:t>3</w:t>
            </w:r>
          </w:p>
        </w:tc>
      </w:tr>
      <w:tr w:rsidR="00076296" w:rsidTr="00076296">
        <w:tc>
          <w:tcPr>
            <w:tcW w:w="3652" w:type="dxa"/>
            <w:vMerge w:val="restart"/>
          </w:tcPr>
          <w:p w:rsidR="00076296" w:rsidRPr="00EE2750" w:rsidRDefault="00076296" w:rsidP="00531572">
            <w:pPr>
              <w:pStyle w:val="afb"/>
              <w:ind w:firstLine="0"/>
              <w:rPr>
                <w:sz w:val="28"/>
                <w:szCs w:val="28"/>
                <w:lang w:val="ru-RU"/>
              </w:rPr>
            </w:pPr>
          </w:p>
        </w:tc>
        <w:tc>
          <w:tcPr>
            <w:tcW w:w="3544" w:type="dxa"/>
          </w:tcPr>
          <w:p w:rsidR="00076296" w:rsidRPr="00EE2750" w:rsidRDefault="00D20DB3" w:rsidP="00531572">
            <w:pPr>
              <w:pStyle w:val="afb"/>
              <w:ind w:firstLine="0"/>
              <w:rPr>
                <w:sz w:val="28"/>
                <w:szCs w:val="28"/>
                <w:lang w:val="ru-RU"/>
              </w:rPr>
            </w:pPr>
            <w:r w:rsidRPr="00EE2750">
              <w:rPr>
                <w:sz w:val="28"/>
                <w:szCs w:val="28"/>
                <w:lang w:val="ru-RU"/>
              </w:rPr>
              <w:t>уровня обеспеченности</w:t>
            </w:r>
          </w:p>
        </w:tc>
        <w:tc>
          <w:tcPr>
            <w:tcW w:w="7306" w:type="dxa"/>
          </w:tcPr>
          <w:p w:rsidR="00D20DB3" w:rsidRDefault="00D20DB3" w:rsidP="00076296">
            <w:pPr>
              <w:pStyle w:val="afb"/>
              <w:ind w:firstLine="0"/>
              <w:rPr>
                <w:sz w:val="28"/>
                <w:szCs w:val="28"/>
                <w:lang w:val="ru-RU"/>
              </w:rPr>
            </w:pPr>
            <w:r w:rsidRPr="00EE2750">
              <w:rPr>
                <w:sz w:val="28"/>
                <w:szCs w:val="28"/>
                <w:lang w:val="ru-RU"/>
              </w:rPr>
              <w:t>и сооружения" (утверждены приказом Минрегион России от</w:t>
            </w:r>
            <w:r>
              <w:rPr>
                <w:sz w:val="28"/>
                <w:szCs w:val="28"/>
                <w:lang w:val="ru-RU"/>
              </w:rPr>
              <w:t xml:space="preserve"> </w:t>
            </w:r>
            <w:r w:rsidRPr="00EE2750">
              <w:rPr>
                <w:sz w:val="28"/>
                <w:szCs w:val="28"/>
                <w:lang w:val="ru-RU"/>
              </w:rPr>
              <w:t>29 декабря 2011 года № 635/14)</w:t>
            </w:r>
            <w:r>
              <w:rPr>
                <w:sz w:val="28"/>
                <w:szCs w:val="28"/>
                <w:lang w:val="ru-RU"/>
              </w:rPr>
              <w:t xml:space="preserve"> </w:t>
            </w:r>
            <w:r w:rsidRPr="00EE2750">
              <w:rPr>
                <w:sz w:val="28"/>
                <w:szCs w:val="28"/>
                <w:lang w:val="ru-RU"/>
              </w:rPr>
              <w:t>с учетом норм расхода воды потребителями, установленными в таблице 12.2 РНГП Краснодарского края:</w:t>
            </w:r>
          </w:p>
          <w:p w:rsidR="00076296" w:rsidRPr="00EE2750" w:rsidRDefault="00076296" w:rsidP="00076296">
            <w:pPr>
              <w:pStyle w:val="afb"/>
              <w:ind w:firstLine="0"/>
              <w:rPr>
                <w:sz w:val="28"/>
                <w:szCs w:val="28"/>
                <w:lang w:val="ru-RU"/>
              </w:rPr>
            </w:pPr>
            <w:r w:rsidRPr="00EE2750">
              <w:rPr>
                <w:sz w:val="28"/>
                <w:szCs w:val="28"/>
                <w:lang w:val="ru-RU"/>
              </w:rPr>
              <w:t>при застройке зданиями, оборудованными внутренним во</w:t>
            </w:r>
            <w:r w:rsidR="00D20DB3">
              <w:rPr>
                <w:sz w:val="28"/>
                <w:szCs w:val="28"/>
                <w:lang w:val="ru-RU"/>
              </w:rPr>
              <w:t>-</w:t>
            </w:r>
            <w:r w:rsidRPr="00EE2750">
              <w:rPr>
                <w:sz w:val="28"/>
                <w:szCs w:val="28"/>
                <w:lang w:val="ru-RU"/>
              </w:rPr>
              <w:t xml:space="preserve">допроводом и канализацией, без ванн - 135 л/сут. </w:t>
            </w:r>
            <w:r w:rsidR="00D20DB3">
              <w:rPr>
                <w:sz w:val="28"/>
                <w:szCs w:val="28"/>
                <w:lang w:val="ru-RU"/>
              </w:rPr>
              <w:t>н</w:t>
            </w:r>
            <w:r w:rsidRPr="00EE2750">
              <w:rPr>
                <w:sz w:val="28"/>
                <w:szCs w:val="28"/>
                <w:lang w:val="ru-RU"/>
              </w:rPr>
              <w:t>а</w:t>
            </w:r>
            <w:r w:rsidR="00D20DB3">
              <w:rPr>
                <w:sz w:val="28"/>
                <w:szCs w:val="28"/>
                <w:lang w:val="ru-RU"/>
              </w:rPr>
              <w:t xml:space="preserve"> </w:t>
            </w:r>
            <w:r w:rsidRPr="00EE2750">
              <w:rPr>
                <w:sz w:val="28"/>
                <w:szCs w:val="28"/>
                <w:lang w:val="ru-RU"/>
              </w:rPr>
              <w:t>1 чел.;</w:t>
            </w:r>
          </w:p>
          <w:p w:rsidR="00076296" w:rsidRPr="00EE2750" w:rsidRDefault="00076296" w:rsidP="00076296">
            <w:pPr>
              <w:pStyle w:val="afb"/>
              <w:ind w:firstLine="0"/>
              <w:rPr>
                <w:sz w:val="28"/>
                <w:szCs w:val="28"/>
                <w:lang w:val="ru-RU"/>
              </w:rPr>
            </w:pPr>
            <w:r w:rsidRPr="00EE2750">
              <w:rPr>
                <w:sz w:val="28"/>
                <w:szCs w:val="28"/>
                <w:lang w:val="ru-RU"/>
              </w:rPr>
              <w:t xml:space="preserve">то же, с ванными и местными водонагревателями - </w:t>
            </w:r>
            <w:r w:rsidR="00D20DB3">
              <w:rPr>
                <w:sz w:val="28"/>
                <w:szCs w:val="28"/>
                <w:lang w:val="ru-RU"/>
              </w:rPr>
              <w:t xml:space="preserve">             </w:t>
            </w:r>
            <w:r w:rsidRPr="00EE2750">
              <w:rPr>
                <w:sz w:val="28"/>
                <w:szCs w:val="28"/>
                <w:lang w:val="ru-RU"/>
              </w:rPr>
              <w:t xml:space="preserve">235 л/сут. на </w:t>
            </w:r>
            <w:r w:rsidR="00D20DB3">
              <w:rPr>
                <w:sz w:val="28"/>
                <w:szCs w:val="28"/>
                <w:lang w:val="ru-RU"/>
              </w:rPr>
              <w:t>1</w:t>
            </w:r>
            <w:r w:rsidRPr="00EE2750">
              <w:rPr>
                <w:sz w:val="28"/>
                <w:szCs w:val="28"/>
                <w:lang w:val="ru-RU"/>
              </w:rPr>
              <w:t xml:space="preserve"> чел.;</w:t>
            </w:r>
          </w:p>
          <w:p w:rsidR="00076296" w:rsidRPr="00EE2750" w:rsidRDefault="00076296" w:rsidP="00076296">
            <w:pPr>
              <w:pStyle w:val="afb"/>
              <w:ind w:firstLine="0"/>
              <w:rPr>
                <w:sz w:val="28"/>
                <w:szCs w:val="28"/>
                <w:lang w:val="ru-RU"/>
              </w:rPr>
            </w:pPr>
            <w:r w:rsidRPr="00EE2750">
              <w:rPr>
                <w:sz w:val="28"/>
                <w:szCs w:val="28"/>
                <w:lang w:val="ru-RU"/>
              </w:rPr>
              <w:t>то же, с централизованным горячим водоснабжением</w:t>
            </w:r>
            <w:r>
              <w:rPr>
                <w:sz w:val="28"/>
                <w:szCs w:val="28"/>
                <w:lang w:val="ru-RU"/>
              </w:rPr>
              <w:t xml:space="preserve"> </w:t>
            </w:r>
            <w:r w:rsidRPr="00EE2750">
              <w:rPr>
                <w:sz w:val="28"/>
                <w:szCs w:val="28"/>
                <w:lang w:val="ru-RU"/>
              </w:rPr>
              <w:t>-</w:t>
            </w:r>
            <w:r>
              <w:rPr>
                <w:sz w:val="28"/>
                <w:szCs w:val="28"/>
                <w:lang w:val="ru-RU"/>
              </w:rPr>
              <w:t xml:space="preserve"> </w:t>
            </w:r>
            <w:r w:rsidR="00D20DB3">
              <w:rPr>
                <w:sz w:val="28"/>
                <w:szCs w:val="28"/>
                <w:lang w:val="ru-RU"/>
              </w:rPr>
              <w:t xml:space="preserve"> </w:t>
            </w:r>
            <w:r w:rsidRPr="00EE2750">
              <w:rPr>
                <w:sz w:val="28"/>
                <w:szCs w:val="28"/>
                <w:lang w:val="ru-RU"/>
              </w:rPr>
              <w:t>260 л/сут. на 1</w:t>
            </w:r>
            <w:r>
              <w:rPr>
                <w:sz w:val="28"/>
                <w:szCs w:val="28"/>
                <w:lang w:val="ru-RU"/>
              </w:rPr>
              <w:t xml:space="preserve"> </w:t>
            </w:r>
            <w:r w:rsidRPr="00EE2750">
              <w:rPr>
                <w:sz w:val="28"/>
                <w:szCs w:val="28"/>
                <w:lang w:val="ru-RU"/>
              </w:rPr>
              <w:t>чел.</w:t>
            </w:r>
          </w:p>
        </w:tc>
      </w:tr>
      <w:tr w:rsidR="00076296" w:rsidTr="00076296">
        <w:tc>
          <w:tcPr>
            <w:tcW w:w="3652" w:type="dxa"/>
            <w:vMerge/>
          </w:tcPr>
          <w:p w:rsidR="00076296" w:rsidRPr="00EE2750" w:rsidRDefault="00076296" w:rsidP="00531572">
            <w:pPr>
              <w:pStyle w:val="afb"/>
              <w:ind w:firstLine="0"/>
              <w:rPr>
                <w:sz w:val="28"/>
                <w:szCs w:val="28"/>
                <w:lang w:val="ru-RU"/>
              </w:rPr>
            </w:pPr>
          </w:p>
        </w:tc>
        <w:tc>
          <w:tcPr>
            <w:tcW w:w="3544" w:type="dxa"/>
          </w:tcPr>
          <w:p w:rsidR="00076296" w:rsidRPr="00EE2750" w:rsidRDefault="00076296" w:rsidP="00D20DB3">
            <w:pPr>
              <w:pStyle w:val="afb"/>
              <w:ind w:firstLine="0"/>
              <w:rPr>
                <w:sz w:val="28"/>
                <w:szCs w:val="28"/>
                <w:lang w:val="ru-RU"/>
              </w:rPr>
            </w:pPr>
            <w:r w:rsidRPr="00EE2750">
              <w:rPr>
                <w:sz w:val="28"/>
                <w:szCs w:val="28"/>
                <w:lang w:val="ru-RU"/>
              </w:rPr>
              <w:t>Расчетный показатель максимально допустимого уровня территориальной доступности</w:t>
            </w:r>
          </w:p>
        </w:tc>
        <w:tc>
          <w:tcPr>
            <w:tcW w:w="7306" w:type="dxa"/>
          </w:tcPr>
          <w:p w:rsidR="00076296" w:rsidRPr="00EE2750" w:rsidRDefault="00076296" w:rsidP="00531572">
            <w:pPr>
              <w:pStyle w:val="afb"/>
              <w:ind w:firstLine="0"/>
              <w:rPr>
                <w:sz w:val="28"/>
                <w:szCs w:val="28"/>
                <w:lang w:val="ru-RU"/>
              </w:rPr>
            </w:pPr>
            <w:r w:rsidRPr="00EE2750">
              <w:rPr>
                <w:sz w:val="28"/>
                <w:szCs w:val="28"/>
                <w:lang w:val="ru-RU"/>
              </w:rPr>
              <w:t>Не нормируется</w:t>
            </w:r>
          </w:p>
        </w:tc>
      </w:tr>
      <w:tr w:rsidR="00D20DB3" w:rsidTr="00076296">
        <w:tc>
          <w:tcPr>
            <w:tcW w:w="3652" w:type="dxa"/>
            <w:vMerge w:val="restart"/>
          </w:tcPr>
          <w:p w:rsidR="00D20DB3" w:rsidRPr="00EE2750" w:rsidRDefault="00D20DB3" w:rsidP="00531572">
            <w:pPr>
              <w:pStyle w:val="afb"/>
              <w:ind w:firstLine="0"/>
              <w:rPr>
                <w:sz w:val="28"/>
                <w:szCs w:val="28"/>
                <w:lang w:val="ru-RU"/>
              </w:rPr>
            </w:pPr>
            <w:r w:rsidRPr="00EE2750">
              <w:rPr>
                <w:sz w:val="28"/>
                <w:szCs w:val="28"/>
                <w:lang w:val="ru-RU"/>
              </w:rPr>
              <w:t>Объекты</w:t>
            </w:r>
            <w:r w:rsidRPr="00EE2750">
              <w:rPr>
                <w:sz w:val="28"/>
                <w:szCs w:val="28"/>
              </w:rPr>
              <w:t xml:space="preserve"> </w:t>
            </w:r>
            <w:r w:rsidRPr="00EE2750">
              <w:rPr>
                <w:sz w:val="28"/>
                <w:szCs w:val="28"/>
                <w:lang w:val="ru-RU"/>
              </w:rPr>
              <w:t>водоотведения поселения</w:t>
            </w:r>
          </w:p>
        </w:tc>
        <w:tc>
          <w:tcPr>
            <w:tcW w:w="3544" w:type="dxa"/>
          </w:tcPr>
          <w:p w:rsidR="00D20DB3" w:rsidRPr="00EE2750" w:rsidRDefault="00D20DB3" w:rsidP="00D20DB3">
            <w:pPr>
              <w:pStyle w:val="afb"/>
              <w:ind w:firstLine="0"/>
              <w:rPr>
                <w:sz w:val="28"/>
                <w:szCs w:val="28"/>
                <w:lang w:val="ru-RU"/>
              </w:rPr>
            </w:pPr>
            <w:r w:rsidRPr="00EE2750">
              <w:rPr>
                <w:sz w:val="28"/>
                <w:szCs w:val="28"/>
                <w:lang w:val="ru-RU"/>
              </w:rPr>
              <w:t>Расчетный показатель минимально допустимого уровня обеспеченности</w:t>
            </w:r>
          </w:p>
        </w:tc>
        <w:tc>
          <w:tcPr>
            <w:tcW w:w="7306" w:type="dxa"/>
          </w:tcPr>
          <w:p w:rsidR="00D20DB3" w:rsidRPr="00EE2750" w:rsidRDefault="00D20DB3" w:rsidP="00531572">
            <w:pPr>
              <w:pStyle w:val="afb"/>
              <w:ind w:firstLine="0"/>
              <w:rPr>
                <w:sz w:val="28"/>
                <w:szCs w:val="28"/>
                <w:lang w:val="ru-RU"/>
              </w:rPr>
            </w:pPr>
            <w:r w:rsidRPr="00EE2750">
              <w:rPr>
                <w:sz w:val="28"/>
                <w:szCs w:val="28"/>
                <w:lang w:val="ru-RU"/>
              </w:rPr>
              <w:t>Объем водоотведения принят в соответствии с пунктом 5.1.1 СП 32.13330.2012</w:t>
            </w:r>
            <w:r>
              <w:rPr>
                <w:sz w:val="28"/>
                <w:szCs w:val="28"/>
                <w:lang w:val="ru-RU"/>
              </w:rPr>
              <w:t xml:space="preserve"> </w:t>
            </w:r>
            <w:r w:rsidRPr="00EE2750">
              <w:rPr>
                <w:sz w:val="28"/>
                <w:szCs w:val="28"/>
                <w:lang w:val="ru-RU"/>
              </w:rPr>
              <w:t>"Канализация. Наружные сети и сооружения"  (утверждены приказом Минрегион России от</w:t>
            </w:r>
            <w:r>
              <w:rPr>
                <w:sz w:val="28"/>
                <w:szCs w:val="28"/>
                <w:lang w:val="ru-RU"/>
              </w:rPr>
              <w:t xml:space="preserve"> 2</w:t>
            </w:r>
            <w:r w:rsidRPr="00EE2750">
              <w:rPr>
                <w:sz w:val="28"/>
                <w:szCs w:val="28"/>
                <w:lang w:val="ru-RU"/>
              </w:rPr>
              <w:t>9 декабря 2011 года № 635/11) равным водопотребле</w:t>
            </w:r>
            <w:r>
              <w:rPr>
                <w:sz w:val="28"/>
                <w:szCs w:val="28"/>
                <w:lang w:val="ru-RU"/>
              </w:rPr>
              <w:t>-</w:t>
            </w:r>
            <w:r w:rsidRPr="00EE2750">
              <w:rPr>
                <w:sz w:val="28"/>
                <w:szCs w:val="28"/>
                <w:lang w:val="ru-RU"/>
              </w:rPr>
              <w:t>нию:</w:t>
            </w:r>
          </w:p>
          <w:p w:rsidR="00D20DB3" w:rsidRDefault="00D20DB3" w:rsidP="00531572">
            <w:pPr>
              <w:pStyle w:val="afb"/>
              <w:ind w:firstLine="0"/>
              <w:rPr>
                <w:sz w:val="28"/>
                <w:szCs w:val="28"/>
                <w:lang w:val="ru-RU"/>
              </w:rPr>
            </w:pPr>
            <w:r w:rsidRPr="00EE2750">
              <w:rPr>
                <w:sz w:val="28"/>
                <w:szCs w:val="28"/>
                <w:lang w:val="ru-RU"/>
              </w:rPr>
              <w:t xml:space="preserve">при застройке зданиями, оборудованными внутренним водопроводом и канализацией, без ванн - 135 л/сут. на </w:t>
            </w:r>
            <w:r>
              <w:rPr>
                <w:sz w:val="28"/>
                <w:szCs w:val="28"/>
                <w:lang w:val="ru-RU"/>
              </w:rPr>
              <w:t xml:space="preserve">           </w:t>
            </w:r>
            <w:r w:rsidRPr="00EE2750">
              <w:rPr>
                <w:sz w:val="28"/>
                <w:szCs w:val="28"/>
                <w:lang w:val="ru-RU"/>
              </w:rPr>
              <w:t>1 чел.;</w:t>
            </w:r>
          </w:p>
          <w:p w:rsidR="00D20DB3" w:rsidRPr="00EE2750" w:rsidRDefault="00D20DB3" w:rsidP="00B74045">
            <w:pPr>
              <w:pStyle w:val="afb"/>
              <w:ind w:firstLine="0"/>
              <w:rPr>
                <w:sz w:val="28"/>
                <w:szCs w:val="28"/>
                <w:lang w:val="ru-RU"/>
              </w:rPr>
            </w:pPr>
            <w:r w:rsidRPr="00EE2750">
              <w:rPr>
                <w:sz w:val="28"/>
                <w:szCs w:val="28"/>
                <w:lang w:val="ru-RU"/>
              </w:rPr>
              <w:t xml:space="preserve">то же, с ванными и местными водонагревателями - </w:t>
            </w:r>
            <w:r>
              <w:rPr>
                <w:sz w:val="28"/>
                <w:szCs w:val="28"/>
                <w:lang w:val="ru-RU"/>
              </w:rPr>
              <w:t xml:space="preserve">             </w:t>
            </w:r>
            <w:r w:rsidRPr="00EE2750">
              <w:rPr>
                <w:sz w:val="28"/>
                <w:szCs w:val="28"/>
                <w:lang w:val="ru-RU"/>
              </w:rPr>
              <w:t>235 л/сут. на</w:t>
            </w:r>
            <w:r>
              <w:rPr>
                <w:sz w:val="28"/>
                <w:szCs w:val="28"/>
                <w:lang w:val="ru-RU"/>
              </w:rPr>
              <w:t xml:space="preserve"> </w:t>
            </w:r>
            <w:r w:rsidRPr="00EE2750">
              <w:rPr>
                <w:sz w:val="28"/>
                <w:szCs w:val="28"/>
                <w:lang w:val="ru-RU"/>
              </w:rPr>
              <w:t>1 чел.;</w:t>
            </w:r>
          </w:p>
          <w:p w:rsidR="00D20DB3" w:rsidRPr="00EE2750" w:rsidRDefault="00D20DB3" w:rsidP="00D20DB3">
            <w:pPr>
              <w:pStyle w:val="afb"/>
              <w:ind w:firstLine="0"/>
              <w:rPr>
                <w:sz w:val="28"/>
                <w:szCs w:val="28"/>
                <w:lang w:val="ru-RU"/>
              </w:rPr>
            </w:pPr>
            <w:r w:rsidRPr="00EE2750">
              <w:rPr>
                <w:sz w:val="28"/>
                <w:szCs w:val="28"/>
                <w:lang w:val="ru-RU"/>
              </w:rPr>
              <w:t xml:space="preserve">то же, с централизованным горячим водоснабжением - </w:t>
            </w:r>
            <w:r>
              <w:rPr>
                <w:sz w:val="28"/>
                <w:szCs w:val="28"/>
                <w:lang w:val="ru-RU"/>
              </w:rPr>
              <w:t xml:space="preserve"> </w:t>
            </w:r>
            <w:r w:rsidRPr="00EE2750">
              <w:rPr>
                <w:sz w:val="28"/>
                <w:szCs w:val="28"/>
                <w:lang w:val="ru-RU"/>
              </w:rPr>
              <w:t>260 л/сут. на 1 чел.</w:t>
            </w:r>
          </w:p>
        </w:tc>
      </w:tr>
      <w:tr w:rsidR="00D20DB3" w:rsidTr="00076296">
        <w:tc>
          <w:tcPr>
            <w:tcW w:w="3652" w:type="dxa"/>
            <w:vMerge/>
          </w:tcPr>
          <w:p w:rsidR="00D20DB3" w:rsidRPr="00EE2750" w:rsidRDefault="00D20DB3" w:rsidP="00531572">
            <w:pPr>
              <w:pStyle w:val="afb"/>
              <w:ind w:firstLine="0"/>
              <w:rPr>
                <w:sz w:val="28"/>
                <w:szCs w:val="28"/>
                <w:lang w:val="ru-RU"/>
              </w:rPr>
            </w:pPr>
          </w:p>
        </w:tc>
        <w:tc>
          <w:tcPr>
            <w:tcW w:w="3544" w:type="dxa"/>
          </w:tcPr>
          <w:p w:rsidR="00D20DB3" w:rsidRPr="00EE2750" w:rsidRDefault="00D20DB3" w:rsidP="00E36C9D">
            <w:pPr>
              <w:pStyle w:val="afb"/>
              <w:ind w:firstLine="0"/>
              <w:rPr>
                <w:sz w:val="28"/>
                <w:szCs w:val="28"/>
                <w:lang w:val="ru-RU"/>
              </w:rPr>
            </w:pPr>
            <w:r w:rsidRPr="00EE2750">
              <w:rPr>
                <w:sz w:val="28"/>
                <w:szCs w:val="28"/>
                <w:lang w:val="ru-RU"/>
              </w:rPr>
              <w:t>Расчетный показатель максимально</w:t>
            </w:r>
            <w:r w:rsidR="00E36C9D">
              <w:rPr>
                <w:sz w:val="28"/>
                <w:szCs w:val="28"/>
                <w:lang w:val="ru-RU"/>
              </w:rPr>
              <w:t xml:space="preserve"> </w:t>
            </w:r>
            <w:r>
              <w:rPr>
                <w:sz w:val="28"/>
                <w:szCs w:val="28"/>
                <w:lang w:val="ru-RU"/>
              </w:rPr>
              <w:t xml:space="preserve">  </w:t>
            </w:r>
            <w:r w:rsidRPr="00EE2750">
              <w:rPr>
                <w:sz w:val="28"/>
                <w:szCs w:val="28"/>
                <w:lang w:val="ru-RU"/>
              </w:rPr>
              <w:t xml:space="preserve">допустимого </w:t>
            </w:r>
          </w:p>
        </w:tc>
        <w:tc>
          <w:tcPr>
            <w:tcW w:w="7306" w:type="dxa"/>
          </w:tcPr>
          <w:p w:rsidR="00D20DB3" w:rsidRPr="00EE2750" w:rsidRDefault="00D20DB3" w:rsidP="00531572">
            <w:pPr>
              <w:pStyle w:val="afb"/>
              <w:ind w:firstLine="0"/>
              <w:rPr>
                <w:sz w:val="28"/>
                <w:szCs w:val="28"/>
                <w:lang w:val="ru-RU"/>
              </w:rPr>
            </w:pPr>
            <w:r w:rsidRPr="00EE2750">
              <w:rPr>
                <w:sz w:val="28"/>
                <w:szCs w:val="28"/>
                <w:lang w:val="ru-RU"/>
              </w:rPr>
              <w:t>Не нормируется</w:t>
            </w:r>
          </w:p>
        </w:tc>
      </w:tr>
      <w:tr w:rsidR="00D20DB3" w:rsidTr="00076296">
        <w:tc>
          <w:tcPr>
            <w:tcW w:w="3652" w:type="dxa"/>
          </w:tcPr>
          <w:p w:rsidR="00D20DB3" w:rsidRPr="00EE2750" w:rsidRDefault="00D20DB3" w:rsidP="00D20DB3">
            <w:pPr>
              <w:pStyle w:val="afb"/>
              <w:ind w:firstLine="0"/>
              <w:jc w:val="center"/>
              <w:rPr>
                <w:sz w:val="28"/>
                <w:szCs w:val="28"/>
                <w:lang w:val="ru-RU"/>
              </w:rPr>
            </w:pPr>
            <w:r>
              <w:rPr>
                <w:sz w:val="28"/>
                <w:szCs w:val="28"/>
                <w:lang w:val="ru-RU"/>
              </w:rPr>
              <w:lastRenderedPageBreak/>
              <w:t>1</w:t>
            </w:r>
          </w:p>
        </w:tc>
        <w:tc>
          <w:tcPr>
            <w:tcW w:w="3544" w:type="dxa"/>
          </w:tcPr>
          <w:p w:rsidR="00D20DB3" w:rsidRPr="00EE2750" w:rsidRDefault="00D20DB3" w:rsidP="00D20DB3">
            <w:pPr>
              <w:pStyle w:val="afb"/>
              <w:ind w:firstLine="0"/>
              <w:jc w:val="center"/>
              <w:rPr>
                <w:sz w:val="28"/>
                <w:szCs w:val="28"/>
                <w:lang w:val="ru-RU"/>
              </w:rPr>
            </w:pPr>
            <w:r>
              <w:rPr>
                <w:sz w:val="28"/>
                <w:szCs w:val="28"/>
                <w:lang w:val="ru-RU"/>
              </w:rPr>
              <w:t>2</w:t>
            </w:r>
          </w:p>
        </w:tc>
        <w:tc>
          <w:tcPr>
            <w:tcW w:w="7306" w:type="dxa"/>
          </w:tcPr>
          <w:p w:rsidR="00D20DB3" w:rsidRPr="00EE2750" w:rsidRDefault="00D20DB3" w:rsidP="00D20DB3">
            <w:pPr>
              <w:pStyle w:val="afb"/>
              <w:ind w:firstLine="0"/>
              <w:jc w:val="center"/>
              <w:rPr>
                <w:sz w:val="28"/>
                <w:szCs w:val="28"/>
                <w:lang w:val="ru-RU"/>
              </w:rPr>
            </w:pPr>
            <w:r>
              <w:rPr>
                <w:sz w:val="28"/>
                <w:szCs w:val="28"/>
                <w:lang w:val="ru-RU"/>
              </w:rPr>
              <w:t>3</w:t>
            </w:r>
          </w:p>
        </w:tc>
      </w:tr>
      <w:tr w:rsidR="00D20DB3" w:rsidTr="00D20DB3">
        <w:trPr>
          <w:trHeight w:val="236"/>
        </w:trPr>
        <w:tc>
          <w:tcPr>
            <w:tcW w:w="3652" w:type="dxa"/>
          </w:tcPr>
          <w:p w:rsidR="00D20DB3" w:rsidRPr="00EE2750" w:rsidRDefault="00D20DB3" w:rsidP="00531572">
            <w:pPr>
              <w:pStyle w:val="afb"/>
              <w:ind w:firstLine="0"/>
              <w:rPr>
                <w:sz w:val="28"/>
                <w:szCs w:val="28"/>
                <w:lang w:val="ru-RU"/>
              </w:rPr>
            </w:pPr>
          </w:p>
        </w:tc>
        <w:tc>
          <w:tcPr>
            <w:tcW w:w="3544" w:type="dxa"/>
          </w:tcPr>
          <w:p w:rsidR="00D20DB3" w:rsidRPr="00EE2750" w:rsidRDefault="00E36C9D" w:rsidP="00076296">
            <w:pPr>
              <w:pStyle w:val="afb"/>
              <w:ind w:firstLine="0"/>
              <w:rPr>
                <w:sz w:val="28"/>
                <w:szCs w:val="28"/>
                <w:lang w:val="ru-RU"/>
              </w:rPr>
            </w:pPr>
            <w:r w:rsidRPr="00EE2750">
              <w:rPr>
                <w:sz w:val="28"/>
                <w:szCs w:val="28"/>
                <w:lang w:val="ru-RU"/>
              </w:rPr>
              <w:t>уровня территориальной доступности</w:t>
            </w:r>
          </w:p>
        </w:tc>
        <w:tc>
          <w:tcPr>
            <w:tcW w:w="7306" w:type="dxa"/>
          </w:tcPr>
          <w:p w:rsidR="00D20DB3" w:rsidRPr="00EE2750" w:rsidRDefault="00D20DB3" w:rsidP="00531572">
            <w:pPr>
              <w:pStyle w:val="afb"/>
              <w:ind w:firstLine="0"/>
              <w:rPr>
                <w:sz w:val="28"/>
                <w:szCs w:val="28"/>
                <w:lang w:val="ru-RU"/>
              </w:rPr>
            </w:pPr>
          </w:p>
        </w:tc>
      </w:tr>
    </w:tbl>
    <w:p w:rsidR="00076296" w:rsidRDefault="00076296" w:rsidP="008D62FE">
      <w:pPr>
        <w:ind w:left="851" w:right="851"/>
        <w:jc w:val="center"/>
        <w:rPr>
          <w:b/>
          <w:sz w:val="28"/>
          <w:szCs w:val="28"/>
          <w:lang w:eastAsia="ar-SA" w:bidi="en-US"/>
        </w:rPr>
      </w:pPr>
      <w:bookmarkStart w:id="90" w:name="OLE_LINK877"/>
      <w:bookmarkStart w:id="91" w:name="OLE_LINK878"/>
      <w:bookmarkStart w:id="92" w:name="OLE_LINK879"/>
      <w:bookmarkEnd w:id="85"/>
      <w:bookmarkEnd w:id="86"/>
      <w:bookmarkEnd w:id="87"/>
      <w:bookmarkEnd w:id="88"/>
      <w:bookmarkEnd w:id="89"/>
    </w:p>
    <w:p w:rsidR="00C730AA" w:rsidRDefault="008D62FE" w:rsidP="00C730AA">
      <w:pPr>
        <w:ind w:left="851" w:right="851"/>
        <w:jc w:val="center"/>
        <w:rPr>
          <w:b/>
          <w:sz w:val="28"/>
          <w:szCs w:val="28"/>
          <w:lang w:eastAsia="ar-SA" w:bidi="en-US"/>
        </w:rPr>
      </w:pPr>
      <w:r>
        <w:rPr>
          <w:b/>
          <w:sz w:val="28"/>
          <w:szCs w:val="28"/>
          <w:lang w:eastAsia="ar-SA" w:bidi="en-US"/>
        </w:rPr>
        <w:t xml:space="preserve">2.2.3. </w:t>
      </w:r>
      <w:r w:rsidR="00231892" w:rsidRPr="008D62FE">
        <w:rPr>
          <w:b/>
          <w:sz w:val="28"/>
          <w:szCs w:val="28"/>
          <w:lang w:eastAsia="ar-SA" w:bidi="en-US"/>
        </w:rPr>
        <w:t xml:space="preserve">Обоснование расчетных показателей, устанавливаемых для объектов </w:t>
      </w:r>
    </w:p>
    <w:p w:rsidR="00C730AA" w:rsidRDefault="00231892" w:rsidP="00C730AA">
      <w:pPr>
        <w:ind w:left="851" w:right="851"/>
        <w:jc w:val="center"/>
        <w:rPr>
          <w:b/>
          <w:sz w:val="28"/>
          <w:szCs w:val="28"/>
          <w:lang w:eastAsia="ar-SA" w:bidi="en-US"/>
        </w:rPr>
      </w:pPr>
      <w:r w:rsidRPr="008D62FE">
        <w:rPr>
          <w:b/>
          <w:sz w:val="28"/>
          <w:szCs w:val="28"/>
          <w:lang w:eastAsia="ar-SA" w:bidi="en-US"/>
        </w:rPr>
        <w:t xml:space="preserve">местного значения </w:t>
      </w:r>
      <w:r w:rsidR="001704F1">
        <w:rPr>
          <w:b/>
          <w:sz w:val="28"/>
          <w:szCs w:val="28"/>
          <w:lang w:eastAsia="ar-SA" w:bidi="en-US"/>
        </w:rPr>
        <w:t>г</w:t>
      </w:r>
      <w:r w:rsidRPr="008D62FE">
        <w:rPr>
          <w:b/>
          <w:sz w:val="28"/>
          <w:szCs w:val="28"/>
          <w:lang w:eastAsia="ar-SA" w:bidi="en-US"/>
        </w:rPr>
        <w:t xml:space="preserve">ородского поселения </w:t>
      </w:r>
      <w:bookmarkEnd w:id="90"/>
      <w:bookmarkEnd w:id="91"/>
      <w:bookmarkEnd w:id="92"/>
      <w:r w:rsidRPr="008D62FE">
        <w:rPr>
          <w:b/>
          <w:sz w:val="28"/>
          <w:szCs w:val="28"/>
          <w:lang w:eastAsia="ar-SA" w:bidi="en-US"/>
        </w:rPr>
        <w:t xml:space="preserve">в области автомобильных дорог </w:t>
      </w:r>
    </w:p>
    <w:p w:rsidR="00231892" w:rsidRPr="008D62FE" w:rsidRDefault="00231892" w:rsidP="00C730AA">
      <w:pPr>
        <w:ind w:left="851" w:right="851"/>
        <w:jc w:val="center"/>
        <w:rPr>
          <w:b/>
          <w:sz w:val="28"/>
          <w:szCs w:val="28"/>
          <w:lang w:eastAsia="ar-SA" w:bidi="en-US"/>
        </w:rPr>
      </w:pPr>
      <w:r w:rsidRPr="008D62FE">
        <w:rPr>
          <w:b/>
          <w:sz w:val="28"/>
          <w:szCs w:val="28"/>
          <w:lang w:eastAsia="ar-SA" w:bidi="en-US"/>
        </w:rPr>
        <w:t>местного значения и транспортного обслуживания</w:t>
      </w:r>
    </w:p>
    <w:p w:rsidR="00D61A3E" w:rsidRDefault="00D61A3E" w:rsidP="008D62FE">
      <w:pPr>
        <w:ind w:left="851" w:right="851"/>
        <w:jc w:val="center"/>
        <w:rPr>
          <w:b/>
          <w:sz w:val="28"/>
          <w:szCs w:val="28"/>
          <w:lang w:eastAsia="ar-SA" w:bidi="en-US"/>
        </w:rPr>
      </w:pPr>
    </w:p>
    <w:tbl>
      <w:tblPr>
        <w:tblStyle w:val="af4"/>
        <w:tblW w:w="0" w:type="auto"/>
        <w:tblLook w:val="04A0"/>
      </w:tblPr>
      <w:tblGrid>
        <w:gridCol w:w="3085"/>
        <w:gridCol w:w="3402"/>
        <w:gridCol w:w="8015"/>
      </w:tblGrid>
      <w:tr w:rsidR="008D62FE" w:rsidRPr="00231388" w:rsidTr="00AD13C2">
        <w:tc>
          <w:tcPr>
            <w:tcW w:w="3085" w:type="dxa"/>
          </w:tcPr>
          <w:p w:rsidR="008D62FE" w:rsidRPr="00231388" w:rsidRDefault="008D62FE" w:rsidP="00531572">
            <w:pPr>
              <w:pStyle w:val="afb"/>
              <w:ind w:firstLine="0"/>
              <w:jc w:val="center"/>
              <w:rPr>
                <w:sz w:val="28"/>
                <w:szCs w:val="28"/>
                <w:lang w:val="ru-RU"/>
              </w:rPr>
            </w:pPr>
            <w:r w:rsidRPr="00231388">
              <w:rPr>
                <w:sz w:val="28"/>
                <w:szCs w:val="28"/>
                <w:lang w:val="ru-RU"/>
              </w:rPr>
              <w:t>Наименование вида объекта</w:t>
            </w:r>
          </w:p>
        </w:tc>
        <w:tc>
          <w:tcPr>
            <w:tcW w:w="3402" w:type="dxa"/>
          </w:tcPr>
          <w:p w:rsidR="008D62FE" w:rsidRPr="00231388" w:rsidRDefault="008D62FE" w:rsidP="00531572">
            <w:pPr>
              <w:pStyle w:val="afb"/>
              <w:ind w:firstLine="0"/>
              <w:jc w:val="center"/>
              <w:rPr>
                <w:sz w:val="28"/>
                <w:szCs w:val="28"/>
                <w:lang w:val="ru-RU"/>
              </w:rPr>
            </w:pPr>
            <w:r w:rsidRPr="00231388">
              <w:rPr>
                <w:sz w:val="28"/>
                <w:szCs w:val="28"/>
                <w:lang w:val="ru-RU"/>
              </w:rPr>
              <w:t>Тип расчетного показателя</w:t>
            </w:r>
          </w:p>
        </w:tc>
        <w:tc>
          <w:tcPr>
            <w:tcW w:w="8015" w:type="dxa"/>
          </w:tcPr>
          <w:p w:rsidR="008D62FE" w:rsidRPr="00231388" w:rsidRDefault="008D62FE" w:rsidP="00531572">
            <w:pPr>
              <w:pStyle w:val="afb"/>
              <w:ind w:firstLine="0"/>
              <w:jc w:val="center"/>
              <w:rPr>
                <w:sz w:val="28"/>
                <w:szCs w:val="28"/>
                <w:lang w:val="ru-RU"/>
              </w:rPr>
            </w:pPr>
            <w:r w:rsidRPr="00231388">
              <w:rPr>
                <w:sz w:val="28"/>
                <w:szCs w:val="28"/>
                <w:lang w:val="ru-RU"/>
              </w:rPr>
              <w:t>Обоснование расчетного показателя</w:t>
            </w:r>
          </w:p>
        </w:tc>
      </w:tr>
      <w:tr w:rsidR="008D62FE" w:rsidRPr="007A67D3" w:rsidTr="00AD13C2">
        <w:tc>
          <w:tcPr>
            <w:tcW w:w="3085" w:type="dxa"/>
          </w:tcPr>
          <w:p w:rsidR="008D62FE" w:rsidRPr="007A67D3" w:rsidRDefault="008D62FE" w:rsidP="00531572">
            <w:pPr>
              <w:pStyle w:val="afb"/>
              <w:ind w:firstLine="0"/>
              <w:jc w:val="center"/>
              <w:rPr>
                <w:sz w:val="28"/>
                <w:szCs w:val="28"/>
                <w:lang w:val="ru-RU"/>
              </w:rPr>
            </w:pPr>
            <w:r>
              <w:rPr>
                <w:sz w:val="28"/>
                <w:szCs w:val="28"/>
                <w:lang w:val="ru-RU"/>
              </w:rPr>
              <w:t>1</w:t>
            </w:r>
          </w:p>
        </w:tc>
        <w:tc>
          <w:tcPr>
            <w:tcW w:w="3402" w:type="dxa"/>
          </w:tcPr>
          <w:p w:rsidR="008D62FE" w:rsidRPr="007A67D3" w:rsidRDefault="008D62FE" w:rsidP="00531572">
            <w:pPr>
              <w:pStyle w:val="afb"/>
              <w:ind w:firstLine="0"/>
              <w:jc w:val="center"/>
              <w:rPr>
                <w:sz w:val="28"/>
                <w:szCs w:val="28"/>
                <w:lang w:val="ru-RU"/>
              </w:rPr>
            </w:pPr>
            <w:r>
              <w:rPr>
                <w:sz w:val="28"/>
                <w:szCs w:val="28"/>
                <w:lang w:val="ru-RU"/>
              </w:rPr>
              <w:t>2</w:t>
            </w:r>
          </w:p>
        </w:tc>
        <w:tc>
          <w:tcPr>
            <w:tcW w:w="8015" w:type="dxa"/>
          </w:tcPr>
          <w:p w:rsidR="008D62FE" w:rsidRPr="007A67D3" w:rsidRDefault="008D62FE" w:rsidP="00531572">
            <w:pPr>
              <w:pStyle w:val="afb"/>
              <w:ind w:firstLine="0"/>
              <w:jc w:val="center"/>
              <w:rPr>
                <w:sz w:val="28"/>
                <w:szCs w:val="28"/>
                <w:lang w:val="ru-RU"/>
              </w:rPr>
            </w:pPr>
            <w:r>
              <w:rPr>
                <w:sz w:val="28"/>
                <w:szCs w:val="28"/>
                <w:lang w:val="ru-RU"/>
              </w:rPr>
              <w:t>3</w:t>
            </w:r>
          </w:p>
        </w:tc>
      </w:tr>
      <w:tr w:rsidR="00AD3DA3" w:rsidRPr="007A67D3" w:rsidTr="00AD13C2">
        <w:tc>
          <w:tcPr>
            <w:tcW w:w="3085" w:type="dxa"/>
            <w:vMerge w:val="restart"/>
          </w:tcPr>
          <w:p w:rsidR="00AD3DA3" w:rsidRPr="00AD3DA3" w:rsidRDefault="00AD3DA3" w:rsidP="00531572">
            <w:pPr>
              <w:pStyle w:val="afb"/>
              <w:ind w:firstLine="0"/>
              <w:rPr>
                <w:sz w:val="28"/>
                <w:szCs w:val="28"/>
                <w:lang w:val="ru-RU"/>
              </w:rPr>
            </w:pPr>
            <w:r w:rsidRPr="00AD3DA3">
              <w:rPr>
                <w:sz w:val="28"/>
                <w:szCs w:val="28"/>
                <w:lang w:val="ru-RU"/>
              </w:rPr>
              <w:t>Улично-дорожная сеть</w:t>
            </w:r>
          </w:p>
        </w:tc>
        <w:tc>
          <w:tcPr>
            <w:tcW w:w="3402" w:type="dxa"/>
          </w:tcPr>
          <w:p w:rsidR="00AD3DA3" w:rsidRPr="00AD3DA3" w:rsidRDefault="00AD3DA3" w:rsidP="00531572">
            <w:pPr>
              <w:pStyle w:val="afb"/>
              <w:ind w:firstLine="0"/>
              <w:rPr>
                <w:sz w:val="28"/>
                <w:szCs w:val="28"/>
                <w:lang w:val="ru-RU"/>
              </w:rPr>
            </w:pPr>
            <w:r w:rsidRPr="00AD3DA3">
              <w:rPr>
                <w:sz w:val="28"/>
                <w:szCs w:val="28"/>
                <w:lang w:val="ru-RU"/>
              </w:rPr>
              <w:t>Расчетный показатель минимально допустимого уровня обеспеченности</w:t>
            </w:r>
          </w:p>
        </w:tc>
        <w:tc>
          <w:tcPr>
            <w:tcW w:w="8015" w:type="dxa"/>
          </w:tcPr>
          <w:p w:rsidR="00AD3DA3" w:rsidRPr="00AD3DA3" w:rsidRDefault="00AD3DA3" w:rsidP="00661764">
            <w:pPr>
              <w:pStyle w:val="afb"/>
              <w:ind w:firstLine="0"/>
              <w:rPr>
                <w:sz w:val="28"/>
                <w:szCs w:val="28"/>
                <w:lang w:val="ru-RU"/>
              </w:rPr>
            </w:pPr>
            <w:r w:rsidRPr="00AD3DA3">
              <w:rPr>
                <w:sz w:val="28"/>
                <w:szCs w:val="28"/>
                <w:lang w:val="ru-RU"/>
              </w:rPr>
              <w:t>Базовая плотность сети 4,5 км/</w:t>
            </w:r>
            <w:r w:rsidR="00661764">
              <w:rPr>
                <w:sz w:val="28"/>
                <w:szCs w:val="28"/>
                <w:lang w:val="ru-RU"/>
              </w:rPr>
              <w:t xml:space="preserve"> кв. </w:t>
            </w:r>
            <w:r w:rsidRPr="00AD3DA3">
              <w:rPr>
                <w:sz w:val="28"/>
                <w:szCs w:val="28"/>
                <w:lang w:val="ru-RU"/>
              </w:rPr>
              <w:t>км принята в соответствии с п</w:t>
            </w:r>
            <w:r w:rsidR="00661764">
              <w:rPr>
                <w:sz w:val="28"/>
                <w:szCs w:val="28"/>
                <w:lang w:val="ru-RU"/>
              </w:rPr>
              <w:t xml:space="preserve">унктом </w:t>
            </w:r>
            <w:r w:rsidRPr="00AD3DA3">
              <w:rPr>
                <w:sz w:val="28"/>
                <w:szCs w:val="28"/>
                <w:lang w:val="ru-RU"/>
              </w:rPr>
              <w:t xml:space="preserve">1.15 </w:t>
            </w:r>
            <w:r w:rsidRPr="00231388">
              <w:rPr>
                <w:sz w:val="28"/>
                <w:szCs w:val="28"/>
                <w:lang w:val="ru-RU"/>
              </w:rPr>
              <w:t>"</w:t>
            </w:r>
            <w:r w:rsidRPr="00AD3DA3">
              <w:rPr>
                <w:sz w:val="28"/>
                <w:szCs w:val="28"/>
                <w:lang w:val="ru-RU"/>
              </w:rPr>
              <w:t>Руководство по проектированию городских улиц и дорог</w:t>
            </w:r>
            <w:r w:rsidRPr="00231388">
              <w:rPr>
                <w:sz w:val="28"/>
                <w:szCs w:val="28"/>
                <w:lang w:val="ru-RU"/>
              </w:rPr>
              <w:t>"</w:t>
            </w:r>
            <w:r w:rsidRPr="00AD3DA3">
              <w:rPr>
                <w:sz w:val="28"/>
                <w:szCs w:val="28"/>
                <w:lang w:val="ru-RU"/>
              </w:rPr>
              <w:t xml:space="preserve"> Центральный </w:t>
            </w:r>
            <w:r w:rsidR="00661764">
              <w:rPr>
                <w:sz w:val="28"/>
                <w:szCs w:val="28"/>
                <w:lang w:val="ru-RU"/>
              </w:rPr>
              <w:t>н</w:t>
            </w:r>
            <w:r w:rsidRPr="00AD3DA3">
              <w:rPr>
                <w:sz w:val="28"/>
                <w:szCs w:val="28"/>
                <w:lang w:val="ru-RU"/>
              </w:rPr>
              <w:t>аучно-</w:t>
            </w:r>
            <w:r w:rsidR="00661764">
              <w:rPr>
                <w:sz w:val="28"/>
                <w:szCs w:val="28"/>
                <w:lang w:val="ru-RU"/>
              </w:rPr>
              <w:t>и</w:t>
            </w:r>
            <w:r w:rsidRPr="00AD3DA3">
              <w:rPr>
                <w:sz w:val="28"/>
                <w:szCs w:val="28"/>
                <w:lang w:val="ru-RU"/>
              </w:rPr>
              <w:t xml:space="preserve">сследовательский </w:t>
            </w:r>
            <w:r w:rsidR="00661764">
              <w:rPr>
                <w:sz w:val="28"/>
                <w:szCs w:val="28"/>
                <w:lang w:val="ru-RU"/>
              </w:rPr>
              <w:t>и</w:t>
            </w:r>
            <w:r w:rsidRPr="00AD3DA3">
              <w:rPr>
                <w:sz w:val="28"/>
                <w:szCs w:val="28"/>
                <w:lang w:val="ru-RU"/>
              </w:rPr>
              <w:t xml:space="preserve"> </w:t>
            </w:r>
            <w:r w:rsidR="00661764">
              <w:rPr>
                <w:sz w:val="28"/>
                <w:szCs w:val="28"/>
                <w:lang w:val="ru-RU"/>
              </w:rPr>
              <w:t>п</w:t>
            </w:r>
            <w:r w:rsidRPr="00AD3DA3">
              <w:rPr>
                <w:sz w:val="28"/>
                <w:szCs w:val="28"/>
                <w:lang w:val="ru-RU"/>
              </w:rPr>
              <w:t xml:space="preserve">роектный </w:t>
            </w:r>
            <w:r w:rsidR="00661764">
              <w:rPr>
                <w:sz w:val="28"/>
                <w:szCs w:val="28"/>
                <w:lang w:val="ru-RU"/>
              </w:rPr>
              <w:t>и</w:t>
            </w:r>
            <w:r w:rsidRPr="00AD3DA3">
              <w:rPr>
                <w:sz w:val="28"/>
                <w:szCs w:val="28"/>
                <w:lang w:val="ru-RU"/>
              </w:rPr>
              <w:t xml:space="preserve">нститут </w:t>
            </w:r>
            <w:r w:rsidR="00661764">
              <w:rPr>
                <w:sz w:val="28"/>
                <w:szCs w:val="28"/>
                <w:lang w:val="ru-RU"/>
              </w:rPr>
              <w:t>п</w:t>
            </w:r>
            <w:r w:rsidRPr="00AD3DA3">
              <w:rPr>
                <w:sz w:val="28"/>
                <w:szCs w:val="28"/>
                <w:lang w:val="ru-RU"/>
              </w:rPr>
              <w:t xml:space="preserve">о </w:t>
            </w:r>
            <w:r w:rsidR="00661764">
              <w:rPr>
                <w:sz w:val="28"/>
                <w:szCs w:val="28"/>
                <w:lang w:val="ru-RU"/>
              </w:rPr>
              <w:t>г</w:t>
            </w:r>
            <w:r w:rsidRPr="00AD3DA3">
              <w:rPr>
                <w:sz w:val="28"/>
                <w:szCs w:val="28"/>
                <w:lang w:val="ru-RU"/>
              </w:rPr>
              <w:t>радостроительству (ЦНИИП Градостроительства) Госгражданстроя</w:t>
            </w:r>
          </w:p>
        </w:tc>
      </w:tr>
      <w:tr w:rsidR="00AD3DA3" w:rsidRPr="007A67D3" w:rsidTr="00AD13C2">
        <w:tc>
          <w:tcPr>
            <w:tcW w:w="3085" w:type="dxa"/>
            <w:vMerge/>
          </w:tcPr>
          <w:p w:rsidR="00AD3DA3" w:rsidRPr="00AD3DA3" w:rsidRDefault="00AD3DA3" w:rsidP="00531572">
            <w:pPr>
              <w:pStyle w:val="afb"/>
              <w:ind w:firstLine="0"/>
              <w:rPr>
                <w:sz w:val="28"/>
                <w:szCs w:val="28"/>
                <w:lang w:val="ru-RU"/>
              </w:rPr>
            </w:pPr>
          </w:p>
        </w:tc>
        <w:tc>
          <w:tcPr>
            <w:tcW w:w="3402" w:type="dxa"/>
          </w:tcPr>
          <w:p w:rsidR="00AD3DA3" w:rsidRPr="00AD3DA3" w:rsidRDefault="00AD3DA3" w:rsidP="00531572">
            <w:pPr>
              <w:pStyle w:val="afb"/>
              <w:ind w:firstLine="0"/>
              <w:rPr>
                <w:sz w:val="28"/>
                <w:szCs w:val="28"/>
                <w:lang w:val="ru-RU"/>
              </w:rPr>
            </w:pPr>
            <w:r w:rsidRPr="00AD3DA3">
              <w:rPr>
                <w:sz w:val="28"/>
                <w:szCs w:val="28"/>
                <w:lang w:val="ru-RU"/>
              </w:rPr>
              <w:t>Расчетный показатель максимально допустимого уровня территориальной доступности</w:t>
            </w:r>
          </w:p>
        </w:tc>
        <w:tc>
          <w:tcPr>
            <w:tcW w:w="8015" w:type="dxa"/>
          </w:tcPr>
          <w:p w:rsidR="00AD3DA3" w:rsidRPr="00AD3DA3" w:rsidRDefault="00AD3DA3" w:rsidP="00661764">
            <w:pPr>
              <w:pStyle w:val="afb"/>
              <w:ind w:firstLine="0"/>
              <w:rPr>
                <w:sz w:val="28"/>
                <w:szCs w:val="28"/>
                <w:lang w:val="ru-RU"/>
              </w:rPr>
            </w:pPr>
            <w:r w:rsidRPr="00AD3DA3">
              <w:rPr>
                <w:sz w:val="28"/>
                <w:szCs w:val="28"/>
                <w:lang w:val="ru-RU"/>
              </w:rPr>
              <w:t>Удаленность 500 м принята в соответствии с п</w:t>
            </w:r>
            <w:r w:rsidR="00661764">
              <w:rPr>
                <w:sz w:val="28"/>
                <w:szCs w:val="28"/>
                <w:lang w:val="ru-RU"/>
              </w:rPr>
              <w:t>унктом</w:t>
            </w:r>
            <w:r w:rsidRPr="00AD3DA3">
              <w:rPr>
                <w:sz w:val="28"/>
                <w:szCs w:val="28"/>
                <w:lang w:val="ru-RU"/>
              </w:rPr>
              <w:t xml:space="preserve"> 1.14 </w:t>
            </w:r>
            <w:r w:rsidRPr="00231388">
              <w:rPr>
                <w:sz w:val="28"/>
                <w:szCs w:val="28"/>
                <w:lang w:val="ru-RU"/>
              </w:rPr>
              <w:t>"</w:t>
            </w:r>
            <w:r w:rsidRPr="00AD3DA3">
              <w:rPr>
                <w:sz w:val="28"/>
                <w:szCs w:val="28"/>
                <w:lang w:val="ru-RU"/>
              </w:rPr>
              <w:t>Руководство по проектированию городских улиц и дорог</w:t>
            </w:r>
            <w:r w:rsidRPr="00231388">
              <w:rPr>
                <w:sz w:val="28"/>
                <w:szCs w:val="28"/>
                <w:lang w:val="ru-RU"/>
              </w:rPr>
              <w:t>"</w:t>
            </w:r>
            <w:r w:rsidRPr="00AD3DA3">
              <w:rPr>
                <w:sz w:val="28"/>
                <w:szCs w:val="28"/>
                <w:lang w:val="ru-RU"/>
              </w:rPr>
              <w:t xml:space="preserve"> </w:t>
            </w:r>
            <w:r w:rsidR="00661764" w:rsidRPr="00AD3DA3">
              <w:rPr>
                <w:sz w:val="28"/>
                <w:szCs w:val="28"/>
                <w:lang w:val="ru-RU"/>
              </w:rPr>
              <w:t xml:space="preserve">Центральный </w:t>
            </w:r>
            <w:r w:rsidR="00661764">
              <w:rPr>
                <w:sz w:val="28"/>
                <w:szCs w:val="28"/>
                <w:lang w:val="ru-RU"/>
              </w:rPr>
              <w:t>н</w:t>
            </w:r>
            <w:r w:rsidR="00661764" w:rsidRPr="00AD3DA3">
              <w:rPr>
                <w:sz w:val="28"/>
                <w:szCs w:val="28"/>
                <w:lang w:val="ru-RU"/>
              </w:rPr>
              <w:t>аучно-</w:t>
            </w:r>
            <w:r w:rsidR="00661764">
              <w:rPr>
                <w:sz w:val="28"/>
                <w:szCs w:val="28"/>
                <w:lang w:val="ru-RU"/>
              </w:rPr>
              <w:t>и</w:t>
            </w:r>
            <w:r w:rsidR="00661764" w:rsidRPr="00AD3DA3">
              <w:rPr>
                <w:sz w:val="28"/>
                <w:szCs w:val="28"/>
                <w:lang w:val="ru-RU"/>
              </w:rPr>
              <w:t xml:space="preserve">сследовательский </w:t>
            </w:r>
            <w:r w:rsidR="00661764">
              <w:rPr>
                <w:sz w:val="28"/>
                <w:szCs w:val="28"/>
                <w:lang w:val="ru-RU"/>
              </w:rPr>
              <w:t>и</w:t>
            </w:r>
            <w:r w:rsidR="00661764" w:rsidRPr="00AD3DA3">
              <w:rPr>
                <w:sz w:val="28"/>
                <w:szCs w:val="28"/>
                <w:lang w:val="ru-RU"/>
              </w:rPr>
              <w:t xml:space="preserve"> </w:t>
            </w:r>
            <w:r w:rsidR="00661764">
              <w:rPr>
                <w:sz w:val="28"/>
                <w:szCs w:val="28"/>
                <w:lang w:val="ru-RU"/>
              </w:rPr>
              <w:t>п</w:t>
            </w:r>
            <w:r w:rsidR="00661764" w:rsidRPr="00AD3DA3">
              <w:rPr>
                <w:sz w:val="28"/>
                <w:szCs w:val="28"/>
                <w:lang w:val="ru-RU"/>
              </w:rPr>
              <w:t xml:space="preserve">роектный </w:t>
            </w:r>
            <w:r w:rsidR="00661764">
              <w:rPr>
                <w:sz w:val="28"/>
                <w:szCs w:val="28"/>
                <w:lang w:val="ru-RU"/>
              </w:rPr>
              <w:t>и</w:t>
            </w:r>
            <w:r w:rsidR="00661764" w:rsidRPr="00AD3DA3">
              <w:rPr>
                <w:sz w:val="28"/>
                <w:szCs w:val="28"/>
                <w:lang w:val="ru-RU"/>
              </w:rPr>
              <w:t xml:space="preserve">нститут </w:t>
            </w:r>
            <w:r w:rsidR="00661764">
              <w:rPr>
                <w:sz w:val="28"/>
                <w:szCs w:val="28"/>
                <w:lang w:val="ru-RU"/>
              </w:rPr>
              <w:t>п</w:t>
            </w:r>
            <w:r w:rsidR="00661764" w:rsidRPr="00AD3DA3">
              <w:rPr>
                <w:sz w:val="28"/>
                <w:szCs w:val="28"/>
                <w:lang w:val="ru-RU"/>
              </w:rPr>
              <w:t xml:space="preserve">о </w:t>
            </w:r>
            <w:r w:rsidR="00661764">
              <w:rPr>
                <w:sz w:val="28"/>
                <w:szCs w:val="28"/>
                <w:lang w:val="ru-RU"/>
              </w:rPr>
              <w:t>г</w:t>
            </w:r>
            <w:r w:rsidR="00661764" w:rsidRPr="00AD3DA3">
              <w:rPr>
                <w:sz w:val="28"/>
                <w:szCs w:val="28"/>
                <w:lang w:val="ru-RU"/>
              </w:rPr>
              <w:t>радостроительству (ЦНИИП Градостроительства) Госгражданстроя</w:t>
            </w:r>
          </w:p>
        </w:tc>
      </w:tr>
      <w:tr w:rsidR="00AD3DA3" w:rsidRPr="007A67D3" w:rsidTr="00AD13C2">
        <w:tc>
          <w:tcPr>
            <w:tcW w:w="3085" w:type="dxa"/>
          </w:tcPr>
          <w:p w:rsidR="00AD3DA3" w:rsidRPr="00AD3DA3" w:rsidRDefault="00AD3DA3" w:rsidP="00531572">
            <w:pPr>
              <w:pStyle w:val="afb"/>
              <w:ind w:firstLine="0"/>
              <w:rPr>
                <w:sz w:val="28"/>
                <w:szCs w:val="28"/>
                <w:lang w:val="ru-RU"/>
              </w:rPr>
            </w:pPr>
            <w:r w:rsidRPr="00AD3DA3">
              <w:rPr>
                <w:sz w:val="28"/>
                <w:szCs w:val="28"/>
                <w:lang w:val="ru-RU"/>
              </w:rPr>
              <w:t>Остановочный пункт</w:t>
            </w:r>
          </w:p>
        </w:tc>
        <w:tc>
          <w:tcPr>
            <w:tcW w:w="3402" w:type="dxa"/>
          </w:tcPr>
          <w:p w:rsidR="00AD3DA3" w:rsidRPr="00AD3DA3" w:rsidRDefault="00AD3DA3" w:rsidP="00AD13C2">
            <w:pPr>
              <w:pStyle w:val="afb"/>
              <w:ind w:firstLine="0"/>
              <w:rPr>
                <w:sz w:val="28"/>
                <w:szCs w:val="28"/>
                <w:lang w:val="ru-RU"/>
              </w:rPr>
            </w:pPr>
            <w:r w:rsidRPr="00AD3DA3">
              <w:rPr>
                <w:sz w:val="28"/>
                <w:szCs w:val="28"/>
                <w:lang w:val="ru-RU"/>
              </w:rPr>
              <w:t>Расчетный показатель минимально допустимого</w:t>
            </w:r>
            <w:r w:rsidR="00D452AB">
              <w:rPr>
                <w:sz w:val="28"/>
                <w:szCs w:val="28"/>
                <w:lang w:val="ru-RU"/>
              </w:rPr>
              <w:t xml:space="preserve"> </w:t>
            </w:r>
            <w:r w:rsidR="00D452AB" w:rsidRPr="00AD3DA3">
              <w:rPr>
                <w:sz w:val="28"/>
                <w:szCs w:val="28"/>
                <w:lang w:val="ru-RU"/>
              </w:rPr>
              <w:t>уровня обеспеченности</w:t>
            </w:r>
            <w:r w:rsidRPr="00AD3DA3">
              <w:rPr>
                <w:sz w:val="28"/>
                <w:szCs w:val="28"/>
                <w:lang w:val="ru-RU"/>
              </w:rPr>
              <w:t xml:space="preserve"> </w:t>
            </w:r>
          </w:p>
        </w:tc>
        <w:tc>
          <w:tcPr>
            <w:tcW w:w="8015" w:type="dxa"/>
          </w:tcPr>
          <w:p w:rsidR="00AD3DA3" w:rsidRDefault="00AD3DA3" w:rsidP="00E36C9D">
            <w:pPr>
              <w:pStyle w:val="afb"/>
              <w:ind w:firstLine="0"/>
              <w:rPr>
                <w:sz w:val="28"/>
                <w:szCs w:val="28"/>
                <w:lang w:val="ru-RU"/>
              </w:rPr>
            </w:pPr>
            <w:r w:rsidRPr="00AD3DA3">
              <w:rPr>
                <w:sz w:val="28"/>
                <w:szCs w:val="28"/>
                <w:lang w:val="ru-RU"/>
              </w:rPr>
              <w:t>Не менее 1 объекта на насел</w:t>
            </w:r>
            <w:r w:rsidR="00661764">
              <w:rPr>
                <w:sz w:val="28"/>
                <w:szCs w:val="28"/>
                <w:lang w:val="ru-RU"/>
              </w:rPr>
              <w:t>е</w:t>
            </w:r>
            <w:r w:rsidRPr="00AD3DA3">
              <w:rPr>
                <w:sz w:val="28"/>
                <w:szCs w:val="28"/>
                <w:lang w:val="ru-RU"/>
              </w:rPr>
              <w:t xml:space="preserve">нный пункт принято в соответствии </w:t>
            </w:r>
            <w:r w:rsidR="00AD13C2">
              <w:rPr>
                <w:sz w:val="28"/>
                <w:szCs w:val="28"/>
                <w:lang w:val="ru-RU"/>
              </w:rPr>
              <w:t xml:space="preserve"> </w:t>
            </w:r>
            <w:r w:rsidRPr="00AD3DA3">
              <w:rPr>
                <w:sz w:val="28"/>
                <w:szCs w:val="28"/>
                <w:lang w:val="ru-RU"/>
              </w:rPr>
              <w:t>с</w:t>
            </w:r>
            <w:r w:rsidR="00AD13C2">
              <w:rPr>
                <w:sz w:val="28"/>
                <w:szCs w:val="28"/>
                <w:lang w:val="ru-RU"/>
              </w:rPr>
              <w:t xml:space="preserve"> </w:t>
            </w:r>
            <w:r w:rsidRPr="00AD3DA3">
              <w:rPr>
                <w:sz w:val="28"/>
                <w:szCs w:val="28"/>
                <w:lang w:val="ru-RU"/>
              </w:rPr>
              <w:t xml:space="preserve"> Федеральным</w:t>
            </w:r>
            <w:r w:rsidR="00AD13C2">
              <w:rPr>
                <w:sz w:val="28"/>
                <w:szCs w:val="28"/>
                <w:lang w:val="ru-RU"/>
              </w:rPr>
              <w:t xml:space="preserve"> </w:t>
            </w:r>
            <w:r w:rsidRPr="00AD3DA3">
              <w:rPr>
                <w:sz w:val="28"/>
                <w:szCs w:val="28"/>
                <w:lang w:val="ru-RU"/>
              </w:rPr>
              <w:t xml:space="preserve"> законом </w:t>
            </w:r>
            <w:r w:rsidR="00AD13C2">
              <w:rPr>
                <w:sz w:val="28"/>
                <w:szCs w:val="28"/>
                <w:lang w:val="ru-RU"/>
              </w:rPr>
              <w:t xml:space="preserve"> </w:t>
            </w:r>
            <w:r w:rsidRPr="00AD3DA3">
              <w:rPr>
                <w:sz w:val="28"/>
                <w:szCs w:val="28"/>
                <w:lang w:val="ru-RU"/>
              </w:rPr>
              <w:t>от</w:t>
            </w:r>
            <w:r w:rsidR="00AD13C2">
              <w:rPr>
                <w:sz w:val="28"/>
                <w:szCs w:val="28"/>
                <w:lang w:val="ru-RU"/>
              </w:rPr>
              <w:t xml:space="preserve"> </w:t>
            </w:r>
            <w:r w:rsidRPr="00AD3DA3">
              <w:rPr>
                <w:sz w:val="28"/>
                <w:szCs w:val="28"/>
                <w:lang w:val="ru-RU"/>
              </w:rPr>
              <w:t xml:space="preserve"> 6</w:t>
            </w:r>
            <w:r w:rsidR="00AD13C2">
              <w:rPr>
                <w:sz w:val="28"/>
                <w:szCs w:val="28"/>
                <w:lang w:val="ru-RU"/>
              </w:rPr>
              <w:t xml:space="preserve"> </w:t>
            </w:r>
            <w:r w:rsidR="00661764">
              <w:rPr>
                <w:sz w:val="28"/>
                <w:szCs w:val="28"/>
                <w:lang w:val="ru-RU"/>
              </w:rPr>
              <w:t xml:space="preserve"> октября</w:t>
            </w:r>
            <w:r w:rsidR="00AD13C2">
              <w:rPr>
                <w:sz w:val="28"/>
                <w:szCs w:val="28"/>
                <w:lang w:val="ru-RU"/>
              </w:rPr>
              <w:t xml:space="preserve"> </w:t>
            </w:r>
            <w:r w:rsidRPr="00AD3DA3">
              <w:rPr>
                <w:sz w:val="28"/>
                <w:szCs w:val="28"/>
                <w:lang w:val="ru-RU"/>
              </w:rPr>
              <w:t>2003 г</w:t>
            </w:r>
            <w:r w:rsidR="00661764">
              <w:rPr>
                <w:sz w:val="28"/>
                <w:szCs w:val="28"/>
                <w:lang w:val="ru-RU"/>
              </w:rPr>
              <w:t>ода</w:t>
            </w:r>
            <w:r w:rsidR="00D452AB">
              <w:rPr>
                <w:sz w:val="28"/>
                <w:szCs w:val="28"/>
                <w:lang w:val="ru-RU"/>
              </w:rPr>
              <w:t xml:space="preserve"> </w:t>
            </w:r>
            <w:r w:rsidR="00D452AB" w:rsidRPr="00AD3DA3">
              <w:rPr>
                <w:sz w:val="28"/>
                <w:szCs w:val="28"/>
                <w:lang w:val="ru-RU"/>
              </w:rPr>
              <w:t xml:space="preserve">№ 131-ФЗ </w:t>
            </w:r>
            <w:r w:rsidR="00D452AB" w:rsidRPr="00231388">
              <w:rPr>
                <w:sz w:val="28"/>
                <w:szCs w:val="28"/>
                <w:lang w:val="ru-RU"/>
              </w:rPr>
              <w:t>"</w:t>
            </w:r>
            <w:r w:rsidR="00D452AB" w:rsidRPr="00AD3DA3">
              <w:rPr>
                <w:sz w:val="28"/>
                <w:szCs w:val="28"/>
                <w:lang w:val="ru-RU"/>
              </w:rPr>
              <w:t>Об общих принципах</w:t>
            </w:r>
            <w:r w:rsidR="00D452AB">
              <w:rPr>
                <w:sz w:val="28"/>
                <w:szCs w:val="28"/>
                <w:lang w:val="ru-RU"/>
              </w:rPr>
              <w:t xml:space="preserve"> </w:t>
            </w:r>
            <w:r w:rsidR="00D452AB" w:rsidRPr="00AD3DA3">
              <w:rPr>
                <w:sz w:val="28"/>
                <w:szCs w:val="28"/>
                <w:lang w:val="ru-RU"/>
              </w:rPr>
              <w:t xml:space="preserve"> </w:t>
            </w:r>
            <w:r w:rsidR="00D452AB">
              <w:rPr>
                <w:sz w:val="28"/>
                <w:szCs w:val="28"/>
                <w:lang w:val="ru-RU"/>
              </w:rPr>
              <w:t xml:space="preserve"> </w:t>
            </w:r>
            <w:r w:rsidR="00D452AB" w:rsidRPr="00AD3DA3">
              <w:rPr>
                <w:sz w:val="28"/>
                <w:szCs w:val="28"/>
                <w:lang w:val="ru-RU"/>
              </w:rPr>
              <w:t>местного</w:t>
            </w:r>
            <w:r w:rsidR="00D452AB">
              <w:rPr>
                <w:sz w:val="28"/>
                <w:szCs w:val="28"/>
                <w:lang w:val="ru-RU"/>
              </w:rPr>
              <w:t xml:space="preserve"> </w:t>
            </w:r>
            <w:r w:rsidR="00D452AB" w:rsidRPr="00AD3DA3">
              <w:rPr>
                <w:sz w:val="28"/>
                <w:szCs w:val="28"/>
                <w:lang w:val="ru-RU"/>
              </w:rPr>
              <w:t xml:space="preserve"> </w:t>
            </w:r>
            <w:r w:rsidR="00D452AB">
              <w:rPr>
                <w:sz w:val="28"/>
                <w:szCs w:val="28"/>
                <w:lang w:val="ru-RU"/>
              </w:rPr>
              <w:t xml:space="preserve"> </w:t>
            </w:r>
            <w:r w:rsidR="00D452AB" w:rsidRPr="00AD3DA3">
              <w:rPr>
                <w:sz w:val="28"/>
                <w:szCs w:val="28"/>
                <w:lang w:val="ru-RU"/>
              </w:rPr>
              <w:t xml:space="preserve">самоуправления </w:t>
            </w:r>
            <w:r w:rsidR="00D452AB">
              <w:rPr>
                <w:sz w:val="28"/>
                <w:szCs w:val="28"/>
                <w:lang w:val="ru-RU"/>
              </w:rPr>
              <w:t xml:space="preserve">  </w:t>
            </w:r>
            <w:r w:rsidR="00D452AB" w:rsidRPr="00AD3DA3">
              <w:rPr>
                <w:sz w:val="28"/>
                <w:szCs w:val="28"/>
                <w:lang w:val="ru-RU"/>
              </w:rPr>
              <w:t>в</w:t>
            </w:r>
            <w:r w:rsidR="00D452AB">
              <w:rPr>
                <w:sz w:val="28"/>
                <w:szCs w:val="28"/>
                <w:lang w:val="ru-RU"/>
              </w:rPr>
              <w:t xml:space="preserve">  </w:t>
            </w:r>
            <w:r w:rsidR="00D452AB" w:rsidRPr="00AD3DA3">
              <w:rPr>
                <w:sz w:val="28"/>
                <w:szCs w:val="28"/>
                <w:lang w:val="ru-RU"/>
              </w:rPr>
              <w:t xml:space="preserve"> Российской</w:t>
            </w:r>
            <w:r w:rsidR="00D452AB">
              <w:rPr>
                <w:sz w:val="28"/>
                <w:szCs w:val="28"/>
                <w:lang w:val="ru-RU"/>
              </w:rPr>
              <w:t xml:space="preserve">  </w:t>
            </w:r>
            <w:r w:rsidR="00D452AB" w:rsidRPr="00AD3DA3">
              <w:rPr>
                <w:sz w:val="28"/>
                <w:szCs w:val="28"/>
                <w:lang w:val="ru-RU"/>
              </w:rPr>
              <w:t xml:space="preserve"> Федерации</w:t>
            </w:r>
            <w:r w:rsidR="00D452AB" w:rsidRPr="00231388">
              <w:rPr>
                <w:sz w:val="28"/>
                <w:szCs w:val="28"/>
                <w:lang w:val="ru-RU"/>
              </w:rPr>
              <w:t>"</w:t>
            </w:r>
            <w:r w:rsidR="00D452AB">
              <w:rPr>
                <w:sz w:val="28"/>
                <w:szCs w:val="28"/>
                <w:lang w:val="ru-RU"/>
              </w:rPr>
              <w:t xml:space="preserve"> (</w:t>
            </w:r>
            <w:r w:rsidR="00D452AB" w:rsidRPr="00AD3DA3">
              <w:rPr>
                <w:sz w:val="28"/>
                <w:szCs w:val="28"/>
                <w:lang w:val="ru-RU"/>
              </w:rPr>
              <w:t>п</w:t>
            </w:r>
            <w:r w:rsidR="00D452AB">
              <w:rPr>
                <w:sz w:val="28"/>
                <w:szCs w:val="28"/>
                <w:lang w:val="ru-RU"/>
              </w:rPr>
              <w:t>ункт</w:t>
            </w:r>
            <w:r w:rsidR="00D452AB" w:rsidRPr="00AD3DA3">
              <w:rPr>
                <w:sz w:val="28"/>
                <w:szCs w:val="28"/>
                <w:lang w:val="ru-RU"/>
              </w:rPr>
              <w:t xml:space="preserve"> 7, ч</w:t>
            </w:r>
            <w:r w:rsidR="00D452AB">
              <w:rPr>
                <w:sz w:val="28"/>
                <w:szCs w:val="28"/>
                <w:lang w:val="ru-RU"/>
              </w:rPr>
              <w:t xml:space="preserve">асть </w:t>
            </w:r>
            <w:r w:rsidR="00D452AB" w:rsidRPr="00AD3DA3">
              <w:rPr>
                <w:sz w:val="28"/>
                <w:szCs w:val="28"/>
                <w:lang w:val="ru-RU"/>
              </w:rPr>
              <w:t>1, ст</w:t>
            </w:r>
            <w:r w:rsidR="00D452AB">
              <w:rPr>
                <w:sz w:val="28"/>
                <w:szCs w:val="28"/>
                <w:lang w:val="ru-RU"/>
              </w:rPr>
              <w:t>атья</w:t>
            </w:r>
            <w:r w:rsidR="00D452AB" w:rsidRPr="00AD3DA3">
              <w:rPr>
                <w:sz w:val="28"/>
                <w:szCs w:val="28"/>
                <w:lang w:val="ru-RU"/>
              </w:rPr>
              <w:t xml:space="preserve"> 14</w:t>
            </w:r>
            <w:r w:rsidR="00D452AB">
              <w:rPr>
                <w:sz w:val="28"/>
                <w:szCs w:val="28"/>
                <w:lang w:val="ru-RU"/>
              </w:rPr>
              <w:t>)</w:t>
            </w:r>
            <w:r w:rsidR="00D452AB" w:rsidRPr="00AD3DA3">
              <w:rPr>
                <w:sz w:val="28"/>
                <w:szCs w:val="28"/>
                <w:lang w:val="ru-RU"/>
              </w:rPr>
              <w:t>.</w:t>
            </w:r>
            <w:r w:rsidRPr="00AD3DA3">
              <w:rPr>
                <w:sz w:val="28"/>
                <w:szCs w:val="28"/>
                <w:lang w:val="ru-RU"/>
              </w:rPr>
              <w:t xml:space="preserve"> </w:t>
            </w:r>
          </w:p>
          <w:p w:rsidR="00E36C9D" w:rsidRPr="00AD3DA3" w:rsidRDefault="00E36C9D" w:rsidP="00E36C9D">
            <w:pPr>
              <w:pStyle w:val="afb"/>
              <w:ind w:firstLine="0"/>
              <w:rPr>
                <w:sz w:val="28"/>
                <w:szCs w:val="28"/>
                <w:lang w:val="ru-RU"/>
              </w:rPr>
            </w:pPr>
            <w:r w:rsidRPr="00AD3DA3">
              <w:rPr>
                <w:sz w:val="28"/>
                <w:szCs w:val="28"/>
                <w:lang w:val="ru-RU"/>
              </w:rPr>
              <w:t>Расчет проектируемого количества остановочных пунктов рекомендуется осуществлять с учетом 100</w:t>
            </w:r>
            <w:r>
              <w:rPr>
                <w:sz w:val="28"/>
                <w:szCs w:val="28"/>
                <w:lang w:val="ru-RU"/>
              </w:rPr>
              <w:t xml:space="preserve"> </w:t>
            </w:r>
            <w:r w:rsidRPr="00AD3DA3">
              <w:rPr>
                <w:sz w:val="28"/>
                <w:szCs w:val="28"/>
                <w:lang w:val="ru-RU"/>
              </w:rPr>
              <w:t>% обеспеченности населения транспортным сообщением, с размещением остано</w:t>
            </w:r>
            <w:r>
              <w:rPr>
                <w:sz w:val="28"/>
                <w:szCs w:val="28"/>
                <w:lang w:val="ru-RU"/>
              </w:rPr>
              <w:t>-</w:t>
            </w:r>
            <w:r w:rsidRPr="00AD3DA3">
              <w:rPr>
                <w:sz w:val="28"/>
                <w:szCs w:val="28"/>
                <w:lang w:val="ru-RU"/>
              </w:rPr>
              <w:t xml:space="preserve">вочных </w:t>
            </w:r>
            <w:r>
              <w:rPr>
                <w:sz w:val="28"/>
                <w:szCs w:val="28"/>
                <w:lang w:val="ru-RU"/>
              </w:rPr>
              <w:t xml:space="preserve"> </w:t>
            </w:r>
            <w:r w:rsidRPr="00AD3DA3">
              <w:rPr>
                <w:sz w:val="28"/>
                <w:szCs w:val="28"/>
                <w:lang w:val="ru-RU"/>
              </w:rPr>
              <w:t>пунктов</w:t>
            </w:r>
            <w:r>
              <w:rPr>
                <w:sz w:val="28"/>
                <w:szCs w:val="28"/>
                <w:lang w:val="ru-RU"/>
              </w:rPr>
              <w:t xml:space="preserve"> </w:t>
            </w:r>
            <w:r w:rsidRPr="00AD3DA3">
              <w:rPr>
                <w:sz w:val="28"/>
                <w:szCs w:val="28"/>
                <w:lang w:val="ru-RU"/>
              </w:rPr>
              <w:t xml:space="preserve"> в</w:t>
            </w:r>
            <w:r>
              <w:rPr>
                <w:sz w:val="28"/>
                <w:szCs w:val="28"/>
                <w:lang w:val="ru-RU"/>
              </w:rPr>
              <w:t xml:space="preserve"> </w:t>
            </w:r>
            <w:r w:rsidRPr="00AD3DA3">
              <w:rPr>
                <w:sz w:val="28"/>
                <w:szCs w:val="28"/>
                <w:lang w:val="ru-RU"/>
              </w:rPr>
              <w:t xml:space="preserve"> населенном</w:t>
            </w:r>
            <w:r>
              <w:rPr>
                <w:sz w:val="28"/>
                <w:szCs w:val="28"/>
                <w:lang w:val="ru-RU"/>
              </w:rPr>
              <w:t xml:space="preserve"> </w:t>
            </w:r>
            <w:r w:rsidRPr="00AD3DA3">
              <w:rPr>
                <w:sz w:val="28"/>
                <w:szCs w:val="28"/>
                <w:lang w:val="ru-RU"/>
              </w:rPr>
              <w:t xml:space="preserve"> пункте </w:t>
            </w:r>
            <w:r>
              <w:rPr>
                <w:sz w:val="28"/>
                <w:szCs w:val="28"/>
                <w:lang w:val="ru-RU"/>
              </w:rPr>
              <w:t xml:space="preserve"> </w:t>
            </w:r>
            <w:r w:rsidRPr="00AD3DA3">
              <w:rPr>
                <w:sz w:val="28"/>
                <w:szCs w:val="28"/>
                <w:lang w:val="ru-RU"/>
              </w:rPr>
              <w:t>с</w:t>
            </w:r>
            <w:r>
              <w:rPr>
                <w:sz w:val="28"/>
                <w:szCs w:val="28"/>
                <w:lang w:val="ru-RU"/>
              </w:rPr>
              <w:t xml:space="preserve"> </w:t>
            </w:r>
            <w:r w:rsidRPr="00AD3DA3">
              <w:rPr>
                <w:sz w:val="28"/>
                <w:szCs w:val="28"/>
                <w:lang w:val="ru-RU"/>
              </w:rPr>
              <w:t xml:space="preserve"> интервалом</w:t>
            </w:r>
            <w:r>
              <w:rPr>
                <w:sz w:val="28"/>
                <w:szCs w:val="28"/>
                <w:lang w:val="ru-RU"/>
              </w:rPr>
              <w:t xml:space="preserve"> </w:t>
            </w:r>
            <w:r w:rsidRPr="00AD3DA3">
              <w:rPr>
                <w:sz w:val="28"/>
                <w:szCs w:val="28"/>
                <w:lang w:val="ru-RU"/>
              </w:rPr>
              <w:t xml:space="preserve"> 400</w:t>
            </w:r>
            <w:r>
              <w:rPr>
                <w:sz w:val="28"/>
                <w:szCs w:val="28"/>
                <w:lang w:val="ru-RU"/>
              </w:rPr>
              <w:t xml:space="preserve"> </w:t>
            </w:r>
            <w:r w:rsidRPr="00AD3DA3">
              <w:rPr>
                <w:sz w:val="28"/>
                <w:szCs w:val="28"/>
                <w:lang w:val="ru-RU"/>
              </w:rPr>
              <w:t>-</w:t>
            </w:r>
            <w:r>
              <w:rPr>
                <w:sz w:val="28"/>
                <w:szCs w:val="28"/>
                <w:lang w:val="ru-RU"/>
              </w:rPr>
              <w:t xml:space="preserve"> </w:t>
            </w:r>
            <w:r w:rsidRPr="00AD3DA3">
              <w:rPr>
                <w:sz w:val="28"/>
                <w:szCs w:val="28"/>
                <w:lang w:val="ru-RU"/>
              </w:rPr>
              <w:t>600</w:t>
            </w:r>
          </w:p>
        </w:tc>
      </w:tr>
      <w:tr w:rsidR="001704F1" w:rsidRPr="007A67D3" w:rsidTr="00AD13C2">
        <w:tc>
          <w:tcPr>
            <w:tcW w:w="3085" w:type="dxa"/>
          </w:tcPr>
          <w:p w:rsidR="001704F1" w:rsidRPr="007A67D3" w:rsidRDefault="001704F1" w:rsidP="00531572">
            <w:pPr>
              <w:pStyle w:val="afb"/>
              <w:ind w:firstLine="0"/>
              <w:jc w:val="center"/>
              <w:rPr>
                <w:sz w:val="28"/>
                <w:szCs w:val="28"/>
                <w:lang w:val="ru-RU"/>
              </w:rPr>
            </w:pPr>
            <w:r>
              <w:rPr>
                <w:sz w:val="28"/>
                <w:szCs w:val="28"/>
                <w:lang w:val="ru-RU"/>
              </w:rPr>
              <w:lastRenderedPageBreak/>
              <w:t>1</w:t>
            </w:r>
          </w:p>
        </w:tc>
        <w:tc>
          <w:tcPr>
            <w:tcW w:w="3402" w:type="dxa"/>
          </w:tcPr>
          <w:p w:rsidR="001704F1" w:rsidRPr="007A67D3" w:rsidRDefault="001704F1" w:rsidP="00531572">
            <w:pPr>
              <w:pStyle w:val="afb"/>
              <w:ind w:firstLine="0"/>
              <w:jc w:val="center"/>
              <w:rPr>
                <w:sz w:val="28"/>
                <w:szCs w:val="28"/>
                <w:lang w:val="ru-RU"/>
              </w:rPr>
            </w:pPr>
            <w:r>
              <w:rPr>
                <w:sz w:val="28"/>
                <w:szCs w:val="28"/>
                <w:lang w:val="ru-RU"/>
              </w:rPr>
              <w:t>2</w:t>
            </w:r>
          </w:p>
        </w:tc>
        <w:tc>
          <w:tcPr>
            <w:tcW w:w="8015" w:type="dxa"/>
          </w:tcPr>
          <w:p w:rsidR="001704F1" w:rsidRPr="007A67D3" w:rsidRDefault="001704F1" w:rsidP="00531572">
            <w:pPr>
              <w:pStyle w:val="afb"/>
              <w:ind w:firstLine="0"/>
              <w:jc w:val="center"/>
              <w:rPr>
                <w:sz w:val="28"/>
                <w:szCs w:val="28"/>
                <w:lang w:val="ru-RU"/>
              </w:rPr>
            </w:pPr>
            <w:r>
              <w:rPr>
                <w:sz w:val="28"/>
                <w:szCs w:val="28"/>
                <w:lang w:val="ru-RU"/>
              </w:rPr>
              <w:t>3</w:t>
            </w:r>
          </w:p>
        </w:tc>
      </w:tr>
      <w:tr w:rsidR="00AD13C2" w:rsidRPr="007A67D3" w:rsidTr="00AD13C2">
        <w:tc>
          <w:tcPr>
            <w:tcW w:w="3085" w:type="dxa"/>
            <w:vMerge w:val="restart"/>
          </w:tcPr>
          <w:p w:rsidR="00AD13C2" w:rsidRDefault="00AD13C2" w:rsidP="00531572">
            <w:pPr>
              <w:pStyle w:val="afb"/>
              <w:ind w:firstLine="0"/>
              <w:jc w:val="center"/>
              <w:rPr>
                <w:sz w:val="28"/>
                <w:szCs w:val="28"/>
                <w:lang w:val="ru-RU"/>
              </w:rPr>
            </w:pPr>
          </w:p>
        </w:tc>
        <w:tc>
          <w:tcPr>
            <w:tcW w:w="3402" w:type="dxa"/>
          </w:tcPr>
          <w:p w:rsidR="00AD13C2" w:rsidRPr="00AD3DA3" w:rsidRDefault="00AD13C2" w:rsidP="00531572">
            <w:pPr>
              <w:pStyle w:val="afb"/>
              <w:ind w:firstLine="0"/>
              <w:rPr>
                <w:sz w:val="28"/>
                <w:szCs w:val="28"/>
                <w:lang w:val="ru-RU"/>
              </w:rPr>
            </w:pPr>
          </w:p>
        </w:tc>
        <w:tc>
          <w:tcPr>
            <w:tcW w:w="8015" w:type="dxa"/>
          </w:tcPr>
          <w:p w:rsidR="00AD13C2" w:rsidRPr="00AD3DA3" w:rsidRDefault="00AD13C2" w:rsidP="001704F1">
            <w:pPr>
              <w:pStyle w:val="afb"/>
              <w:ind w:firstLine="0"/>
              <w:rPr>
                <w:sz w:val="28"/>
                <w:szCs w:val="28"/>
                <w:lang w:val="ru-RU"/>
              </w:rPr>
            </w:pPr>
            <w:r w:rsidRPr="00AD3DA3">
              <w:rPr>
                <w:sz w:val="28"/>
                <w:szCs w:val="28"/>
                <w:lang w:val="ru-RU"/>
              </w:rPr>
              <w:t>метров согласно п</w:t>
            </w:r>
            <w:r>
              <w:rPr>
                <w:sz w:val="28"/>
                <w:szCs w:val="28"/>
                <w:lang w:val="ru-RU"/>
              </w:rPr>
              <w:t>ункту</w:t>
            </w:r>
            <w:r w:rsidRPr="00AD3DA3">
              <w:rPr>
                <w:sz w:val="28"/>
                <w:szCs w:val="28"/>
                <w:lang w:val="ru-RU"/>
              </w:rPr>
              <w:t xml:space="preserve"> 11.16 СП 42.13330.2011 </w:t>
            </w:r>
            <w:r w:rsidRPr="00231388">
              <w:rPr>
                <w:sz w:val="28"/>
                <w:szCs w:val="28"/>
                <w:lang w:val="ru-RU"/>
              </w:rPr>
              <w:t>"</w:t>
            </w:r>
            <w:r w:rsidRPr="00AD3DA3">
              <w:rPr>
                <w:sz w:val="28"/>
                <w:szCs w:val="28"/>
                <w:lang w:val="ru-RU"/>
              </w:rPr>
              <w:t>Градостроительство.</w:t>
            </w:r>
            <w:r>
              <w:rPr>
                <w:sz w:val="28"/>
                <w:szCs w:val="28"/>
                <w:lang w:val="ru-RU"/>
              </w:rPr>
              <w:t xml:space="preserve"> П</w:t>
            </w:r>
            <w:r w:rsidRPr="00AD3DA3">
              <w:rPr>
                <w:sz w:val="28"/>
                <w:szCs w:val="28"/>
                <w:lang w:val="ru-RU"/>
              </w:rPr>
              <w:t>ланировка и застройка городских и сельских поселений. Актуализированная редакция СНиП 2.07.01-89*</w:t>
            </w:r>
            <w:r w:rsidRPr="00231388">
              <w:rPr>
                <w:sz w:val="28"/>
                <w:szCs w:val="28"/>
                <w:lang w:val="ru-RU"/>
              </w:rPr>
              <w:t>"</w:t>
            </w:r>
            <w:r w:rsidRPr="00AD3DA3">
              <w:rPr>
                <w:sz w:val="28"/>
                <w:szCs w:val="28"/>
                <w:lang w:val="ru-RU"/>
              </w:rPr>
              <w:t>.</w:t>
            </w:r>
          </w:p>
          <w:p w:rsidR="00AD13C2" w:rsidRPr="00AD3DA3" w:rsidRDefault="00AD13C2" w:rsidP="00AD13C2">
            <w:pPr>
              <w:pStyle w:val="afb"/>
              <w:ind w:firstLine="0"/>
              <w:rPr>
                <w:sz w:val="28"/>
                <w:szCs w:val="28"/>
                <w:lang w:val="ru-RU"/>
              </w:rPr>
            </w:pPr>
            <w:r w:rsidRPr="00AD3DA3">
              <w:rPr>
                <w:sz w:val="28"/>
                <w:szCs w:val="28"/>
                <w:lang w:val="ru-RU"/>
              </w:rPr>
              <w:t>В пределах центрального ядра городского поселения расстояния между остановочными пунктами общественного пассажирского транспорта следует принимать 300 м согласно п. 5.5.122 РНГП Краснодарского края</w:t>
            </w:r>
          </w:p>
        </w:tc>
      </w:tr>
      <w:tr w:rsidR="00AD13C2" w:rsidRPr="007A67D3" w:rsidTr="00AD13C2">
        <w:tc>
          <w:tcPr>
            <w:tcW w:w="3085" w:type="dxa"/>
            <w:vMerge/>
          </w:tcPr>
          <w:p w:rsidR="00AD13C2" w:rsidRDefault="00AD13C2" w:rsidP="00531572">
            <w:pPr>
              <w:pStyle w:val="afb"/>
              <w:ind w:firstLine="0"/>
              <w:jc w:val="center"/>
              <w:rPr>
                <w:sz w:val="28"/>
                <w:szCs w:val="28"/>
                <w:lang w:val="ru-RU"/>
              </w:rPr>
            </w:pPr>
          </w:p>
        </w:tc>
        <w:tc>
          <w:tcPr>
            <w:tcW w:w="3402" w:type="dxa"/>
          </w:tcPr>
          <w:p w:rsidR="00AD13C2" w:rsidRPr="00AD3DA3" w:rsidRDefault="00AD13C2" w:rsidP="00531572">
            <w:pPr>
              <w:pStyle w:val="afb"/>
              <w:ind w:firstLine="0"/>
              <w:rPr>
                <w:sz w:val="28"/>
                <w:szCs w:val="28"/>
                <w:lang w:val="ru-RU"/>
              </w:rPr>
            </w:pPr>
            <w:r w:rsidRPr="00AD3DA3">
              <w:rPr>
                <w:sz w:val="28"/>
                <w:szCs w:val="28"/>
                <w:lang w:val="ru-RU"/>
              </w:rPr>
              <w:t>Расчетный показатель максимально допустимого уровня территориальной доступности</w:t>
            </w:r>
          </w:p>
        </w:tc>
        <w:tc>
          <w:tcPr>
            <w:tcW w:w="8015" w:type="dxa"/>
          </w:tcPr>
          <w:p w:rsidR="00AD13C2" w:rsidRPr="00AD3DA3" w:rsidRDefault="00AD13C2" w:rsidP="00531572">
            <w:pPr>
              <w:pStyle w:val="afb"/>
              <w:ind w:firstLine="0"/>
              <w:rPr>
                <w:sz w:val="28"/>
                <w:szCs w:val="28"/>
                <w:lang w:val="ru-RU"/>
              </w:rPr>
            </w:pPr>
            <w:r w:rsidRPr="00AD3DA3">
              <w:rPr>
                <w:sz w:val="28"/>
                <w:szCs w:val="28"/>
                <w:lang w:val="ru-RU"/>
              </w:rPr>
              <w:t xml:space="preserve">Пешеходная доступность </w:t>
            </w:r>
            <w:r>
              <w:rPr>
                <w:sz w:val="28"/>
                <w:szCs w:val="28"/>
                <w:lang w:val="ru-RU"/>
              </w:rPr>
              <w:t>- 50</w:t>
            </w:r>
            <w:r w:rsidRPr="00AD3DA3">
              <w:rPr>
                <w:sz w:val="28"/>
                <w:szCs w:val="28"/>
                <w:lang w:val="ru-RU"/>
              </w:rPr>
              <w:t xml:space="preserve">0 м </w:t>
            </w:r>
            <w:r>
              <w:rPr>
                <w:sz w:val="28"/>
                <w:szCs w:val="28"/>
                <w:lang w:val="ru-RU"/>
              </w:rPr>
              <w:t xml:space="preserve">- </w:t>
            </w:r>
            <w:r w:rsidRPr="00AD3DA3">
              <w:rPr>
                <w:sz w:val="28"/>
                <w:szCs w:val="28"/>
                <w:lang w:val="ru-RU"/>
              </w:rPr>
              <w:t>в среднеэтажной и многоэтажной жилой застройке</w:t>
            </w:r>
            <w:r>
              <w:rPr>
                <w:sz w:val="28"/>
                <w:szCs w:val="28"/>
                <w:lang w:val="ru-RU"/>
              </w:rPr>
              <w:t xml:space="preserve"> </w:t>
            </w:r>
            <w:r w:rsidRPr="00AD3DA3">
              <w:rPr>
                <w:sz w:val="28"/>
                <w:szCs w:val="28"/>
                <w:lang w:val="ru-RU"/>
              </w:rPr>
              <w:t xml:space="preserve">и 800 м </w:t>
            </w:r>
            <w:r>
              <w:rPr>
                <w:sz w:val="28"/>
                <w:szCs w:val="28"/>
                <w:lang w:val="ru-RU"/>
              </w:rPr>
              <w:t xml:space="preserve">- </w:t>
            </w:r>
            <w:r w:rsidRPr="00AD3DA3">
              <w:rPr>
                <w:sz w:val="28"/>
                <w:szCs w:val="28"/>
                <w:lang w:val="ru-RU"/>
              </w:rPr>
              <w:t>в индивидуальной и малоэтажной жилой застройке принята в соответствии с п</w:t>
            </w:r>
            <w:r>
              <w:rPr>
                <w:sz w:val="28"/>
                <w:szCs w:val="28"/>
                <w:lang w:val="ru-RU"/>
              </w:rPr>
              <w:t>унктом</w:t>
            </w:r>
            <w:r w:rsidRPr="00AD3DA3">
              <w:rPr>
                <w:sz w:val="28"/>
                <w:szCs w:val="28"/>
                <w:lang w:val="ru-RU"/>
              </w:rPr>
              <w:t xml:space="preserve"> 5.5.123 РНГП Краснодарского края.</w:t>
            </w:r>
          </w:p>
          <w:p w:rsidR="00AD13C2" w:rsidRPr="00AD3DA3" w:rsidRDefault="00AD13C2" w:rsidP="00AD13C2">
            <w:pPr>
              <w:pStyle w:val="afb"/>
              <w:ind w:firstLine="0"/>
              <w:rPr>
                <w:sz w:val="28"/>
                <w:szCs w:val="28"/>
                <w:lang w:val="ru-RU"/>
              </w:rPr>
            </w:pPr>
            <w:r w:rsidRPr="00AD3DA3">
              <w:rPr>
                <w:bCs/>
                <w:kern w:val="36"/>
                <w:sz w:val="28"/>
                <w:szCs w:val="28"/>
                <w:lang w:val="ru-RU"/>
              </w:rPr>
              <w:t xml:space="preserve">Минимальное расстояние от остановок специализированного транспорта, перевозящих только инвалидов, до входов в общественные здания </w:t>
            </w:r>
            <w:r>
              <w:rPr>
                <w:bCs/>
                <w:kern w:val="36"/>
                <w:sz w:val="28"/>
                <w:szCs w:val="28"/>
                <w:lang w:val="ru-RU"/>
              </w:rPr>
              <w:t xml:space="preserve">- </w:t>
            </w:r>
            <w:r w:rsidRPr="00AD3DA3">
              <w:rPr>
                <w:bCs/>
                <w:kern w:val="36"/>
                <w:sz w:val="28"/>
                <w:szCs w:val="28"/>
                <w:lang w:val="ru-RU"/>
              </w:rPr>
              <w:t xml:space="preserve">100 м </w:t>
            </w:r>
            <w:r w:rsidRPr="00AD3DA3">
              <w:rPr>
                <w:sz w:val="28"/>
                <w:szCs w:val="28"/>
                <w:lang w:val="ru-RU"/>
              </w:rPr>
              <w:t xml:space="preserve">в соответствии с СП </w:t>
            </w:r>
            <w:r w:rsidRPr="00AD3DA3">
              <w:rPr>
                <w:color w:val="000000"/>
                <w:sz w:val="28"/>
                <w:szCs w:val="28"/>
                <w:lang w:val="ru-RU"/>
              </w:rPr>
              <w:t xml:space="preserve">59.13330.2012 </w:t>
            </w:r>
            <w:r w:rsidRPr="00231388">
              <w:rPr>
                <w:sz w:val="28"/>
                <w:szCs w:val="28"/>
                <w:lang w:val="ru-RU"/>
              </w:rPr>
              <w:t>"</w:t>
            </w:r>
            <w:r w:rsidRPr="00AD3DA3">
              <w:rPr>
                <w:color w:val="000000"/>
                <w:sz w:val="28"/>
                <w:szCs w:val="28"/>
                <w:lang w:val="ru-RU"/>
              </w:rPr>
              <w:t>Доступность зданий и сооружений для маломобильных групп населения. Актуализированная редакция СНиП 35-01-2001</w:t>
            </w:r>
            <w:r w:rsidRPr="00231388">
              <w:rPr>
                <w:sz w:val="28"/>
                <w:szCs w:val="28"/>
                <w:lang w:val="ru-RU"/>
              </w:rPr>
              <w:t>"</w:t>
            </w:r>
          </w:p>
        </w:tc>
      </w:tr>
    </w:tbl>
    <w:p w:rsidR="00AD13C2" w:rsidRDefault="00AD13C2" w:rsidP="00AD13C2">
      <w:pPr>
        <w:jc w:val="center"/>
        <w:rPr>
          <w:b/>
          <w:sz w:val="28"/>
          <w:szCs w:val="28"/>
          <w:lang w:eastAsia="ar-SA" w:bidi="en-US"/>
        </w:rPr>
      </w:pPr>
    </w:p>
    <w:p w:rsidR="0021417C" w:rsidRDefault="00AD13C2" w:rsidP="00AD13C2">
      <w:pPr>
        <w:jc w:val="center"/>
        <w:rPr>
          <w:b/>
          <w:sz w:val="28"/>
          <w:szCs w:val="28"/>
          <w:lang w:eastAsia="ar-SA" w:bidi="en-US"/>
        </w:rPr>
      </w:pPr>
      <w:r>
        <w:rPr>
          <w:b/>
          <w:sz w:val="28"/>
          <w:szCs w:val="28"/>
          <w:lang w:eastAsia="ar-SA" w:bidi="en-US"/>
        </w:rPr>
        <w:t xml:space="preserve">2.2.4. </w:t>
      </w:r>
      <w:r w:rsidR="00231892" w:rsidRPr="00AD13C2">
        <w:rPr>
          <w:b/>
          <w:sz w:val="28"/>
          <w:szCs w:val="28"/>
          <w:lang w:eastAsia="ar-SA" w:bidi="en-US"/>
        </w:rPr>
        <w:t xml:space="preserve">Обоснование расчетных показателей, устанавливаемых для объектов </w:t>
      </w:r>
    </w:p>
    <w:p w:rsidR="0021417C" w:rsidRDefault="00231892" w:rsidP="00AD13C2">
      <w:pPr>
        <w:jc w:val="center"/>
        <w:rPr>
          <w:b/>
          <w:sz w:val="28"/>
          <w:szCs w:val="28"/>
        </w:rPr>
      </w:pPr>
      <w:r w:rsidRPr="00AD13C2">
        <w:rPr>
          <w:b/>
          <w:sz w:val="28"/>
          <w:szCs w:val="28"/>
          <w:lang w:eastAsia="ar-SA" w:bidi="en-US"/>
        </w:rPr>
        <w:t xml:space="preserve">местного значения городского </w:t>
      </w:r>
      <w:r w:rsidRPr="00AD13C2">
        <w:rPr>
          <w:b/>
          <w:sz w:val="28"/>
          <w:szCs w:val="28"/>
        </w:rPr>
        <w:t xml:space="preserve">поселения в области </w:t>
      </w:r>
    </w:p>
    <w:p w:rsidR="00231892" w:rsidRDefault="00231892" w:rsidP="00AD13C2">
      <w:pPr>
        <w:jc w:val="center"/>
        <w:rPr>
          <w:b/>
          <w:sz w:val="28"/>
          <w:szCs w:val="28"/>
        </w:rPr>
      </w:pPr>
      <w:r w:rsidRPr="00AD13C2">
        <w:rPr>
          <w:b/>
          <w:sz w:val="28"/>
          <w:szCs w:val="28"/>
        </w:rPr>
        <w:t>информатизации и связи</w:t>
      </w:r>
    </w:p>
    <w:p w:rsidR="00AD13C2" w:rsidRDefault="00AD13C2" w:rsidP="00AD13C2">
      <w:pPr>
        <w:jc w:val="center"/>
        <w:rPr>
          <w:b/>
          <w:sz w:val="28"/>
          <w:szCs w:val="28"/>
        </w:rPr>
      </w:pPr>
    </w:p>
    <w:tbl>
      <w:tblPr>
        <w:tblStyle w:val="af4"/>
        <w:tblW w:w="0" w:type="auto"/>
        <w:tblLook w:val="04A0"/>
      </w:tblPr>
      <w:tblGrid>
        <w:gridCol w:w="3369"/>
        <w:gridCol w:w="4252"/>
        <w:gridCol w:w="6881"/>
      </w:tblGrid>
      <w:tr w:rsidR="00AD13C2" w:rsidRPr="00231388" w:rsidTr="00E36C9D">
        <w:tc>
          <w:tcPr>
            <w:tcW w:w="3369" w:type="dxa"/>
          </w:tcPr>
          <w:p w:rsidR="00AD13C2" w:rsidRPr="00231388" w:rsidRDefault="00AD13C2" w:rsidP="00531572">
            <w:pPr>
              <w:pStyle w:val="afb"/>
              <w:ind w:firstLine="0"/>
              <w:jc w:val="center"/>
              <w:rPr>
                <w:sz w:val="28"/>
                <w:szCs w:val="28"/>
                <w:lang w:val="ru-RU"/>
              </w:rPr>
            </w:pPr>
            <w:r w:rsidRPr="00231388">
              <w:rPr>
                <w:sz w:val="28"/>
                <w:szCs w:val="28"/>
                <w:lang w:val="ru-RU"/>
              </w:rPr>
              <w:t>Наименование вида объекта</w:t>
            </w:r>
          </w:p>
        </w:tc>
        <w:tc>
          <w:tcPr>
            <w:tcW w:w="4252" w:type="dxa"/>
          </w:tcPr>
          <w:p w:rsidR="00AD13C2" w:rsidRPr="00231388" w:rsidRDefault="00AD13C2" w:rsidP="00531572">
            <w:pPr>
              <w:pStyle w:val="afb"/>
              <w:ind w:firstLine="0"/>
              <w:jc w:val="center"/>
              <w:rPr>
                <w:sz w:val="28"/>
                <w:szCs w:val="28"/>
                <w:lang w:val="ru-RU"/>
              </w:rPr>
            </w:pPr>
            <w:r w:rsidRPr="00231388">
              <w:rPr>
                <w:sz w:val="28"/>
                <w:szCs w:val="28"/>
                <w:lang w:val="ru-RU"/>
              </w:rPr>
              <w:t>Тип расчетного показателя</w:t>
            </w:r>
          </w:p>
        </w:tc>
        <w:tc>
          <w:tcPr>
            <w:tcW w:w="6881" w:type="dxa"/>
          </w:tcPr>
          <w:p w:rsidR="00AD13C2" w:rsidRPr="00231388" w:rsidRDefault="00AD13C2" w:rsidP="00531572">
            <w:pPr>
              <w:pStyle w:val="afb"/>
              <w:ind w:firstLine="0"/>
              <w:jc w:val="center"/>
              <w:rPr>
                <w:sz w:val="28"/>
                <w:szCs w:val="28"/>
                <w:lang w:val="ru-RU"/>
              </w:rPr>
            </w:pPr>
            <w:r w:rsidRPr="00231388">
              <w:rPr>
                <w:sz w:val="28"/>
                <w:szCs w:val="28"/>
                <w:lang w:val="ru-RU"/>
              </w:rPr>
              <w:t>Обоснование расчетного показателя</w:t>
            </w:r>
          </w:p>
        </w:tc>
      </w:tr>
      <w:tr w:rsidR="00AD13C2" w:rsidRPr="007A67D3" w:rsidTr="00E36C9D">
        <w:tc>
          <w:tcPr>
            <w:tcW w:w="3369" w:type="dxa"/>
          </w:tcPr>
          <w:p w:rsidR="00AD13C2" w:rsidRPr="007A67D3" w:rsidRDefault="00AD13C2" w:rsidP="00531572">
            <w:pPr>
              <w:pStyle w:val="afb"/>
              <w:ind w:firstLine="0"/>
              <w:jc w:val="center"/>
              <w:rPr>
                <w:sz w:val="28"/>
                <w:szCs w:val="28"/>
                <w:lang w:val="ru-RU"/>
              </w:rPr>
            </w:pPr>
            <w:r>
              <w:rPr>
                <w:sz w:val="28"/>
                <w:szCs w:val="28"/>
                <w:lang w:val="ru-RU"/>
              </w:rPr>
              <w:t>1</w:t>
            </w:r>
          </w:p>
        </w:tc>
        <w:tc>
          <w:tcPr>
            <w:tcW w:w="4252" w:type="dxa"/>
          </w:tcPr>
          <w:p w:rsidR="00AD13C2" w:rsidRPr="007A67D3" w:rsidRDefault="00AD13C2" w:rsidP="00531572">
            <w:pPr>
              <w:pStyle w:val="afb"/>
              <w:ind w:firstLine="0"/>
              <w:jc w:val="center"/>
              <w:rPr>
                <w:sz w:val="28"/>
                <w:szCs w:val="28"/>
                <w:lang w:val="ru-RU"/>
              </w:rPr>
            </w:pPr>
            <w:r>
              <w:rPr>
                <w:sz w:val="28"/>
                <w:szCs w:val="28"/>
                <w:lang w:val="ru-RU"/>
              </w:rPr>
              <w:t>2</w:t>
            </w:r>
          </w:p>
        </w:tc>
        <w:tc>
          <w:tcPr>
            <w:tcW w:w="6881" w:type="dxa"/>
          </w:tcPr>
          <w:p w:rsidR="00AD13C2" w:rsidRPr="007A67D3" w:rsidRDefault="00AD13C2" w:rsidP="00531572">
            <w:pPr>
              <w:pStyle w:val="afb"/>
              <w:ind w:firstLine="0"/>
              <w:jc w:val="center"/>
              <w:rPr>
                <w:sz w:val="28"/>
                <w:szCs w:val="28"/>
                <w:lang w:val="ru-RU"/>
              </w:rPr>
            </w:pPr>
            <w:r>
              <w:rPr>
                <w:sz w:val="28"/>
                <w:szCs w:val="28"/>
                <w:lang w:val="ru-RU"/>
              </w:rPr>
              <w:t>3</w:t>
            </w:r>
          </w:p>
        </w:tc>
      </w:tr>
      <w:tr w:rsidR="00AD13C2" w:rsidRPr="007A67D3" w:rsidTr="00E36C9D">
        <w:tc>
          <w:tcPr>
            <w:tcW w:w="3369" w:type="dxa"/>
          </w:tcPr>
          <w:p w:rsidR="00AD13C2" w:rsidRPr="00AD13C2" w:rsidRDefault="00AD13C2" w:rsidP="00531572">
            <w:pPr>
              <w:pStyle w:val="afb"/>
              <w:ind w:firstLine="0"/>
              <w:rPr>
                <w:sz w:val="28"/>
                <w:szCs w:val="28"/>
                <w:lang w:val="ru-RU"/>
              </w:rPr>
            </w:pPr>
            <w:r w:rsidRPr="00AD13C2">
              <w:rPr>
                <w:sz w:val="28"/>
                <w:szCs w:val="28"/>
                <w:lang w:val="ru-RU"/>
              </w:rPr>
              <w:t>Точка доступа к полно</w:t>
            </w:r>
            <w:r w:rsidR="00E36C9D">
              <w:rPr>
                <w:sz w:val="28"/>
                <w:szCs w:val="28"/>
                <w:lang w:val="ru-RU"/>
              </w:rPr>
              <w:t>-</w:t>
            </w:r>
            <w:r w:rsidRPr="00AD13C2">
              <w:rPr>
                <w:sz w:val="28"/>
                <w:szCs w:val="28"/>
                <w:lang w:val="ru-RU"/>
              </w:rPr>
              <w:t>текстовым информа</w:t>
            </w:r>
            <w:r w:rsidR="00E36C9D">
              <w:rPr>
                <w:sz w:val="28"/>
                <w:szCs w:val="28"/>
                <w:lang w:val="ru-RU"/>
              </w:rPr>
              <w:t>-</w:t>
            </w:r>
            <w:r w:rsidRPr="00AD13C2">
              <w:rPr>
                <w:sz w:val="28"/>
                <w:szCs w:val="28"/>
                <w:lang w:val="ru-RU"/>
              </w:rPr>
              <w:t>ционным ресурсам</w:t>
            </w:r>
          </w:p>
        </w:tc>
        <w:tc>
          <w:tcPr>
            <w:tcW w:w="4252" w:type="dxa"/>
          </w:tcPr>
          <w:p w:rsidR="00AD13C2" w:rsidRPr="00AD13C2" w:rsidRDefault="00AD13C2" w:rsidP="00E36C9D">
            <w:pPr>
              <w:pStyle w:val="afb"/>
              <w:ind w:firstLine="0"/>
              <w:rPr>
                <w:sz w:val="28"/>
                <w:szCs w:val="28"/>
                <w:lang w:val="ru-RU"/>
              </w:rPr>
            </w:pPr>
            <w:r w:rsidRPr="00AD13C2">
              <w:rPr>
                <w:sz w:val="28"/>
                <w:szCs w:val="28"/>
                <w:lang w:val="ru-RU"/>
              </w:rPr>
              <w:t>Расчетный показатель минималь</w:t>
            </w:r>
            <w:r w:rsidR="00E36C9D">
              <w:rPr>
                <w:sz w:val="28"/>
                <w:szCs w:val="28"/>
                <w:lang w:val="ru-RU"/>
              </w:rPr>
              <w:t>-</w:t>
            </w:r>
            <w:r w:rsidRPr="00AD13C2">
              <w:rPr>
                <w:sz w:val="28"/>
                <w:szCs w:val="28"/>
                <w:lang w:val="ru-RU"/>
              </w:rPr>
              <w:t>но допустимого уровня обеспеченности</w:t>
            </w:r>
          </w:p>
        </w:tc>
        <w:tc>
          <w:tcPr>
            <w:tcW w:w="6881" w:type="dxa"/>
          </w:tcPr>
          <w:p w:rsidR="00AD13C2" w:rsidRPr="00AD13C2" w:rsidRDefault="00AD13C2" w:rsidP="0021417C">
            <w:pPr>
              <w:pStyle w:val="Default"/>
              <w:jc w:val="both"/>
              <w:rPr>
                <w:sz w:val="28"/>
                <w:szCs w:val="28"/>
              </w:rPr>
            </w:pPr>
            <w:r w:rsidRPr="00AD13C2">
              <w:rPr>
                <w:sz w:val="28"/>
                <w:szCs w:val="28"/>
              </w:rPr>
              <w:t xml:space="preserve">1 точка принята в соответствии с таблицей 1 </w:t>
            </w:r>
            <w:r w:rsidR="00E36C9D">
              <w:rPr>
                <w:sz w:val="28"/>
                <w:szCs w:val="28"/>
              </w:rPr>
              <w:t>р</w:t>
            </w:r>
            <w:r w:rsidRPr="00AD13C2">
              <w:rPr>
                <w:sz w:val="28"/>
                <w:szCs w:val="28"/>
              </w:rPr>
              <w:t>аспоряжения Минкультуры России от 27</w:t>
            </w:r>
            <w:r w:rsidR="00E36C9D">
              <w:rPr>
                <w:sz w:val="28"/>
                <w:szCs w:val="28"/>
              </w:rPr>
              <w:t xml:space="preserve"> июля </w:t>
            </w:r>
            <w:r w:rsidR="0021417C">
              <w:rPr>
                <w:sz w:val="28"/>
                <w:szCs w:val="28"/>
              </w:rPr>
              <w:t xml:space="preserve">            </w:t>
            </w:r>
            <w:r w:rsidRPr="00AD13C2">
              <w:rPr>
                <w:sz w:val="28"/>
                <w:szCs w:val="28"/>
              </w:rPr>
              <w:t>2016</w:t>
            </w:r>
            <w:r w:rsidR="00E36C9D">
              <w:rPr>
                <w:sz w:val="28"/>
                <w:szCs w:val="28"/>
              </w:rPr>
              <w:t xml:space="preserve"> </w:t>
            </w:r>
            <w:r w:rsidR="0021417C">
              <w:rPr>
                <w:sz w:val="28"/>
                <w:szCs w:val="28"/>
              </w:rPr>
              <w:t xml:space="preserve"> </w:t>
            </w:r>
            <w:r w:rsidR="00E36C9D">
              <w:rPr>
                <w:sz w:val="28"/>
                <w:szCs w:val="28"/>
              </w:rPr>
              <w:t>года</w:t>
            </w:r>
            <w:r w:rsidR="0021417C">
              <w:rPr>
                <w:sz w:val="28"/>
                <w:szCs w:val="28"/>
              </w:rPr>
              <w:t xml:space="preserve"> </w:t>
            </w:r>
            <w:r w:rsidRPr="00AD13C2">
              <w:rPr>
                <w:sz w:val="28"/>
                <w:szCs w:val="28"/>
              </w:rPr>
              <w:t xml:space="preserve"> № Р-948 </w:t>
            </w:r>
            <w:r w:rsidR="0021417C">
              <w:rPr>
                <w:sz w:val="28"/>
                <w:szCs w:val="28"/>
              </w:rPr>
              <w:t xml:space="preserve"> </w:t>
            </w:r>
            <w:r w:rsidR="00E36C9D" w:rsidRPr="00231388">
              <w:rPr>
                <w:sz w:val="28"/>
                <w:szCs w:val="28"/>
              </w:rPr>
              <w:t>"</w:t>
            </w:r>
            <w:r w:rsidRPr="00AD13C2">
              <w:rPr>
                <w:sz w:val="28"/>
                <w:szCs w:val="28"/>
              </w:rPr>
              <w:t>О</w:t>
            </w:r>
            <w:r w:rsidR="0021417C">
              <w:rPr>
                <w:sz w:val="28"/>
                <w:szCs w:val="28"/>
              </w:rPr>
              <w:t xml:space="preserve">б  </w:t>
            </w:r>
            <w:r w:rsidRPr="00AD13C2">
              <w:rPr>
                <w:sz w:val="28"/>
                <w:szCs w:val="28"/>
              </w:rPr>
              <w:t xml:space="preserve">утверждении </w:t>
            </w:r>
            <w:r w:rsidR="0021417C">
              <w:rPr>
                <w:sz w:val="28"/>
                <w:szCs w:val="28"/>
              </w:rPr>
              <w:t xml:space="preserve">  </w:t>
            </w:r>
            <w:r w:rsidRPr="00AD13C2">
              <w:rPr>
                <w:sz w:val="28"/>
                <w:szCs w:val="28"/>
              </w:rPr>
              <w:t xml:space="preserve">Методических </w:t>
            </w:r>
          </w:p>
        </w:tc>
      </w:tr>
      <w:tr w:rsidR="00E36C9D" w:rsidRPr="007A67D3" w:rsidTr="00E36C9D">
        <w:tc>
          <w:tcPr>
            <w:tcW w:w="3369" w:type="dxa"/>
          </w:tcPr>
          <w:p w:rsidR="00E36C9D" w:rsidRPr="007A67D3" w:rsidRDefault="00E36C9D" w:rsidP="00994C8B">
            <w:pPr>
              <w:pStyle w:val="afb"/>
              <w:ind w:firstLine="0"/>
              <w:jc w:val="center"/>
              <w:rPr>
                <w:sz w:val="28"/>
                <w:szCs w:val="28"/>
                <w:lang w:val="ru-RU"/>
              </w:rPr>
            </w:pPr>
            <w:r>
              <w:rPr>
                <w:sz w:val="28"/>
                <w:szCs w:val="28"/>
                <w:lang w:val="ru-RU"/>
              </w:rPr>
              <w:lastRenderedPageBreak/>
              <w:t>1</w:t>
            </w:r>
          </w:p>
        </w:tc>
        <w:tc>
          <w:tcPr>
            <w:tcW w:w="4252" w:type="dxa"/>
          </w:tcPr>
          <w:p w:rsidR="00E36C9D" w:rsidRPr="007A67D3" w:rsidRDefault="00E36C9D" w:rsidP="00994C8B">
            <w:pPr>
              <w:pStyle w:val="afb"/>
              <w:ind w:firstLine="0"/>
              <w:jc w:val="center"/>
              <w:rPr>
                <w:sz w:val="28"/>
                <w:szCs w:val="28"/>
                <w:lang w:val="ru-RU"/>
              </w:rPr>
            </w:pPr>
            <w:r>
              <w:rPr>
                <w:sz w:val="28"/>
                <w:szCs w:val="28"/>
                <w:lang w:val="ru-RU"/>
              </w:rPr>
              <w:t>2</w:t>
            </w:r>
          </w:p>
        </w:tc>
        <w:tc>
          <w:tcPr>
            <w:tcW w:w="6881" w:type="dxa"/>
          </w:tcPr>
          <w:p w:rsidR="00E36C9D" w:rsidRPr="007A67D3" w:rsidRDefault="00E36C9D" w:rsidP="00994C8B">
            <w:pPr>
              <w:pStyle w:val="afb"/>
              <w:ind w:firstLine="0"/>
              <w:jc w:val="center"/>
              <w:rPr>
                <w:sz w:val="28"/>
                <w:szCs w:val="28"/>
                <w:lang w:val="ru-RU"/>
              </w:rPr>
            </w:pPr>
            <w:r>
              <w:rPr>
                <w:sz w:val="28"/>
                <w:szCs w:val="28"/>
                <w:lang w:val="ru-RU"/>
              </w:rPr>
              <w:t>3</w:t>
            </w:r>
          </w:p>
        </w:tc>
      </w:tr>
      <w:tr w:rsidR="00E36C9D" w:rsidRPr="007A67D3" w:rsidTr="00E36C9D">
        <w:tc>
          <w:tcPr>
            <w:tcW w:w="3369" w:type="dxa"/>
            <w:vMerge w:val="restart"/>
          </w:tcPr>
          <w:p w:rsidR="00E36C9D" w:rsidRPr="00AD13C2" w:rsidRDefault="00E36C9D" w:rsidP="00531572">
            <w:pPr>
              <w:pStyle w:val="afb"/>
              <w:ind w:firstLine="0"/>
              <w:rPr>
                <w:sz w:val="28"/>
                <w:szCs w:val="28"/>
                <w:lang w:val="ru-RU"/>
              </w:rPr>
            </w:pPr>
          </w:p>
        </w:tc>
        <w:tc>
          <w:tcPr>
            <w:tcW w:w="4252" w:type="dxa"/>
          </w:tcPr>
          <w:p w:rsidR="00E36C9D" w:rsidRPr="00AD13C2" w:rsidRDefault="00E36C9D" w:rsidP="00531572">
            <w:pPr>
              <w:pStyle w:val="afb"/>
              <w:ind w:firstLine="0"/>
              <w:rPr>
                <w:sz w:val="28"/>
                <w:szCs w:val="28"/>
                <w:lang w:val="ru-RU"/>
              </w:rPr>
            </w:pPr>
          </w:p>
        </w:tc>
        <w:tc>
          <w:tcPr>
            <w:tcW w:w="6881" w:type="dxa"/>
          </w:tcPr>
          <w:p w:rsidR="00E36C9D" w:rsidRDefault="0021417C" w:rsidP="0021417C">
            <w:pPr>
              <w:pStyle w:val="Default"/>
              <w:jc w:val="both"/>
              <w:rPr>
                <w:sz w:val="28"/>
                <w:szCs w:val="28"/>
              </w:rPr>
            </w:pPr>
            <w:r w:rsidRPr="00AD13C2">
              <w:rPr>
                <w:sz w:val="28"/>
                <w:szCs w:val="28"/>
              </w:rPr>
              <w:t xml:space="preserve">рекомендаций субъектам Российской Федерации </w:t>
            </w:r>
            <w:r w:rsidR="00E36C9D" w:rsidRPr="00AD13C2">
              <w:rPr>
                <w:sz w:val="28"/>
                <w:szCs w:val="28"/>
              </w:rPr>
              <w:t>и</w:t>
            </w:r>
            <w:r w:rsidR="00E36C9D">
              <w:rPr>
                <w:sz w:val="28"/>
                <w:szCs w:val="28"/>
              </w:rPr>
              <w:t xml:space="preserve"> </w:t>
            </w:r>
            <w:r w:rsidR="00E36C9D" w:rsidRPr="00AD13C2">
              <w:rPr>
                <w:sz w:val="28"/>
                <w:szCs w:val="28"/>
              </w:rPr>
              <w:t xml:space="preserve"> органам </w:t>
            </w:r>
            <w:r w:rsidR="00E36C9D">
              <w:rPr>
                <w:sz w:val="28"/>
                <w:szCs w:val="28"/>
              </w:rPr>
              <w:t xml:space="preserve"> </w:t>
            </w:r>
            <w:r w:rsidR="00E36C9D" w:rsidRPr="00AD13C2">
              <w:rPr>
                <w:sz w:val="28"/>
                <w:szCs w:val="28"/>
              </w:rPr>
              <w:t>местного</w:t>
            </w:r>
            <w:r w:rsidR="00E36C9D">
              <w:rPr>
                <w:sz w:val="28"/>
                <w:szCs w:val="28"/>
              </w:rPr>
              <w:t xml:space="preserve"> </w:t>
            </w:r>
            <w:r w:rsidR="00E36C9D" w:rsidRPr="00AD13C2">
              <w:rPr>
                <w:sz w:val="28"/>
                <w:szCs w:val="28"/>
              </w:rPr>
              <w:t xml:space="preserve"> самоуправления</w:t>
            </w:r>
            <w:r w:rsidR="00E36C9D">
              <w:rPr>
                <w:sz w:val="28"/>
                <w:szCs w:val="28"/>
              </w:rPr>
              <w:t xml:space="preserve"> </w:t>
            </w:r>
            <w:r w:rsidR="00E36C9D" w:rsidRPr="00AD13C2">
              <w:rPr>
                <w:sz w:val="28"/>
                <w:szCs w:val="28"/>
              </w:rPr>
              <w:t xml:space="preserve"> по</w:t>
            </w:r>
            <w:r w:rsidR="00E36C9D">
              <w:rPr>
                <w:sz w:val="28"/>
                <w:szCs w:val="28"/>
              </w:rPr>
              <w:t xml:space="preserve"> </w:t>
            </w:r>
            <w:r w:rsidR="00E36C9D" w:rsidRPr="00AD13C2">
              <w:rPr>
                <w:sz w:val="28"/>
                <w:szCs w:val="28"/>
              </w:rPr>
              <w:t xml:space="preserve"> развитию сети организаций культуры и обеспеченности населения услугами организаций культуры</w:t>
            </w:r>
            <w:r w:rsidR="00E36C9D" w:rsidRPr="00231388">
              <w:rPr>
                <w:sz w:val="28"/>
                <w:szCs w:val="28"/>
              </w:rPr>
              <w:t>"</w:t>
            </w:r>
          </w:p>
        </w:tc>
      </w:tr>
      <w:tr w:rsidR="00E36C9D" w:rsidRPr="007A67D3" w:rsidTr="00E36C9D">
        <w:tc>
          <w:tcPr>
            <w:tcW w:w="3369" w:type="dxa"/>
            <w:vMerge/>
          </w:tcPr>
          <w:p w:rsidR="00E36C9D" w:rsidRPr="00AD13C2" w:rsidRDefault="00E36C9D" w:rsidP="00531572">
            <w:pPr>
              <w:pStyle w:val="afb"/>
              <w:ind w:firstLine="0"/>
              <w:rPr>
                <w:sz w:val="28"/>
                <w:szCs w:val="28"/>
                <w:lang w:val="ru-RU"/>
              </w:rPr>
            </w:pPr>
          </w:p>
        </w:tc>
        <w:tc>
          <w:tcPr>
            <w:tcW w:w="4252" w:type="dxa"/>
          </w:tcPr>
          <w:p w:rsidR="00E36C9D" w:rsidRPr="00AD13C2" w:rsidRDefault="00E36C9D" w:rsidP="00531572">
            <w:pPr>
              <w:pStyle w:val="afb"/>
              <w:ind w:firstLine="0"/>
              <w:rPr>
                <w:sz w:val="28"/>
                <w:szCs w:val="28"/>
                <w:lang w:val="ru-RU"/>
              </w:rPr>
            </w:pPr>
            <w:r w:rsidRPr="00AD13C2">
              <w:rPr>
                <w:sz w:val="28"/>
                <w:szCs w:val="28"/>
                <w:lang w:val="ru-RU"/>
              </w:rPr>
              <w:t>Расчетный показатель макси</w:t>
            </w:r>
            <w:r>
              <w:rPr>
                <w:sz w:val="28"/>
                <w:szCs w:val="28"/>
                <w:lang w:val="ru-RU"/>
              </w:rPr>
              <w:t>-</w:t>
            </w:r>
            <w:r w:rsidRPr="00AD13C2">
              <w:rPr>
                <w:sz w:val="28"/>
                <w:szCs w:val="28"/>
                <w:lang w:val="ru-RU"/>
              </w:rPr>
              <w:t>мально допустимого уровня территориальной доступности</w:t>
            </w:r>
          </w:p>
        </w:tc>
        <w:tc>
          <w:tcPr>
            <w:tcW w:w="6881" w:type="dxa"/>
          </w:tcPr>
          <w:p w:rsidR="00E36C9D" w:rsidRPr="00AD13C2" w:rsidRDefault="00E36C9D" w:rsidP="008A7B6E">
            <w:pPr>
              <w:pStyle w:val="Default"/>
              <w:jc w:val="both"/>
              <w:rPr>
                <w:sz w:val="28"/>
                <w:szCs w:val="28"/>
              </w:rPr>
            </w:pPr>
            <w:r>
              <w:rPr>
                <w:sz w:val="28"/>
                <w:szCs w:val="28"/>
              </w:rPr>
              <w:t>Т</w:t>
            </w:r>
            <w:r w:rsidRPr="00AD13C2">
              <w:rPr>
                <w:sz w:val="28"/>
                <w:szCs w:val="28"/>
              </w:rPr>
              <w:t xml:space="preserve">ранспортная доступность принята 30 мин в соответствии с таблицей 1 </w:t>
            </w:r>
            <w:r>
              <w:rPr>
                <w:sz w:val="28"/>
                <w:szCs w:val="28"/>
              </w:rPr>
              <w:t>р</w:t>
            </w:r>
            <w:r w:rsidRPr="00AD13C2">
              <w:rPr>
                <w:sz w:val="28"/>
                <w:szCs w:val="28"/>
              </w:rPr>
              <w:t>аспоряжения Минкультуры России от 27</w:t>
            </w:r>
            <w:r>
              <w:rPr>
                <w:sz w:val="28"/>
                <w:szCs w:val="28"/>
              </w:rPr>
              <w:t xml:space="preserve"> июля </w:t>
            </w:r>
            <w:r w:rsidRPr="00AD13C2">
              <w:rPr>
                <w:sz w:val="28"/>
                <w:szCs w:val="28"/>
              </w:rPr>
              <w:t>2016</w:t>
            </w:r>
            <w:r>
              <w:rPr>
                <w:sz w:val="28"/>
                <w:szCs w:val="28"/>
              </w:rPr>
              <w:t xml:space="preserve"> года</w:t>
            </w:r>
            <w:r w:rsidRPr="00AD13C2">
              <w:rPr>
                <w:sz w:val="28"/>
                <w:szCs w:val="28"/>
              </w:rPr>
              <w:t xml:space="preserve"> № Р-948 </w:t>
            </w:r>
            <w:r w:rsidRPr="00231388">
              <w:rPr>
                <w:sz w:val="28"/>
                <w:szCs w:val="28"/>
              </w:rPr>
              <w:t>"</w:t>
            </w:r>
            <w:r w:rsidRPr="00AD13C2">
              <w:rPr>
                <w:sz w:val="28"/>
                <w:szCs w:val="28"/>
              </w:rPr>
              <w:t>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r w:rsidRPr="00231388">
              <w:rPr>
                <w:sz w:val="28"/>
                <w:szCs w:val="28"/>
              </w:rPr>
              <w:t>"</w:t>
            </w:r>
          </w:p>
        </w:tc>
      </w:tr>
      <w:tr w:rsidR="00E36C9D" w:rsidRPr="007A67D3" w:rsidTr="00E36C9D">
        <w:tc>
          <w:tcPr>
            <w:tcW w:w="3369" w:type="dxa"/>
            <w:vMerge w:val="restart"/>
          </w:tcPr>
          <w:p w:rsidR="00E36C9D" w:rsidRPr="00AD13C2" w:rsidRDefault="00E36C9D" w:rsidP="00531572">
            <w:pPr>
              <w:pStyle w:val="afb"/>
              <w:ind w:firstLine="0"/>
              <w:rPr>
                <w:sz w:val="28"/>
                <w:szCs w:val="28"/>
                <w:lang w:val="ru-RU"/>
              </w:rPr>
            </w:pPr>
            <w:r w:rsidRPr="00AD13C2">
              <w:rPr>
                <w:sz w:val="28"/>
                <w:szCs w:val="28"/>
                <w:lang w:val="ru-RU"/>
              </w:rPr>
              <w:t>Отделение связи</w:t>
            </w:r>
          </w:p>
        </w:tc>
        <w:tc>
          <w:tcPr>
            <w:tcW w:w="4252" w:type="dxa"/>
          </w:tcPr>
          <w:p w:rsidR="00E36C9D" w:rsidRPr="00AD13C2" w:rsidRDefault="00E36C9D" w:rsidP="00E36C9D">
            <w:pPr>
              <w:pStyle w:val="afb"/>
              <w:ind w:firstLine="0"/>
              <w:rPr>
                <w:sz w:val="28"/>
                <w:szCs w:val="28"/>
                <w:lang w:val="ru-RU"/>
              </w:rPr>
            </w:pPr>
            <w:r w:rsidRPr="00AD13C2">
              <w:rPr>
                <w:sz w:val="28"/>
                <w:szCs w:val="28"/>
                <w:lang w:val="ru-RU"/>
              </w:rPr>
              <w:t>Расчетный показатель минималь</w:t>
            </w:r>
            <w:r>
              <w:rPr>
                <w:sz w:val="28"/>
                <w:szCs w:val="28"/>
                <w:lang w:val="ru-RU"/>
              </w:rPr>
              <w:t>-</w:t>
            </w:r>
            <w:r w:rsidRPr="00AD13C2">
              <w:rPr>
                <w:sz w:val="28"/>
                <w:szCs w:val="28"/>
                <w:lang w:val="ru-RU"/>
              </w:rPr>
              <w:t>но допустимого уровня обеспе</w:t>
            </w:r>
            <w:r>
              <w:rPr>
                <w:sz w:val="28"/>
                <w:szCs w:val="28"/>
                <w:lang w:val="ru-RU"/>
              </w:rPr>
              <w:t>-</w:t>
            </w:r>
            <w:r w:rsidRPr="00AD13C2">
              <w:rPr>
                <w:sz w:val="28"/>
                <w:szCs w:val="28"/>
                <w:lang w:val="ru-RU"/>
              </w:rPr>
              <w:t>ченности</w:t>
            </w:r>
          </w:p>
        </w:tc>
        <w:tc>
          <w:tcPr>
            <w:tcW w:w="6881" w:type="dxa"/>
          </w:tcPr>
          <w:p w:rsidR="00E36C9D" w:rsidRPr="00AD13C2" w:rsidRDefault="00E36C9D" w:rsidP="00531572">
            <w:pPr>
              <w:pStyle w:val="afb"/>
              <w:ind w:firstLine="0"/>
              <w:rPr>
                <w:sz w:val="28"/>
                <w:szCs w:val="28"/>
                <w:lang w:val="ru-RU"/>
              </w:rPr>
            </w:pPr>
            <w:r>
              <w:rPr>
                <w:sz w:val="28"/>
                <w:szCs w:val="28"/>
                <w:lang w:val="ru-RU"/>
              </w:rPr>
              <w:t>О</w:t>
            </w:r>
            <w:r w:rsidRPr="00AD13C2">
              <w:rPr>
                <w:sz w:val="28"/>
                <w:szCs w:val="28"/>
                <w:lang w:val="ru-RU"/>
              </w:rPr>
              <w:t>тделения почтовой связи являются объектами федерального значения, но включены в состав местных нормативов градостроительного проектирования в связи с тем, что это объекты периодического пользования, выполняющие важные для комфортной жизнедеятельности населения функции.</w:t>
            </w:r>
          </w:p>
          <w:p w:rsidR="00E36C9D" w:rsidRPr="00AD13C2" w:rsidRDefault="00E36C9D" w:rsidP="00E36C9D">
            <w:pPr>
              <w:pStyle w:val="afb"/>
              <w:ind w:firstLine="0"/>
              <w:rPr>
                <w:sz w:val="28"/>
                <w:szCs w:val="28"/>
                <w:lang w:val="ru-RU"/>
              </w:rPr>
            </w:pPr>
            <w:r w:rsidRPr="00AD13C2">
              <w:rPr>
                <w:sz w:val="28"/>
                <w:szCs w:val="28"/>
                <w:lang w:val="ru-RU"/>
              </w:rPr>
              <w:t>Не менее 1 объекта на поселение принято в соответствии с ч</w:t>
            </w:r>
            <w:r>
              <w:rPr>
                <w:sz w:val="28"/>
                <w:szCs w:val="28"/>
                <w:lang w:val="ru-RU"/>
              </w:rPr>
              <w:t>астью первой</w:t>
            </w:r>
            <w:r w:rsidRPr="00AD13C2">
              <w:rPr>
                <w:sz w:val="28"/>
                <w:szCs w:val="28"/>
                <w:lang w:val="ru-RU"/>
              </w:rPr>
              <w:t xml:space="preserve"> ст</w:t>
            </w:r>
            <w:r>
              <w:rPr>
                <w:sz w:val="28"/>
                <w:szCs w:val="28"/>
                <w:lang w:val="ru-RU"/>
              </w:rPr>
              <w:t>атьи</w:t>
            </w:r>
            <w:r w:rsidRPr="00AD13C2">
              <w:rPr>
                <w:sz w:val="28"/>
                <w:szCs w:val="28"/>
                <w:lang w:val="ru-RU"/>
              </w:rPr>
              <w:t xml:space="preserve"> 14 Федерального закона от 6</w:t>
            </w:r>
            <w:r>
              <w:rPr>
                <w:sz w:val="28"/>
                <w:szCs w:val="28"/>
                <w:lang w:val="ru-RU"/>
              </w:rPr>
              <w:t xml:space="preserve"> октября </w:t>
            </w:r>
            <w:r w:rsidRPr="00AD13C2">
              <w:rPr>
                <w:sz w:val="28"/>
                <w:szCs w:val="28"/>
                <w:lang w:val="ru-RU"/>
              </w:rPr>
              <w:t>2003</w:t>
            </w:r>
            <w:r>
              <w:rPr>
                <w:sz w:val="28"/>
                <w:szCs w:val="28"/>
                <w:lang w:val="ru-RU"/>
              </w:rPr>
              <w:t xml:space="preserve"> года </w:t>
            </w:r>
            <w:r w:rsidRPr="00AD13C2">
              <w:rPr>
                <w:sz w:val="28"/>
                <w:szCs w:val="28"/>
                <w:lang w:val="ru-RU"/>
              </w:rPr>
              <w:t xml:space="preserve"> № 131-ФЗ </w:t>
            </w:r>
            <w:r w:rsidRPr="00231388">
              <w:rPr>
                <w:sz w:val="28"/>
                <w:szCs w:val="28"/>
                <w:lang w:val="ru-RU"/>
              </w:rPr>
              <w:t>"</w:t>
            </w:r>
            <w:r w:rsidRPr="00AD13C2">
              <w:rPr>
                <w:sz w:val="28"/>
                <w:szCs w:val="28"/>
                <w:lang w:val="ru-RU"/>
              </w:rPr>
              <w:t>Об общих принципах организации местного самоуправления в Российской Федерации</w:t>
            </w:r>
            <w:r w:rsidRPr="00231388">
              <w:rPr>
                <w:sz w:val="28"/>
                <w:szCs w:val="28"/>
                <w:lang w:val="ru-RU"/>
              </w:rPr>
              <w:t>"</w:t>
            </w:r>
          </w:p>
        </w:tc>
      </w:tr>
      <w:tr w:rsidR="00E36C9D" w:rsidRPr="007A67D3" w:rsidTr="00E36C9D">
        <w:tc>
          <w:tcPr>
            <w:tcW w:w="3369" w:type="dxa"/>
            <w:vMerge/>
          </w:tcPr>
          <w:p w:rsidR="00E36C9D" w:rsidRPr="00AD13C2" w:rsidRDefault="00E36C9D" w:rsidP="00531572">
            <w:pPr>
              <w:pStyle w:val="afb"/>
              <w:ind w:firstLine="0"/>
              <w:rPr>
                <w:sz w:val="28"/>
                <w:szCs w:val="28"/>
                <w:lang w:val="ru-RU"/>
              </w:rPr>
            </w:pPr>
          </w:p>
        </w:tc>
        <w:tc>
          <w:tcPr>
            <w:tcW w:w="4252" w:type="dxa"/>
          </w:tcPr>
          <w:p w:rsidR="00E36C9D" w:rsidRPr="00AD13C2" w:rsidRDefault="00E36C9D" w:rsidP="00E36C9D">
            <w:pPr>
              <w:pStyle w:val="afb"/>
              <w:ind w:firstLine="0"/>
              <w:rPr>
                <w:sz w:val="28"/>
                <w:szCs w:val="28"/>
                <w:lang w:val="ru-RU"/>
              </w:rPr>
            </w:pPr>
            <w:r w:rsidRPr="00AD13C2">
              <w:rPr>
                <w:sz w:val="28"/>
                <w:szCs w:val="28"/>
                <w:lang w:val="ru-RU"/>
              </w:rPr>
              <w:t>Расчетный показатель макси</w:t>
            </w:r>
            <w:r>
              <w:rPr>
                <w:sz w:val="28"/>
                <w:szCs w:val="28"/>
                <w:lang w:val="ru-RU"/>
              </w:rPr>
              <w:t>-</w:t>
            </w:r>
            <w:r w:rsidRPr="00AD13C2">
              <w:rPr>
                <w:sz w:val="28"/>
                <w:szCs w:val="28"/>
                <w:lang w:val="ru-RU"/>
              </w:rPr>
              <w:t>мально допустимого уровня территориальной доступности</w:t>
            </w:r>
          </w:p>
        </w:tc>
        <w:tc>
          <w:tcPr>
            <w:tcW w:w="6881" w:type="dxa"/>
          </w:tcPr>
          <w:p w:rsidR="00E36C9D" w:rsidRPr="00AD13C2" w:rsidRDefault="00E36C9D" w:rsidP="00B95BF1">
            <w:pPr>
              <w:pStyle w:val="afb"/>
              <w:ind w:firstLine="0"/>
              <w:rPr>
                <w:sz w:val="28"/>
                <w:szCs w:val="28"/>
                <w:lang w:val="ru-RU"/>
              </w:rPr>
            </w:pPr>
            <w:r w:rsidRPr="00AD13C2">
              <w:rPr>
                <w:sz w:val="28"/>
                <w:szCs w:val="28"/>
                <w:lang w:val="ru-RU"/>
              </w:rPr>
              <w:t>Пешеходная доступность 500 м принята в соответствии с таблицей 5 п</w:t>
            </w:r>
            <w:r>
              <w:rPr>
                <w:sz w:val="28"/>
                <w:szCs w:val="28"/>
                <w:lang w:val="ru-RU"/>
              </w:rPr>
              <w:t>ункта</w:t>
            </w:r>
            <w:r w:rsidRPr="00AD13C2">
              <w:rPr>
                <w:sz w:val="28"/>
                <w:szCs w:val="28"/>
                <w:lang w:val="ru-RU"/>
              </w:rPr>
              <w:t xml:space="preserve"> 10.4 СП 42.13330.2011 </w:t>
            </w:r>
            <w:r w:rsidRPr="00231388">
              <w:rPr>
                <w:sz w:val="28"/>
                <w:szCs w:val="28"/>
                <w:lang w:val="ru-RU"/>
              </w:rPr>
              <w:t>"</w:t>
            </w:r>
            <w:r w:rsidRPr="00AD13C2">
              <w:rPr>
                <w:sz w:val="28"/>
                <w:szCs w:val="28"/>
                <w:lang w:val="ru-RU"/>
              </w:rPr>
              <w:t>Градостроительство</w:t>
            </w:r>
            <w:r>
              <w:rPr>
                <w:sz w:val="28"/>
                <w:szCs w:val="28"/>
                <w:lang w:val="ru-RU"/>
              </w:rPr>
              <w:t>.</w:t>
            </w:r>
            <w:r w:rsidRPr="00AD13C2">
              <w:rPr>
                <w:sz w:val="28"/>
                <w:szCs w:val="28"/>
                <w:lang w:val="ru-RU"/>
              </w:rPr>
              <w:t xml:space="preserve"> Планировка и застройка городских и сельских поселений. Актуали</w:t>
            </w:r>
            <w:r w:rsidR="00B95BF1">
              <w:rPr>
                <w:sz w:val="28"/>
                <w:szCs w:val="28"/>
                <w:lang w:val="ru-RU"/>
              </w:rPr>
              <w:t>-</w:t>
            </w:r>
            <w:r w:rsidRPr="00AD13C2">
              <w:rPr>
                <w:sz w:val="28"/>
                <w:szCs w:val="28"/>
                <w:lang w:val="ru-RU"/>
              </w:rPr>
              <w:t>зированная редакция СНиП 2.07.01-89*</w:t>
            </w:r>
            <w:r w:rsidRPr="00231388">
              <w:rPr>
                <w:sz w:val="28"/>
                <w:szCs w:val="28"/>
                <w:lang w:val="ru-RU"/>
              </w:rPr>
              <w:t>"</w:t>
            </w:r>
          </w:p>
        </w:tc>
      </w:tr>
    </w:tbl>
    <w:p w:rsidR="00A10480" w:rsidRDefault="0021417C" w:rsidP="0021417C">
      <w:pPr>
        <w:jc w:val="center"/>
        <w:rPr>
          <w:b/>
          <w:sz w:val="28"/>
          <w:szCs w:val="28"/>
          <w:lang w:eastAsia="ar-SA" w:bidi="en-US"/>
        </w:rPr>
      </w:pPr>
      <w:bookmarkStart w:id="93" w:name="OLE_LINK965"/>
      <w:bookmarkStart w:id="94" w:name="OLE_LINK966"/>
      <w:bookmarkStart w:id="95" w:name="OLE_LINK967"/>
      <w:bookmarkStart w:id="96" w:name="_Toc479953583"/>
      <w:bookmarkStart w:id="97" w:name="_Toc489893685"/>
      <w:r>
        <w:rPr>
          <w:b/>
          <w:sz w:val="28"/>
          <w:szCs w:val="28"/>
          <w:lang w:eastAsia="ar-SA" w:bidi="en-US"/>
        </w:rPr>
        <w:lastRenderedPageBreak/>
        <w:t xml:space="preserve">2.2.5. </w:t>
      </w:r>
      <w:r w:rsidR="00231892" w:rsidRPr="0021417C">
        <w:rPr>
          <w:b/>
          <w:sz w:val="28"/>
          <w:szCs w:val="28"/>
          <w:lang w:eastAsia="ar-SA" w:bidi="en-US"/>
        </w:rPr>
        <w:t xml:space="preserve">Обоснование расчетных показателей, устанавливаемых </w:t>
      </w:r>
      <w:bookmarkEnd w:id="93"/>
      <w:bookmarkEnd w:id="94"/>
      <w:bookmarkEnd w:id="95"/>
      <w:r w:rsidR="00231892" w:rsidRPr="0021417C">
        <w:rPr>
          <w:b/>
          <w:sz w:val="28"/>
          <w:szCs w:val="28"/>
          <w:lang w:eastAsia="ar-SA" w:bidi="en-US"/>
        </w:rPr>
        <w:t xml:space="preserve">для объектов местного </w:t>
      </w:r>
    </w:p>
    <w:p w:rsidR="00231892" w:rsidRDefault="00231892" w:rsidP="0021417C">
      <w:pPr>
        <w:jc w:val="center"/>
        <w:rPr>
          <w:b/>
          <w:sz w:val="28"/>
          <w:szCs w:val="28"/>
        </w:rPr>
      </w:pPr>
      <w:r w:rsidRPr="0021417C">
        <w:rPr>
          <w:b/>
          <w:sz w:val="28"/>
          <w:szCs w:val="28"/>
          <w:lang w:eastAsia="ar-SA" w:bidi="en-US"/>
        </w:rPr>
        <w:t>значения городского поселения</w:t>
      </w:r>
      <w:r w:rsidRPr="0021417C">
        <w:rPr>
          <w:b/>
          <w:sz w:val="28"/>
          <w:szCs w:val="28"/>
        </w:rPr>
        <w:t xml:space="preserve"> в области культуры и организации досуга</w:t>
      </w:r>
    </w:p>
    <w:p w:rsidR="0021417C" w:rsidRDefault="0021417C" w:rsidP="0021417C">
      <w:pPr>
        <w:jc w:val="center"/>
        <w:rPr>
          <w:b/>
          <w:sz w:val="28"/>
          <w:szCs w:val="28"/>
        </w:rPr>
      </w:pPr>
    </w:p>
    <w:tbl>
      <w:tblPr>
        <w:tblStyle w:val="af4"/>
        <w:tblW w:w="0" w:type="auto"/>
        <w:tblLook w:val="04A0"/>
      </w:tblPr>
      <w:tblGrid>
        <w:gridCol w:w="3085"/>
        <w:gridCol w:w="3402"/>
        <w:gridCol w:w="8015"/>
      </w:tblGrid>
      <w:tr w:rsidR="00A10480" w:rsidRPr="00231388" w:rsidTr="00994C8B">
        <w:tc>
          <w:tcPr>
            <w:tcW w:w="3085" w:type="dxa"/>
          </w:tcPr>
          <w:p w:rsidR="00A10480" w:rsidRPr="00231388" w:rsidRDefault="00A10480" w:rsidP="00994C8B">
            <w:pPr>
              <w:pStyle w:val="afb"/>
              <w:ind w:firstLine="0"/>
              <w:jc w:val="center"/>
              <w:rPr>
                <w:sz w:val="28"/>
                <w:szCs w:val="28"/>
                <w:lang w:val="ru-RU"/>
              </w:rPr>
            </w:pPr>
            <w:r w:rsidRPr="00231388">
              <w:rPr>
                <w:sz w:val="28"/>
                <w:szCs w:val="28"/>
                <w:lang w:val="ru-RU"/>
              </w:rPr>
              <w:t>Наименование вида объекта</w:t>
            </w:r>
          </w:p>
        </w:tc>
        <w:tc>
          <w:tcPr>
            <w:tcW w:w="3402" w:type="dxa"/>
          </w:tcPr>
          <w:p w:rsidR="00A10480" w:rsidRPr="00231388" w:rsidRDefault="00A10480" w:rsidP="00994C8B">
            <w:pPr>
              <w:pStyle w:val="afb"/>
              <w:ind w:firstLine="0"/>
              <w:jc w:val="center"/>
              <w:rPr>
                <w:sz w:val="28"/>
                <w:szCs w:val="28"/>
                <w:lang w:val="ru-RU"/>
              </w:rPr>
            </w:pPr>
            <w:r w:rsidRPr="00231388">
              <w:rPr>
                <w:sz w:val="28"/>
                <w:szCs w:val="28"/>
                <w:lang w:val="ru-RU"/>
              </w:rPr>
              <w:t>Тип расчетного показателя</w:t>
            </w:r>
          </w:p>
        </w:tc>
        <w:tc>
          <w:tcPr>
            <w:tcW w:w="8015" w:type="dxa"/>
          </w:tcPr>
          <w:p w:rsidR="00A10480" w:rsidRPr="00231388" w:rsidRDefault="00A10480" w:rsidP="00994C8B">
            <w:pPr>
              <w:pStyle w:val="afb"/>
              <w:ind w:firstLine="0"/>
              <w:jc w:val="center"/>
              <w:rPr>
                <w:sz w:val="28"/>
                <w:szCs w:val="28"/>
                <w:lang w:val="ru-RU"/>
              </w:rPr>
            </w:pPr>
            <w:r w:rsidRPr="00231388">
              <w:rPr>
                <w:sz w:val="28"/>
                <w:szCs w:val="28"/>
                <w:lang w:val="ru-RU"/>
              </w:rPr>
              <w:t>Обоснование расчетного показателя</w:t>
            </w:r>
          </w:p>
        </w:tc>
      </w:tr>
      <w:tr w:rsidR="00A10480" w:rsidRPr="007A67D3" w:rsidTr="00994C8B">
        <w:tc>
          <w:tcPr>
            <w:tcW w:w="3085" w:type="dxa"/>
          </w:tcPr>
          <w:p w:rsidR="00A10480" w:rsidRPr="007A67D3" w:rsidRDefault="00A10480" w:rsidP="00994C8B">
            <w:pPr>
              <w:pStyle w:val="afb"/>
              <w:ind w:firstLine="0"/>
              <w:jc w:val="center"/>
              <w:rPr>
                <w:sz w:val="28"/>
                <w:szCs w:val="28"/>
                <w:lang w:val="ru-RU"/>
              </w:rPr>
            </w:pPr>
            <w:r>
              <w:rPr>
                <w:sz w:val="28"/>
                <w:szCs w:val="28"/>
                <w:lang w:val="ru-RU"/>
              </w:rPr>
              <w:t>1</w:t>
            </w:r>
          </w:p>
        </w:tc>
        <w:tc>
          <w:tcPr>
            <w:tcW w:w="3402" w:type="dxa"/>
          </w:tcPr>
          <w:p w:rsidR="00A10480" w:rsidRPr="007A67D3" w:rsidRDefault="00A10480" w:rsidP="00994C8B">
            <w:pPr>
              <w:pStyle w:val="afb"/>
              <w:ind w:firstLine="0"/>
              <w:jc w:val="center"/>
              <w:rPr>
                <w:sz w:val="28"/>
                <w:szCs w:val="28"/>
                <w:lang w:val="ru-RU"/>
              </w:rPr>
            </w:pPr>
            <w:r>
              <w:rPr>
                <w:sz w:val="28"/>
                <w:szCs w:val="28"/>
                <w:lang w:val="ru-RU"/>
              </w:rPr>
              <w:t>2</w:t>
            </w:r>
          </w:p>
        </w:tc>
        <w:tc>
          <w:tcPr>
            <w:tcW w:w="8015" w:type="dxa"/>
          </w:tcPr>
          <w:p w:rsidR="00A10480" w:rsidRPr="007A67D3" w:rsidRDefault="00A10480" w:rsidP="00994C8B">
            <w:pPr>
              <w:pStyle w:val="afb"/>
              <w:ind w:firstLine="0"/>
              <w:jc w:val="center"/>
              <w:rPr>
                <w:sz w:val="28"/>
                <w:szCs w:val="28"/>
                <w:lang w:val="ru-RU"/>
              </w:rPr>
            </w:pPr>
            <w:r>
              <w:rPr>
                <w:sz w:val="28"/>
                <w:szCs w:val="28"/>
                <w:lang w:val="ru-RU"/>
              </w:rPr>
              <w:t>3</w:t>
            </w:r>
          </w:p>
        </w:tc>
      </w:tr>
      <w:tr w:rsidR="00A10480" w:rsidRPr="007A67D3" w:rsidTr="00994C8B">
        <w:tc>
          <w:tcPr>
            <w:tcW w:w="3085" w:type="dxa"/>
            <w:vMerge w:val="restart"/>
          </w:tcPr>
          <w:p w:rsidR="00A10480" w:rsidRPr="00A10480" w:rsidRDefault="00A10480" w:rsidP="00A10480">
            <w:pPr>
              <w:pStyle w:val="afb"/>
              <w:ind w:firstLine="0"/>
              <w:rPr>
                <w:sz w:val="28"/>
                <w:szCs w:val="28"/>
                <w:lang w:val="ru-RU"/>
              </w:rPr>
            </w:pPr>
            <w:r w:rsidRPr="00A10480">
              <w:rPr>
                <w:sz w:val="28"/>
                <w:szCs w:val="28"/>
                <w:lang w:val="ru-RU"/>
              </w:rPr>
              <w:t>Общедоступная библиотека с детским отделением</w:t>
            </w:r>
          </w:p>
        </w:tc>
        <w:tc>
          <w:tcPr>
            <w:tcW w:w="3402" w:type="dxa"/>
          </w:tcPr>
          <w:p w:rsidR="00A10480" w:rsidRPr="00A10480" w:rsidRDefault="00A10480" w:rsidP="00A10480">
            <w:pPr>
              <w:pStyle w:val="afb"/>
              <w:ind w:firstLine="0"/>
              <w:rPr>
                <w:sz w:val="28"/>
                <w:szCs w:val="28"/>
                <w:lang w:val="ru-RU"/>
              </w:rPr>
            </w:pPr>
            <w:r w:rsidRPr="00A10480">
              <w:rPr>
                <w:sz w:val="28"/>
                <w:szCs w:val="28"/>
                <w:lang w:val="ru-RU"/>
              </w:rPr>
              <w:t>Расчетный показатель минимально допустимого уровня обеспеченности</w:t>
            </w:r>
          </w:p>
        </w:tc>
        <w:tc>
          <w:tcPr>
            <w:tcW w:w="8015" w:type="dxa"/>
          </w:tcPr>
          <w:p w:rsidR="00A10480" w:rsidRPr="00A10480" w:rsidRDefault="00A10480" w:rsidP="00A10480">
            <w:pPr>
              <w:pStyle w:val="afb"/>
              <w:ind w:firstLine="0"/>
              <w:rPr>
                <w:sz w:val="28"/>
                <w:szCs w:val="28"/>
                <w:lang w:val="ru-RU"/>
              </w:rPr>
            </w:pPr>
            <w:r w:rsidRPr="00A10480">
              <w:rPr>
                <w:sz w:val="28"/>
                <w:szCs w:val="28"/>
                <w:lang w:val="ru-RU"/>
              </w:rPr>
              <w:t xml:space="preserve">В соответствии с таблицей 1 </w:t>
            </w:r>
            <w:r>
              <w:rPr>
                <w:sz w:val="28"/>
                <w:szCs w:val="28"/>
                <w:lang w:val="ru-RU"/>
              </w:rPr>
              <w:t>р</w:t>
            </w:r>
            <w:r w:rsidRPr="00A10480">
              <w:rPr>
                <w:sz w:val="28"/>
                <w:szCs w:val="28"/>
                <w:lang w:val="ru-RU"/>
              </w:rPr>
              <w:t>аспоряжения Минкультуры России от 27</w:t>
            </w:r>
            <w:r>
              <w:rPr>
                <w:sz w:val="28"/>
                <w:szCs w:val="28"/>
                <w:lang w:val="ru-RU"/>
              </w:rPr>
              <w:t xml:space="preserve"> июля </w:t>
            </w:r>
            <w:r w:rsidRPr="00A10480">
              <w:rPr>
                <w:sz w:val="28"/>
                <w:szCs w:val="28"/>
                <w:lang w:val="ru-RU"/>
              </w:rPr>
              <w:t>2016</w:t>
            </w:r>
            <w:r>
              <w:rPr>
                <w:sz w:val="28"/>
                <w:szCs w:val="28"/>
                <w:lang w:val="ru-RU"/>
              </w:rPr>
              <w:t xml:space="preserve"> года</w:t>
            </w:r>
            <w:r w:rsidRPr="00A10480">
              <w:rPr>
                <w:sz w:val="28"/>
                <w:szCs w:val="28"/>
                <w:lang w:val="ru-RU"/>
              </w:rPr>
              <w:t xml:space="preserve"> № Р-948 </w:t>
            </w:r>
            <w:r w:rsidRPr="00231388">
              <w:rPr>
                <w:sz w:val="28"/>
                <w:szCs w:val="28"/>
                <w:lang w:val="ru-RU"/>
              </w:rPr>
              <w:t>"</w:t>
            </w:r>
            <w:r w:rsidRPr="00A10480">
              <w:rPr>
                <w:sz w:val="28"/>
                <w:szCs w:val="28"/>
                <w:lang w:val="ru-RU"/>
              </w:rPr>
              <w:t>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r w:rsidRPr="00231388">
              <w:rPr>
                <w:sz w:val="28"/>
                <w:szCs w:val="28"/>
                <w:lang w:val="ru-RU"/>
              </w:rPr>
              <w:t>"</w:t>
            </w:r>
            <w:r w:rsidRPr="00A10480">
              <w:rPr>
                <w:sz w:val="28"/>
                <w:szCs w:val="28"/>
                <w:lang w:val="ru-RU"/>
              </w:rPr>
              <w:t xml:space="preserve"> необходимо предусмотреть 1 объект на каждые 15000 человек.</w:t>
            </w:r>
          </w:p>
          <w:p w:rsidR="00A10480" w:rsidRPr="00A10480" w:rsidRDefault="00A10480" w:rsidP="00A10480">
            <w:pPr>
              <w:pStyle w:val="afb"/>
              <w:ind w:firstLine="0"/>
              <w:rPr>
                <w:sz w:val="28"/>
                <w:szCs w:val="28"/>
                <w:lang w:val="ru-RU"/>
              </w:rPr>
            </w:pPr>
            <w:r w:rsidRPr="00A10480">
              <w:rPr>
                <w:sz w:val="28"/>
                <w:szCs w:val="28"/>
                <w:lang w:val="ru-RU"/>
              </w:rPr>
              <w:t>Расчет:</w:t>
            </w:r>
          </w:p>
          <w:p w:rsidR="00A10480" w:rsidRPr="00A10480" w:rsidRDefault="00A10480" w:rsidP="00A10480">
            <w:pPr>
              <w:pStyle w:val="afb"/>
              <w:ind w:firstLine="0"/>
              <w:rPr>
                <w:sz w:val="28"/>
                <w:szCs w:val="28"/>
                <w:lang w:val="ru-RU"/>
              </w:rPr>
            </w:pPr>
            <w:r w:rsidRPr="00A10480">
              <w:rPr>
                <w:sz w:val="28"/>
                <w:szCs w:val="28"/>
                <w:lang w:val="ru-RU"/>
              </w:rPr>
              <w:t>Учитывая численность населения Ейского городского поселения на 2017 год (93261 чел.), требуемое число объектов:</w:t>
            </w:r>
          </w:p>
          <w:p w:rsidR="00A10480" w:rsidRPr="00A10480" w:rsidRDefault="00A10480" w:rsidP="00B95BF1">
            <w:pPr>
              <w:pStyle w:val="afb"/>
              <w:ind w:firstLine="0"/>
              <w:rPr>
                <w:sz w:val="28"/>
                <w:szCs w:val="28"/>
                <w:lang w:val="ru-RU"/>
              </w:rPr>
            </w:pPr>
            <w:r w:rsidRPr="00A10480">
              <w:rPr>
                <w:sz w:val="28"/>
                <w:szCs w:val="28"/>
                <w:lang w:val="ru-RU"/>
              </w:rPr>
              <w:t>93261/15000</w:t>
            </w:r>
            <w:r w:rsidR="00B95BF1">
              <w:rPr>
                <w:sz w:val="28"/>
                <w:szCs w:val="28"/>
                <w:lang w:val="ru-RU"/>
              </w:rPr>
              <w:t xml:space="preserve"> </w:t>
            </w:r>
            <w:r w:rsidRPr="00A10480">
              <w:rPr>
                <w:sz w:val="28"/>
                <w:szCs w:val="28"/>
                <w:lang w:val="ru-RU"/>
              </w:rPr>
              <w:t>=</w:t>
            </w:r>
            <w:r w:rsidR="00B95BF1">
              <w:rPr>
                <w:sz w:val="28"/>
                <w:szCs w:val="28"/>
                <w:lang w:val="ru-RU"/>
              </w:rPr>
              <w:t xml:space="preserve"> </w:t>
            </w:r>
            <w:r w:rsidRPr="00A10480">
              <w:rPr>
                <w:sz w:val="28"/>
                <w:szCs w:val="28"/>
                <w:lang w:val="ru-RU"/>
              </w:rPr>
              <w:t>6,2, принимаем округленно 6 объектов на поселение</w:t>
            </w:r>
          </w:p>
        </w:tc>
      </w:tr>
      <w:tr w:rsidR="00A10480" w:rsidRPr="007A67D3" w:rsidTr="00994C8B">
        <w:tc>
          <w:tcPr>
            <w:tcW w:w="3085" w:type="dxa"/>
            <w:vMerge/>
          </w:tcPr>
          <w:p w:rsidR="00A10480" w:rsidRPr="00A10480" w:rsidRDefault="00A10480" w:rsidP="00A10480">
            <w:pPr>
              <w:pStyle w:val="afb"/>
              <w:ind w:firstLine="0"/>
              <w:rPr>
                <w:sz w:val="28"/>
                <w:szCs w:val="28"/>
                <w:lang w:val="ru-RU"/>
              </w:rPr>
            </w:pPr>
          </w:p>
        </w:tc>
        <w:tc>
          <w:tcPr>
            <w:tcW w:w="3402" w:type="dxa"/>
          </w:tcPr>
          <w:p w:rsidR="00A10480" w:rsidRPr="00A10480" w:rsidRDefault="00A10480" w:rsidP="00A10480">
            <w:pPr>
              <w:pStyle w:val="afb"/>
              <w:ind w:firstLine="0"/>
              <w:rPr>
                <w:sz w:val="28"/>
                <w:szCs w:val="28"/>
                <w:lang w:val="ru-RU"/>
              </w:rPr>
            </w:pPr>
            <w:r w:rsidRPr="00A10480">
              <w:rPr>
                <w:sz w:val="28"/>
                <w:szCs w:val="28"/>
                <w:lang w:val="ru-RU"/>
              </w:rPr>
              <w:t>Расчетный показатель максимально допустимого уровня территориальной доступности</w:t>
            </w:r>
          </w:p>
        </w:tc>
        <w:tc>
          <w:tcPr>
            <w:tcW w:w="8015" w:type="dxa"/>
          </w:tcPr>
          <w:p w:rsidR="00A10480" w:rsidRPr="00A10480" w:rsidRDefault="00A10480" w:rsidP="00B95BF1">
            <w:pPr>
              <w:pStyle w:val="afb"/>
              <w:ind w:firstLine="0"/>
              <w:rPr>
                <w:sz w:val="28"/>
                <w:szCs w:val="28"/>
                <w:lang w:val="ru-RU"/>
              </w:rPr>
            </w:pPr>
            <w:bookmarkStart w:id="98" w:name="OLE_LINK427"/>
            <w:bookmarkStart w:id="99" w:name="OLE_LINK428"/>
            <w:bookmarkStart w:id="100" w:name="OLE_LINK429"/>
            <w:r w:rsidRPr="00A10480">
              <w:rPr>
                <w:sz w:val="28"/>
                <w:szCs w:val="28"/>
                <w:lang w:val="ru-RU"/>
              </w:rPr>
              <w:t>Транспортная доступность в 20 мин принята в соответствии с таблицей 1 Распоряжения Минкультуры России от 27.07.2016 № Р-948</w:t>
            </w:r>
            <w:r w:rsidR="00B95BF1">
              <w:rPr>
                <w:sz w:val="28"/>
                <w:szCs w:val="28"/>
                <w:lang w:val="ru-RU"/>
              </w:rPr>
              <w:t xml:space="preserve"> </w:t>
            </w:r>
            <w:r w:rsidRPr="00231388">
              <w:rPr>
                <w:sz w:val="28"/>
                <w:szCs w:val="28"/>
                <w:lang w:val="ru-RU"/>
              </w:rPr>
              <w:t>"</w:t>
            </w:r>
            <w:r w:rsidRPr="00A10480">
              <w:rPr>
                <w:sz w:val="28"/>
                <w:szCs w:val="28"/>
                <w:lang w:val="ru-RU"/>
              </w:rPr>
              <w:t>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bookmarkEnd w:id="98"/>
            <w:bookmarkEnd w:id="99"/>
            <w:bookmarkEnd w:id="100"/>
            <w:r w:rsidRPr="00231388">
              <w:rPr>
                <w:sz w:val="28"/>
                <w:szCs w:val="28"/>
                <w:lang w:val="ru-RU"/>
              </w:rPr>
              <w:t>"</w:t>
            </w:r>
          </w:p>
        </w:tc>
      </w:tr>
      <w:tr w:rsidR="00A10480" w:rsidRPr="007A67D3" w:rsidTr="00994C8B">
        <w:tc>
          <w:tcPr>
            <w:tcW w:w="3085" w:type="dxa"/>
          </w:tcPr>
          <w:p w:rsidR="00A10480" w:rsidRPr="00A10480" w:rsidRDefault="00A10480" w:rsidP="00A10480">
            <w:pPr>
              <w:pStyle w:val="afb"/>
              <w:ind w:firstLine="0"/>
              <w:rPr>
                <w:sz w:val="28"/>
                <w:szCs w:val="28"/>
                <w:lang w:val="ru-RU"/>
              </w:rPr>
            </w:pPr>
            <w:r w:rsidRPr="00A10480">
              <w:rPr>
                <w:sz w:val="28"/>
                <w:szCs w:val="28"/>
                <w:lang w:val="ru-RU"/>
              </w:rPr>
              <w:t>Дом культуры</w:t>
            </w:r>
          </w:p>
        </w:tc>
        <w:tc>
          <w:tcPr>
            <w:tcW w:w="3402" w:type="dxa"/>
          </w:tcPr>
          <w:p w:rsidR="00A10480" w:rsidRPr="00A10480" w:rsidRDefault="00A10480" w:rsidP="00A10480">
            <w:pPr>
              <w:pStyle w:val="afb"/>
              <w:ind w:firstLine="0"/>
              <w:rPr>
                <w:sz w:val="28"/>
                <w:szCs w:val="28"/>
                <w:lang w:val="ru-RU"/>
              </w:rPr>
            </w:pPr>
            <w:r w:rsidRPr="00A10480">
              <w:rPr>
                <w:sz w:val="28"/>
                <w:szCs w:val="28"/>
                <w:lang w:val="ru-RU"/>
              </w:rPr>
              <w:t>Расчетный показатель минимально допустимого уровня обеспеченности</w:t>
            </w:r>
          </w:p>
        </w:tc>
        <w:tc>
          <w:tcPr>
            <w:tcW w:w="8015" w:type="dxa"/>
          </w:tcPr>
          <w:p w:rsidR="00FF3494" w:rsidRPr="00A10480" w:rsidRDefault="00A10480" w:rsidP="00994C8B">
            <w:pPr>
              <w:pStyle w:val="afb"/>
              <w:ind w:firstLine="0"/>
              <w:rPr>
                <w:sz w:val="28"/>
                <w:szCs w:val="28"/>
                <w:lang w:val="ru-RU"/>
              </w:rPr>
            </w:pPr>
            <w:bookmarkStart w:id="101" w:name="OLE_LINK2"/>
            <w:bookmarkStart w:id="102" w:name="OLE_LINK3"/>
            <w:r w:rsidRPr="00A10480">
              <w:rPr>
                <w:sz w:val="28"/>
                <w:szCs w:val="28"/>
                <w:lang w:val="ru-RU"/>
              </w:rPr>
              <w:t xml:space="preserve">В соответствии с таблицей 1 </w:t>
            </w:r>
            <w:r w:rsidR="00994C8B">
              <w:rPr>
                <w:sz w:val="28"/>
                <w:szCs w:val="28"/>
                <w:lang w:val="ru-RU"/>
              </w:rPr>
              <w:t>р</w:t>
            </w:r>
            <w:r w:rsidRPr="00A10480">
              <w:rPr>
                <w:sz w:val="28"/>
                <w:szCs w:val="28"/>
                <w:lang w:val="ru-RU"/>
              </w:rPr>
              <w:t>аспоряжения Минкультуры России от 27</w:t>
            </w:r>
            <w:r w:rsidR="00994C8B">
              <w:rPr>
                <w:sz w:val="28"/>
                <w:szCs w:val="28"/>
                <w:lang w:val="ru-RU"/>
              </w:rPr>
              <w:t xml:space="preserve"> июля </w:t>
            </w:r>
            <w:r w:rsidRPr="00A10480">
              <w:rPr>
                <w:sz w:val="28"/>
                <w:szCs w:val="28"/>
                <w:lang w:val="ru-RU"/>
              </w:rPr>
              <w:t>2016</w:t>
            </w:r>
            <w:r w:rsidR="00994C8B">
              <w:rPr>
                <w:sz w:val="28"/>
                <w:szCs w:val="28"/>
                <w:lang w:val="ru-RU"/>
              </w:rPr>
              <w:t xml:space="preserve"> года</w:t>
            </w:r>
            <w:r w:rsidRPr="00A10480">
              <w:rPr>
                <w:sz w:val="28"/>
                <w:szCs w:val="28"/>
                <w:lang w:val="ru-RU"/>
              </w:rPr>
              <w:t xml:space="preserve"> № Р-948 </w:t>
            </w:r>
            <w:r w:rsidRPr="00231388">
              <w:rPr>
                <w:sz w:val="28"/>
                <w:szCs w:val="28"/>
                <w:lang w:val="ru-RU"/>
              </w:rPr>
              <w:t>"</w:t>
            </w:r>
            <w:r w:rsidRPr="00A10480">
              <w:rPr>
                <w:sz w:val="28"/>
                <w:szCs w:val="28"/>
                <w:lang w:val="ru-RU"/>
              </w:rPr>
              <w:t>Об утверждении Методи</w:t>
            </w:r>
            <w:r w:rsidR="00994C8B">
              <w:rPr>
                <w:sz w:val="28"/>
                <w:szCs w:val="28"/>
                <w:lang w:val="ru-RU"/>
              </w:rPr>
              <w:t>-</w:t>
            </w:r>
            <w:r w:rsidRPr="00A10480">
              <w:rPr>
                <w:sz w:val="28"/>
                <w:szCs w:val="28"/>
                <w:lang w:val="ru-RU"/>
              </w:rPr>
              <w:t>ческих рекомендаций субъектам Российской Федерации и орга</w:t>
            </w:r>
            <w:r w:rsidR="00994C8B">
              <w:rPr>
                <w:sz w:val="28"/>
                <w:szCs w:val="28"/>
                <w:lang w:val="ru-RU"/>
              </w:rPr>
              <w:t>-</w:t>
            </w:r>
            <w:r w:rsidRPr="00A10480">
              <w:rPr>
                <w:sz w:val="28"/>
                <w:szCs w:val="28"/>
                <w:lang w:val="ru-RU"/>
              </w:rPr>
              <w:t>нам местного самоуправления по развитию сети организаций</w:t>
            </w:r>
            <w:bookmarkEnd w:id="101"/>
            <w:bookmarkEnd w:id="102"/>
            <w:r w:rsidR="00994C8B">
              <w:rPr>
                <w:sz w:val="28"/>
                <w:szCs w:val="28"/>
                <w:lang w:val="ru-RU"/>
              </w:rPr>
              <w:t xml:space="preserve"> </w:t>
            </w:r>
            <w:r w:rsidR="00FF3494">
              <w:rPr>
                <w:sz w:val="28"/>
                <w:szCs w:val="28"/>
                <w:lang w:val="ru-RU"/>
              </w:rPr>
              <w:t xml:space="preserve">культуры </w:t>
            </w:r>
            <w:r w:rsidR="00994C8B">
              <w:rPr>
                <w:sz w:val="28"/>
                <w:szCs w:val="28"/>
                <w:lang w:val="ru-RU"/>
              </w:rPr>
              <w:t xml:space="preserve">  </w:t>
            </w:r>
            <w:r w:rsidR="00FF3494">
              <w:rPr>
                <w:sz w:val="28"/>
                <w:szCs w:val="28"/>
                <w:lang w:val="ru-RU"/>
              </w:rPr>
              <w:t>и</w:t>
            </w:r>
            <w:r w:rsidR="00994C8B">
              <w:rPr>
                <w:sz w:val="28"/>
                <w:szCs w:val="28"/>
                <w:lang w:val="ru-RU"/>
              </w:rPr>
              <w:t xml:space="preserve">  </w:t>
            </w:r>
            <w:r w:rsidR="00FF3494">
              <w:rPr>
                <w:sz w:val="28"/>
                <w:szCs w:val="28"/>
                <w:lang w:val="ru-RU"/>
              </w:rPr>
              <w:t>обеспеченности</w:t>
            </w:r>
            <w:r w:rsidR="00994C8B">
              <w:rPr>
                <w:sz w:val="28"/>
                <w:szCs w:val="28"/>
                <w:lang w:val="ru-RU"/>
              </w:rPr>
              <w:t xml:space="preserve"> </w:t>
            </w:r>
            <w:r w:rsidR="00FF3494">
              <w:rPr>
                <w:sz w:val="28"/>
                <w:szCs w:val="28"/>
                <w:lang w:val="ru-RU"/>
              </w:rPr>
              <w:t xml:space="preserve"> </w:t>
            </w:r>
            <w:r w:rsidR="00994C8B">
              <w:rPr>
                <w:sz w:val="28"/>
                <w:szCs w:val="28"/>
                <w:lang w:val="ru-RU"/>
              </w:rPr>
              <w:t>населени</w:t>
            </w:r>
            <w:r w:rsidR="00FF3494" w:rsidRPr="00A10480">
              <w:rPr>
                <w:sz w:val="28"/>
                <w:szCs w:val="28"/>
                <w:lang w:val="ru-RU"/>
              </w:rPr>
              <w:t>я</w:t>
            </w:r>
            <w:r w:rsidR="00994C8B">
              <w:rPr>
                <w:sz w:val="28"/>
                <w:szCs w:val="28"/>
                <w:lang w:val="ru-RU"/>
              </w:rPr>
              <w:t xml:space="preserve"> </w:t>
            </w:r>
            <w:r w:rsidR="00FF3494" w:rsidRPr="00A10480">
              <w:rPr>
                <w:sz w:val="28"/>
                <w:szCs w:val="28"/>
                <w:lang w:val="ru-RU"/>
              </w:rPr>
              <w:t xml:space="preserve"> услугами</w:t>
            </w:r>
            <w:r w:rsidR="00994C8B">
              <w:rPr>
                <w:sz w:val="28"/>
                <w:szCs w:val="28"/>
                <w:lang w:val="ru-RU"/>
              </w:rPr>
              <w:t xml:space="preserve">  </w:t>
            </w:r>
            <w:r w:rsidR="00FF3494" w:rsidRPr="00A10480">
              <w:rPr>
                <w:sz w:val="28"/>
                <w:szCs w:val="28"/>
                <w:lang w:val="ru-RU"/>
              </w:rPr>
              <w:t>организаций</w:t>
            </w:r>
          </w:p>
        </w:tc>
      </w:tr>
      <w:tr w:rsidR="00A10480" w:rsidRPr="007A67D3" w:rsidTr="00994C8B">
        <w:tc>
          <w:tcPr>
            <w:tcW w:w="3085" w:type="dxa"/>
          </w:tcPr>
          <w:p w:rsidR="00A10480" w:rsidRPr="007A67D3" w:rsidRDefault="00A10480" w:rsidP="00A10480">
            <w:pPr>
              <w:pStyle w:val="afb"/>
              <w:ind w:firstLine="0"/>
              <w:jc w:val="center"/>
              <w:rPr>
                <w:sz w:val="28"/>
                <w:szCs w:val="28"/>
                <w:lang w:val="ru-RU"/>
              </w:rPr>
            </w:pPr>
            <w:r>
              <w:rPr>
                <w:sz w:val="28"/>
                <w:szCs w:val="28"/>
                <w:lang w:val="ru-RU"/>
              </w:rPr>
              <w:lastRenderedPageBreak/>
              <w:t>1</w:t>
            </w:r>
          </w:p>
        </w:tc>
        <w:tc>
          <w:tcPr>
            <w:tcW w:w="3402" w:type="dxa"/>
          </w:tcPr>
          <w:p w:rsidR="00A10480" w:rsidRPr="007A67D3" w:rsidRDefault="00A10480" w:rsidP="00A10480">
            <w:pPr>
              <w:pStyle w:val="afb"/>
              <w:ind w:firstLine="0"/>
              <w:jc w:val="center"/>
              <w:rPr>
                <w:sz w:val="28"/>
                <w:szCs w:val="28"/>
                <w:lang w:val="ru-RU"/>
              </w:rPr>
            </w:pPr>
            <w:r>
              <w:rPr>
                <w:sz w:val="28"/>
                <w:szCs w:val="28"/>
                <w:lang w:val="ru-RU"/>
              </w:rPr>
              <w:t>2</w:t>
            </w:r>
          </w:p>
        </w:tc>
        <w:tc>
          <w:tcPr>
            <w:tcW w:w="8015" w:type="dxa"/>
          </w:tcPr>
          <w:p w:rsidR="00A10480" w:rsidRPr="007A67D3" w:rsidRDefault="00A10480" w:rsidP="00A10480">
            <w:pPr>
              <w:pStyle w:val="afb"/>
              <w:ind w:firstLine="0"/>
              <w:jc w:val="center"/>
              <w:rPr>
                <w:sz w:val="28"/>
                <w:szCs w:val="28"/>
                <w:lang w:val="ru-RU"/>
              </w:rPr>
            </w:pPr>
            <w:r>
              <w:rPr>
                <w:sz w:val="28"/>
                <w:szCs w:val="28"/>
                <w:lang w:val="ru-RU"/>
              </w:rPr>
              <w:t>3</w:t>
            </w:r>
          </w:p>
        </w:tc>
      </w:tr>
      <w:tr w:rsidR="00994C8B" w:rsidRPr="007A67D3" w:rsidTr="00994C8B">
        <w:tc>
          <w:tcPr>
            <w:tcW w:w="3085" w:type="dxa"/>
            <w:vMerge w:val="restart"/>
          </w:tcPr>
          <w:p w:rsidR="00994C8B" w:rsidRPr="00A10480" w:rsidRDefault="00994C8B" w:rsidP="00A10480">
            <w:pPr>
              <w:pStyle w:val="afb"/>
              <w:ind w:firstLine="0"/>
              <w:rPr>
                <w:sz w:val="28"/>
                <w:szCs w:val="28"/>
                <w:lang w:val="ru-RU"/>
              </w:rPr>
            </w:pPr>
          </w:p>
        </w:tc>
        <w:tc>
          <w:tcPr>
            <w:tcW w:w="3402" w:type="dxa"/>
          </w:tcPr>
          <w:p w:rsidR="00994C8B" w:rsidRPr="00A10480" w:rsidRDefault="00994C8B" w:rsidP="00A10480">
            <w:pPr>
              <w:pStyle w:val="afb"/>
              <w:ind w:firstLine="0"/>
              <w:rPr>
                <w:sz w:val="28"/>
                <w:szCs w:val="28"/>
                <w:lang w:val="ru-RU"/>
              </w:rPr>
            </w:pPr>
          </w:p>
        </w:tc>
        <w:tc>
          <w:tcPr>
            <w:tcW w:w="8015" w:type="dxa"/>
          </w:tcPr>
          <w:p w:rsidR="00994C8B" w:rsidRPr="00A10480" w:rsidRDefault="00994C8B" w:rsidP="00A10480">
            <w:pPr>
              <w:pStyle w:val="afb"/>
              <w:ind w:firstLine="0"/>
              <w:rPr>
                <w:sz w:val="28"/>
                <w:szCs w:val="28"/>
                <w:lang w:val="ru-RU"/>
              </w:rPr>
            </w:pPr>
            <w:r w:rsidRPr="00A10480">
              <w:rPr>
                <w:sz w:val="28"/>
                <w:szCs w:val="28"/>
                <w:lang w:val="ru-RU"/>
              </w:rPr>
              <w:t>культуры</w:t>
            </w:r>
            <w:r w:rsidRPr="00231388">
              <w:rPr>
                <w:sz w:val="28"/>
                <w:szCs w:val="28"/>
                <w:lang w:val="ru-RU"/>
              </w:rPr>
              <w:t>"</w:t>
            </w:r>
            <w:r w:rsidRPr="00A10480">
              <w:rPr>
                <w:sz w:val="28"/>
                <w:szCs w:val="28"/>
                <w:lang w:val="ru-RU"/>
              </w:rPr>
              <w:t xml:space="preserve"> необходимо предусмотреть 1 объект на каждые </w:t>
            </w:r>
            <w:r w:rsidR="00B95BF1">
              <w:rPr>
                <w:sz w:val="28"/>
                <w:szCs w:val="28"/>
                <w:lang w:val="ru-RU"/>
              </w:rPr>
              <w:t xml:space="preserve">    </w:t>
            </w:r>
            <w:r w:rsidRPr="00A10480">
              <w:rPr>
                <w:sz w:val="28"/>
                <w:szCs w:val="28"/>
                <w:lang w:val="ru-RU"/>
              </w:rPr>
              <w:t>25000 человек населения.</w:t>
            </w:r>
          </w:p>
          <w:p w:rsidR="00994C8B" w:rsidRPr="00A10480" w:rsidRDefault="00994C8B" w:rsidP="00A10480">
            <w:pPr>
              <w:pStyle w:val="afb"/>
              <w:ind w:firstLine="0"/>
              <w:rPr>
                <w:sz w:val="28"/>
                <w:szCs w:val="28"/>
                <w:lang w:val="ru-RU"/>
              </w:rPr>
            </w:pPr>
            <w:r w:rsidRPr="00A10480">
              <w:rPr>
                <w:sz w:val="28"/>
                <w:szCs w:val="28"/>
                <w:lang w:val="ru-RU"/>
              </w:rPr>
              <w:t>Расчет:</w:t>
            </w:r>
          </w:p>
          <w:p w:rsidR="00994C8B" w:rsidRPr="00A10480" w:rsidRDefault="00994C8B" w:rsidP="00A10480">
            <w:pPr>
              <w:pStyle w:val="afb"/>
              <w:ind w:firstLine="0"/>
              <w:rPr>
                <w:sz w:val="28"/>
                <w:szCs w:val="28"/>
                <w:lang w:val="ru-RU"/>
              </w:rPr>
            </w:pPr>
            <w:r>
              <w:rPr>
                <w:sz w:val="28"/>
                <w:szCs w:val="28"/>
                <w:lang w:val="ru-RU"/>
              </w:rPr>
              <w:t>у</w:t>
            </w:r>
            <w:r w:rsidRPr="00A10480">
              <w:rPr>
                <w:sz w:val="28"/>
                <w:szCs w:val="28"/>
                <w:lang w:val="ru-RU"/>
              </w:rPr>
              <w:t>читывая численность населения Ейского городского поселения на 2017 год (93261 чел.), требуемое число объектов:</w:t>
            </w:r>
          </w:p>
          <w:p w:rsidR="00994C8B" w:rsidRPr="00A10480" w:rsidRDefault="00994C8B" w:rsidP="00FF3494">
            <w:pPr>
              <w:pStyle w:val="afb"/>
              <w:ind w:firstLine="0"/>
              <w:rPr>
                <w:sz w:val="28"/>
                <w:szCs w:val="28"/>
                <w:lang w:val="ru-RU"/>
              </w:rPr>
            </w:pPr>
            <w:r w:rsidRPr="00A10480">
              <w:rPr>
                <w:sz w:val="28"/>
                <w:szCs w:val="28"/>
                <w:lang w:val="ru-RU"/>
              </w:rPr>
              <w:t>93261/25000</w:t>
            </w:r>
            <w:r>
              <w:rPr>
                <w:sz w:val="28"/>
                <w:szCs w:val="28"/>
                <w:lang w:val="ru-RU"/>
              </w:rPr>
              <w:t xml:space="preserve"> </w:t>
            </w:r>
            <w:r w:rsidRPr="00A10480">
              <w:rPr>
                <w:sz w:val="28"/>
                <w:szCs w:val="28"/>
                <w:lang w:val="ru-RU"/>
              </w:rPr>
              <w:t>=</w:t>
            </w:r>
            <w:r>
              <w:rPr>
                <w:sz w:val="28"/>
                <w:szCs w:val="28"/>
                <w:lang w:val="ru-RU"/>
              </w:rPr>
              <w:t xml:space="preserve"> </w:t>
            </w:r>
            <w:r w:rsidRPr="00A10480">
              <w:rPr>
                <w:sz w:val="28"/>
                <w:szCs w:val="28"/>
                <w:lang w:val="ru-RU"/>
              </w:rPr>
              <w:t>3,73,</w:t>
            </w:r>
            <w:r>
              <w:rPr>
                <w:sz w:val="28"/>
                <w:szCs w:val="28"/>
                <w:lang w:val="ru-RU"/>
              </w:rPr>
              <w:t xml:space="preserve"> </w:t>
            </w:r>
            <w:r w:rsidRPr="00A10480">
              <w:rPr>
                <w:sz w:val="28"/>
                <w:szCs w:val="28"/>
                <w:lang w:val="ru-RU"/>
              </w:rPr>
              <w:t>принимаем округленно 4 объекта на поселение</w:t>
            </w:r>
          </w:p>
        </w:tc>
      </w:tr>
      <w:tr w:rsidR="00994C8B" w:rsidRPr="007A67D3" w:rsidTr="00994C8B">
        <w:tc>
          <w:tcPr>
            <w:tcW w:w="3085" w:type="dxa"/>
            <w:vMerge/>
          </w:tcPr>
          <w:p w:rsidR="00994C8B" w:rsidRPr="00A10480" w:rsidRDefault="00994C8B" w:rsidP="00A10480">
            <w:pPr>
              <w:pStyle w:val="afb"/>
              <w:ind w:firstLine="0"/>
              <w:rPr>
                <w:sz w:val="28"/>
                <w:szCs w:val="28"/>
                <w:lang w:val="ru-RU"/>
              </w:rPr>
            </w:pPr>
          </w:p>
        </w:tc>
        <w:tc>
          <w:tcPr>
            <w:tcW w:w="3402" w:type="dxa"/>
          </w:tcPr>
          <w:p w:rsidR="00994C8B" w:rsidRPr="00A10480" w:rsidRDefault="00994C8B" w:rsidP="00A10480">
            <w:pPr>
              <w:pStyle w:val="afb"/>
              <w:ind w:firstLine="0"/>
              <w:rPr>
                <w:sz w:val="28"/>
                <w:szCs w:val="28"/>
                <w:lang w:val="ru-RU"/>
              </w:rPr>
            </w:pPr>
            <w:r w:rsidRPr="00A10480">
              <w:rPr>
                <w:sz w:val="28"/>
                <w:szCs w:val="28"/>
                <w:lang w:val="ru-RU"/>
              </w:rPr>
              <w:t>Расчетный показатель максимально допустимого уровня территориальной доступности</w:t>
            </w:r>
          </w:p>
        </w:tc>
        <w:tc>
          <w:tcPr>
            <w:tcW w:w="8015" w:type="dxa"/>
          </w:tcPr>
          <w:p w:rsidR="00994C8B" w:rsidRPr="00A10480" w:rsidRDefault="00994C8B" w:rsidP="00BD77CA">
            <w:pPr>
              <w:pStyle w:val="afb"/>
              <w:ind w:firstLine="0"/>
              <w:rPr>
                <w:sz w:val="28"/>
                <w:szCs w:val="28"/>
                <w:lang w:val="ru-RU"/>
              </w:rPr>
            </w:pPr>
            <w:r w:rsidRPr="00A10480">
              <w:rPr>
                <w:sz w:val="28"/>
                <w:szCs w:val="28"/>
                <w:lang w:val="ru-RU"/>
              </w:rPr>
              <w:t xml:space="preserve">Транспортная доступность в 20 мин принята в соответствии с таблицей 1 </w:t>
            </w:r>
            <w:r>
              <w:rPr>
                <w:sz w:val="28"/>
                <w:szCs w:val="28"/>
                <w:lang w:val="ru-RU"/>
              </w:rPr>
              <w:t>р</w:t>
            </w:r>
            <w:r w:rsidRPr="00A10480">
              <w:rPr>
                <w:sz w:val="28"/>
                <w:szCs w:val="28"/>
                <w:lang w:val="ru-RU"/>
              </w:rPr>
              <w:t>аспоряжения Минкультуры России от 27</w:t>
            </w:r>
            <w:r>
              <w:rPr>
                <w:sz w:val="28"/>
                <w:szCs w:val="28"/>
                <w:lang w:val="ru-RU"/>
              </w:rPr>
              <w:t xml:space="preserve"> июля </w:t>
            </w:r>
            <w:r w:rsidRPr="00A10480">
              <w:rPr>
                <w:sz w:val="28"/>
                <w:szCs w:val="28"/>
                <w:lang w:val="ru-RU"/>
              </w:rPr>
              <w:t>2016</w:t>
            </w:r>
            <w:r>
              <w:rPr>
                <w:sz w:val="28"/>
                <w:szCs w:val="28"/>
                <w:lang w:val="ru-RU"/>
              </w:rPr>
              <w:t xml:space="preserve"> года</w:t>
            </w:r>
            <w:r w:rsidRPr="00A10480">
              <w:rPr>
                <w:sz w:val="28"/>
                <w:szCs w:val="28"/>
                <w:lang w:val="ru-RU"/>
              </w:rPr>
              <w:t xml:space="preserve"> </w:t>
            </w:r>
            <w:r>
              <w:rPr>
                <w:sz w:val="28"/>
                <w:szCs w:val="28"/>
                <w:lang w:val="ru-RU"/>
              </w:rPr>
              <w:t>№</w:t>
            </w:r>
            <w:r w:rsidRPr="00A10480">
              <w:rPr>
                <w:sz w:val="28"/>
                <w:szCs w:val="28"/>
                <w:lang w:val="ru-RU"/>
              </w:rPr>
              <w:t xml:space="preserve"> Р-948 </w:t>
            </w:r>
            <w:r w:rsidRPr="00231388">
              <w:rPr>
                <w:sz w:val="28"/>
                <w:szCs w:val="28"/>
                <w:lang w:val="ru-RU"/>
              </w:rPr>
              <w:t>"</w:t>
            </w:r>
            <w:r w:rsidRPr="00A10480">
              <w:rPr>
                <w:sz w:val="28"/>
                <w:szCs w:val="28"/>
                <w:lang w:val="ru-RU"/>
              </w:rPr>
              <w:t>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r w:rsidRPr="00231388">
              <w:rPr>
                <w:sz w:val="28"/>
                <w:szCs w:val="28"/>
                <w:lang w:val="ru-RU"/>
              </w:rPr>
              <w:t>"</w:t>
            </w:r>
          </w:p>
        </w:tc>
      </w:tr>
      <w:tr w:rsidR="00994C8B" w:rsidRPr="007A67D3" w:rsidTr="00994C8B">
        <w:tc>
          <w:tcPr>
            <w:tcW w:w="3085" w:type="dxa"/>
            <w:vMerge w:val="restart"/>
          </w:tcPr>
          <w:p w:rsidR="00994C8B" w:rsidRPr="00A10480" w:rsidRDefault="00994C8B" w:rsidP="00A10480">
            <w:pPr>
              <w:pStyle w:val="afb"/>
              <w:ind w:firstLine="0"/>
              <w:rPr>
                <w:sz w:val="28"/>
                <w:szCs w:val="28"/>
                <w:lang w:val="ru-RU"/>
              </w:rPr>
            </w:pPr>
            <w:r w:rsidRPr="00A10480">
              <w:rPr>
                <w:sz w:val="28"/>
                <w:szCs w:val="28"/>
                <w:lang w:val="ru-RU"/>
              </w:rPr>
              <w:t>Концертный коллектив</w:t>
            </w:r>
          </w:p>
        </w:tc>
        <w:tc>
          <w:tcPr>
            <w:tcW w:w="3402" w:type="dxa"/>
          </w:tcPr>
          <w:p w:rsidR="00994C8B" w:rsidRPr="00A10480" w:rsidRDefault="00994C8B" w:rsidP="00A10480">
            <w:pPr>
              <w:pStyle w:val="afb"/>
              <w:ind w:firstLine="0"/>
              <w:rPr>
                <w:sz w:val="28"/>
                <w:szCs w:val="28"/>
                <w:lang w:val="ru-RU"/>
              </w:rPr>
            </w:pPr>
            <w:r w:rsidRPr="00A10480">
              <w:rPr>
                <w:sz w:val="28"/>
                <w:szCs w:val="28"/>
                <w:lang w:val="ru-RU"/>
              </w:rPr>
              <w:t>Расчетный показатель минимально допустимого уровня обеспеченности</w:t>
            </w:r>
          </w:p>
        </w:tc>
        <w:tc>
          <w:tcPr>
            <w:tcW w:w="8015" w:type="dxa"/>
          </w:tcPr>
          <w:p w:rsidR="00994C8B" w:rsidRPr="00A10480" w:rsidRDefault="00994C8B" w:rsidP="00BD77CA">
            <w:pPr>
              <w:pStyle w:val="afb"/>
              <w:ind w:firstLine="0"/>
              <w:rPr>
                <w:sz w:val="28"/>
                <w:szCs w:val="28"/>
                <w:lang w:val="ru-RU"/>
              </w:rPr>
            </w:pPr>
            <w:r w:rsidRPr="00A10480">
              <w:rPr>
                <w:sz w:val="28"/>
                <w:szCs w:val="28"/>
                <w:lang w:val="ru-RU"/>
              </w:rPr>
              <w:t xml:space="preserve">1 объект независимо от количества населения принято в соответствии с таблицей 4 </w:t>
            </w:r>
            <w:r w:rsidR="00BD77CA">
              <w:rPr>
                <w:sz w:val="28"/>
                <w:szCs w:val="28"/>
                <w:lang w:val="ru-RU"/>
              </w:rPr>
              <w:t>р</w:t>
            </w:r>
            <w:r w:rsidRPr="00A10480">
              <w:rPr>
                <w:sz w:val="28"/>
                <w:szCs w:val="28"/>
                <w:lang w:val="ru-RU"/>
              </w:rPr>
              <w:t>аспоряжения Минкультуры России от 27</w:t>
            </w:r>
            <w:r w:rsidR="00BD77CA">
              <w:rPr>
                <w:sz w:val="28"/>
                <w:szCs w:val="28"/>
                <w:lang w:val="ru-RU"/>
              </w:rPr>
              <w:t xml:space="preserve"> июля </w:t>
            </w:r>
            <w:r w:rsidRPr="00A10480">
              <w:rPr>
                <w:sz w:val="28"/>
                <w:szCs w:val="28"/>
                <w:lang w:val="ru-RU"/>
              </w:rPr>
              <w:t>2016</w:t>
            </w:r>
            <w:r w:rsidR="00BD77CA">
              <w:rPr>
                <w:sz w:val="28"/>
                <w:szCs w:val="28"/>
                <w:lang w:val="ru-RU"/>
              </w:rPr>
              <w:t xml:space="preserve"> года</w:t>
            </w:r>
            <w:r w:rsidRPr="00A10480">
              <w:rPr>
                <w:sz w:val="28"/>
                <w:szCs w:val="28"/>
                <w:lang w:val="ru-RU"/>
              </w:rPr>
              <w:t xml:space="preserve"> № Р-948 </w:t>
            </w:r>
            <w:r w:rsidRPr="00231388">
              <w:rPr>
                <w:sz w:val="28"/>
                <w:szCs w:val="28"/>
                <w:lang w:val="ru-RU"/>
              </w:rPr>
              <w:t>"</w:t>
            </w:r>
            <w:r w:rsidRPr="00A10480">
              <w:rPr>
                <w:sz w:val="28"/>
                <w:szCs w:val="28"/>
                <w:lang w:val="ru-RU"/>
              </w:rPr>
              <w:t>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r w:rsidRPr="00231388">
              <w:rPr>
                <w:sz w:val="28"/>
                <w:szCs w:val="28"/>
                <w:lang w:val="ru-RU"/>
              </w:rPr>
              <w:t>"</w:t>
            </w:r>
          </w:p>
        </w:tc>
      </w:tr>
      <w:tr w:rsidR="00994C8B" w:rsidRPr="007A67D3" w:rsidTr="00994C8B">
        <w:tc>
          <w:tcPr>
            <w:tcW w:w="3085" w:type="dxa"/>
            <w:vMerge/>
          </w:tcPr>
          <w:p w:rsidR="00994C8B" w:rsidRPr="00A10480" w:rsidRDefault="00994C8B" w:rsidP="00A10480">
            <w:pPr>
              <w:pStyle w:val="afb"/>
              <w:ind w:firstLine="0"/>
              <w:rPr>
                <w:sz w:val="28"/>
                <w:szCs w:val="28"/>
                <w:lang w:val="ru-RU"/>
              </w:rPr>
            </w:pPr>
          </w:p>
        </w:tc>
        <w:tc>
          <w:tcPr>
            <w:tcW w:w="3402" w:type="dxa"/>
          </w:tcPr>
          <w:p w:rsidR="00994C8B" w:rsidRPr="00A10480" w:rsidRDefault="00994C8B" w:rsidP="00A10480">
            <w:pPr>
              <w:pStyle w:val="afb"/>
              <w:ind w:firstLine="0"/>
              <w:rPr>
                <w:sz w:val="28"/>
                <w:szCs w:val="28"/>
                <w:lang w:val="ru-RU"/>
              </w:rPr>
            </w:pPr>
            <w:r w:rsidRPr="00A10480">
              <w:rPr>
                <w:sz w:val="28"/>
                <w:szCs w:val="28"/>
                <w:lang w:val="ru-RU"/>
              </w:rPr>
              <w:t>Расчетный показатель максимально допустимого уровня территориальной доступности</w:t>
            </w:r>
          </w:p>
        </w:tc>
        <w:tc>
          <w:tcPr>
            <w:tcW w:w="8015" w:type="dxa"/>
          </w:tcPr>
          <w:p w:rsidR="00994C8B" w:rsidRPr="00A10480" w:rsidRDefault="00994C8B" w:rsidP="00BD77CA">
            <w:pPr>
              <w:pStyle w:val="afb"/>
              <w:ind w:firstLine="0"/>
              <w:rPr>
                <w:sz w:val="28"/>
                <w:szCs w:val="28"/>
                <w:lang w:val="ru-RU"/>
              </w:rPr>
            </w:pPr>
            <w:r w:rsidRPr="00A10480">
              <w:rPr>
                <w:sz w:val="28"/>
                <w:szCs w:val="28"/>
                <w:lang w:val="ru-RU"/>
              </w:rPr>
              <w:t>Транспортная доступность</w:t>
            </w:r>
            <w:r w:rsidR="00BD77CA">
              <w:rPr>
                <w:sz w:val="28"/>
                <w:szCs w:val="28"/>
                <w:lang w:val="ru-RU"/>
              </w:rPr>
              <w:t xml:space="preserve"> </w:t>
            </w:r>
            <w:r w:rsidRPr="00A10480">
              <w:rPr>
                <w:sz w:val="28"/>
                <w:szCs w:val="28"/>
                <w:lang w:val="ru-RU"/>
              </w:rPr>
              <w:t xml:space="preserve">принята 30 мин в соответствии с таблицей 4 </w:t>
            </w:r>
            <w:r w:rsidR="00BD77CA">
              <w:rPr>
                <w:sz w:val="28"/>
                <w:szCs w:val="28"/>
                <w:lang w:val="ru-RU"/>
              </w:rPr>
              <w:t>р</w:t>
            </w:r>
            <w:r w:rsidRPr="00A10480">
              <w:rPr>
                <w:sz w:val="28"/>
                <w:szCs w:val="28"/>
                <w:lang w:val="ru-RU"/>
              </w:rPr>
              <w:t>аспоряжения Минкультуры России от 27</w:t>
            </w:r>
            <w:r w:rsidR="00BD77CA">
              <w:rPr>
                <w:sz w:val="28"/>
                <w:szCs w:val="28"/>
                <w:lang w:val="ru-RU"/>
              </w:rPr>
              <w:t xml:space="preserve"> июля </w:t>
            </w:r>
            <w:r w:rsidRPr="00A10480">
              <w:rPr>
                <w:sz w:val="28"/>
                <w:szCs w:val="28"/>
                <w:lang w:val="ru-RU"/>
              </w:rPr>
              <w:t xml:space="preserve">2016 № Р-948 </w:t>
            </w:r>
            <w:r w:rsidRPr="00231388">
              <w:rPr>
                <w:sz w:val="28"/>
                <w:szCs w:val="28"/>
                <w:lang w:val="ru-RU"/>
              </w:rPr>
              <w:t>"</w:t>
            </w:r>
            <w:r w:rsidRPr="00A10480">
              <w:rPr>
                <w:sz w:val="28"/>
                <w:szCs w:val="28"/>
                <w:lang w:val="ru-RU"/>
              </w:rPr>
              <w:t>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r w:rsidRPr="00231388">
              <w:rPr>
                <w:sz w:val="28"/>
                <w:szCs w:val="28"/>
                <w:lang w:val="ru-RU"/>
              </w:rPr>
              <w:t>"</w:t>
            </w:r>
          </w:p>
        </w:tc>
      </w:tr>
      <w:tr w:rsidR="00A10480" w:rsidRPr="007A67D3" w:rsidTr="00994C8B">
        <w:tc>
          <w:tcPr>
            <w:tcW w:w="3085" w:type="dxa"/>
          </w:tcPr>
          <w:p w:rsidR="00A10480" w:rsidRPr="00A10480" w:rsidRDefault="00A10480" w:rsidP="00A10480">
            <w:pPr>
              <w:pStyle w:val="afb"/>
              <w:ind w:firstLine="0"/>
              <w:rPr>
                <w:sz w:val="28"/>
                <w:szCs w:val="28"/>
                <w:lang w:val="ru-RU"/>
              </w:rPr>
            </w:pPr>
            <w:r w:rsidRPr="00A10480">
              <w:rPr>
                <w:sz w:val="28"/>
                <w:szCs w:val="28"/>
                <w:lang w:val="ru-RU"/>
              </w:rPr>
              <w:t>Краеведческий музей</w:t>
            </w:r>
          </w:p>
        </w:tc>
        <w:tc>
          <w:tcPr>
            <w:tcW w:w="3402" w:type="dxa"/>
          </w:tcPr>
          <w:p w:rsidR="00A10480" w:rsidRPr="00A10480" w:rsidRDefault="00A10480" w:rsidP="00BD77CA">
            <w:pPr>
              <w:pStyle w:val="afb"/>
              <w:ind w:firstLine="0"/>
              <w:rPr>
                <w:sz w:val="28"/>
                <w:szCs w:val="28"/>
                <w:lang w:val="ru-RU"/>
              </w:rPr>
            </w:pPr>
            <w:r w:rsidRPr="00A10480">
              <w:rPr>
                <w:sz w:val="28"/>
                <w:szCs w:val="28"/>
                <w:lang w:val="ru-RU"/>
              </w:rPr>
              <w:t xml:space="preserve">Расчетный показатель минимально </w:t>
            </w:r>
            <w:r w:rsidR="00BD77CA">
              <w:rPr>
                <w:sz w:val="28"/>
                <w:szCs w:val="28"/>
                <w:lang w:val="ru-RU"/>
              </w:rPr>
              <w:t xml:space="preserve"> </w:t>
            </w:r>
            <w:r w:rsidRPr="00A10480">
              <w:rPr>
                <w:sz w:val="28"/>
                <w:szCs w:val="28"/>
                <w:lang w:val="ru-RU"/>
              </w:rPr>
              <w:t xml:space="preserve">допустимого </w:t>
            </w:r>
          </w:p>
        </w:tc>
        <w:tc>
          <w:tcPr>
            <w:tcW w:w="8015" w:type="dxa"/>
          </w:tcPr>
          <w:p w:rsidR="00A10480" w:rsidRPr="00A10480" w:rsidRDefault="00A10480" w:rsidP="00BD77CA">
            <w:pPr>
              <w:pStyle w:val="afb"/>
              <w:ind w:firstLine="0"/>
              <w:rPr>
                <w:sz w:val="28"/>
                <w:szCs w:val="28"/>
                <w:lang w:val="ru-RU"/>
              </w:rPr>
            </w:pPr>
            <w:r w:rsidRPr="00A10480">
              <w:rPr>
                <w:sz w:val="28"/>
                <w:szCs w:val="28"/>
                <w:lang w:val="ru-RU"/>
              </w:rPr>
              <w:t xml:space="preserve">Не менее 1 объекта принято в соответствии с таблицей 2 </w:t>
            </w:r>
            <w:r w:rsidR="00BD77CA">
              <w:rPr>
                <w:sz w:val="28"/>
                <w:szCs w:val="28"/>
                <w:lang w:val="ru-RU"/>
              </w:rPr>
              <w:t>р</w:t>
            </w:r>
            <w:r w:rsidRPr="00A10480">
              <w:rPr>
                <w:sz w:val="28"/>
                <w:szCs w:val="28"/>
                <w:lang w:val="ru-RU"/>
              </w:rPr>
              <w:t>аспо</w:t>
            </w:r>
            <w:r w:rsidR="00BD77CA">
              <w:rPr>
                <w:sz w:val="28"/>
                <w:szCs w:val="28"/>
                <w:lang w:val="ru-RU"/>
              </w:rPr>
              <w:t>-</w:t>
            </w:r>
            <w:r w:rsidRPr="00A10480">
              <w:rPr>
                <w:sz w:val="28"/>
                <w:szCs w:val="28"/>
                <w:lang w:val="ru-RU"/>
              </w:rPr>
              <w:t>ряжения</w:t>
            </w:r>
            <w:r w:rsidR="00BD77CA">
              <w:rPr>
                <w:sz w:val="28"/>
                <w:szCs w:val="28"/>
                <w:lang w:val="ru-RU"/>
              </w:rPr>
              <w:t xml:space="preserve">  </w:t>
            </w:r>
            <w:r w:rsidRPr="00A10480">
              <w:rPr>
                <w:sz w:val="28"/>
                <w:szCs w:val="28"/>
                <w:lang w:val="ru-RU"/>
              </w:rPr>
              <w:t xml:space="preserve"> Минкультуры </w:t>
            </w:r>
            <w:r w:rsidR="00BD77CA">
              <w:rPr>
                <w:sz w:val="28"/>
                <w:szCs w:val="28"/>
                <w:lang w:val="ru-RU"/>
              </w:rPr>
              <w:t xml:space="preserve"> </w:t>
            </w:r>
            <w:r w:rsidRPr="00A10480">
              <w:rPr>
                <w:sz w:val="28"/>
                <w:szCs w:val="28"/>
                <w:lang w:val="ru-RU"/>
              </w:rPr>
              <w:t xml:space="preserve">России </w:t>
            </w:r>
            <w:r w:rsidR="00BD77CA">
              <w:rPr>
                <w:sz w:val="28"/>
                <w:szCs w:val="28"/>
                <w:lang w:val="ru-RU"/>
              </w:rPr>
              <w:t xml:space="preserve"> </w:t>
            </w:r>
            <w:r w:rsidRPr="00A10480">
              <w:rPr>
                <w:sz w:val="28"/>
                <w:szCs w:val="28"/>
                <w:lang w:val="ru-RU"/>
              </w:rPr>
              <w:t>от</w:t>
            </w:r>
            <w:r w:rsidR="00BD77CA">
              <w:rPr>
                <w:sz w:val="28"/>
                <w:szCs w:val="28"/>
                <w:lang w:val="ru-RU"/>
              </w:rPr>
              <w:t xml:space="preserve"> </w:t>
            </w:r>
            <w:r w:rsidRPr="00A10480">
              <w:rPr>
                <w:sz w:val="28"/>
                <w:szCs w:val="28"/>
                <w:lang w:val="ru-RU"/>
              </w:rPr>
              <w:t xml:space="preserve"> 27</w:t>
            </w:r>
            <w:r w:rsidR="00BD77CA">
              <w:rPr>
                <w:sz w:val="28"/>
                <w:szCs w:val="28"/>
                <w:lang w:val="ru-RU"/>
              </w:rPr>
              <w:t xml:space="preserve">  июля </w:t>
            </w:r>
            <w:r w:rsidRPr="00A10480">
              <w:rPr>
                <w:sz w:val="28"/>
                <w:szCs w:val="28"/>
                <w:lang w:val="ru-RU"/>
              </w:rPr>
              <w:t>2016</w:t>
            </w:r>
            <w:r w:rsidR="00BD77CA">
              <w:rPr>
                <w:sz w:val="28"/>
                <w:szCs w:val="28"/>
                <w:lang w:val="ru-RU"/>
              </w:rPr>
              <w:t xml:space="preserve"> года</w:t>
            </w:r>
            <w:r w:rsidRPr="00A10480">
              <w:rPr>
                <w:sz w:val="28"/>
                <w:szCs w:val="28"/>
                <w:lang w:val="ru-RU"/>
              </w:rPr>
              <w:t xml:space="preserve"> № Р-948</w:t>
            </w:r>
          </w:p>
        </w:tc>
      </w:tr>
      <w:tr w:rsidR="00BD77CA" w:rsidRPr="007A67D3" w:rsidTr="00994C8B">
        <w:tc>
          <w:tcPr>
            <w:tcW w:w="3085" w:type="dxa"/>
          </w:tcPr>
          <w:p w:rsidR="00BD77CA" w:rsidRPr="007A67D3" w:rsidRDefault="00BD77CA" w:rsidP="00AE1BE1">
            <w:pPr>
              <w:pStyle w:val="afb"/>
              <w:ind w:firstLine="0"/>
              <w:jc w:val="center"/>
              <w:rPr>
                <w:sz w:val="28"/>
                <w:szCs w:val="28"/>
                <w:lang w:val="ru-RU"/>
              </w:rPr>
            </w:pPr>
            <w:r>
              <w:rPr>
                <w:sz w:val="28"/>
                <w:szCs w:val="28"/>
                <w:lang w:val="ru-RU"/>
              </w:rPr>
              <w:lastRenderedPageBreak/>
              <w:t>1</w:t>
            </w:r>
          </w:p>
        </w:tc>
        <w:tc>
          <w:tcPr>
            <w:tcW w:w="3402" w:type="dxa"/>
          </w:tcPr>
          <w:p w:rsidR="00BD77CA" w:rsidRPr="007A67D3" w:rsidRDefault="00BD77CA" w:rsidP="00AE1BE1">
            <w:pPr>
              <w:pStyle w:val="afb"/>
              <w:ind w:firstLine="0"/>
              <w:jc w:val="center"/>
              <w:rPr>
                <w:sz w:val="28"/>
                <w:szCs w:val="28"/>
                <w:lang w:val="ru-RU"/>
              </w:rPr>
            </w:pPr>
            <w:r>
              <w:rPr>
                <w:sz w:val="28"/>
                <w:szCs w:val="28"/>
                <w:lang w:val="ru-RU"/>
              </w:rPr>
              <w:t>2</w:t>
            </w:r>
          </w:p>
        </w:tc>
        <w:tc>
          <w:tcPr>
            <w:tcW w:w="8015" w:type="dxa"/>
          </w:tcPr>
          <w:p w:rsidR="00BD77CA" w:rsidRPr="007A67D3" w:rsidRDefault="00BD77CA" w:rsidP="00AE1BE1">
            <w:pPr>
              <w:pStyle w:val="afb"/>
              <w:ind w:firstLine="0"/>
              <w:jc w:val="center"/>
              <w:rPr>
                <w:sz w:val="28"/>
                <w:szCs w:val="28"/>
                <w:lang w:val="ru-RU"/>
              </w:rPr>
            </w:pPr>
            <w:r>
              <w:rPr>
                <w:sz w:val="28"/>
                <w:szCs w:val="28"/>
                <w:lang w:val="ru-RU"/>
              </w:rPr>
              <w:t>3</w:t>
            </w:r>
          </w:p>
        </w:tc>
      </w:tr>
      <w:tr w:rsidR="00BD77CA" w:rsidRPr="007A67D3" w:rsidTr="00994C8B">
        <w:tc>
          <w:tcPr>
            <w:tcW w:w="3085" w:type="dxa"/>
            <w:vMerge w:val="restart"/>
          </w:tcPr>
          <w:p w:rsidR="00BD77CA" w:rsidRPr="00A10480" w:rsidRDefault="00BD77CA" w:rsidP="00A10480">
            <w:pPr>
              <w:pStyle w:val="afb"/>
              <w:ind w:firstLine="0"/>
              <w:rPr>
                <w:sz w:val="28"/>
                <w:szCs w:val="28"/>
                <w:lang w:val="ru-RU"/>
              </w:rPr>
            </w:pPr>
          </w:p>
        </w:tc>
        <w:tc>
          <w:tcPr>
            <w:tcW w:w="3402" w:type="dxa"/>
          </w:tcPr>
          <w:p w:rsidR="00BD77CA" w:rsidRPr="00A10480" w:rsidRDefault="00BD77CA" w:rsidP="00A10480">
            <w:pPr>
              <w:pStyle w:val="afb"/>
              <w:ind w:firstLine="0"/>
              <w:rPr>
                <w:sz w:val="28"/>
                <w:szCs w:val="28"/>
                <w:lang w:val="ru-RU"/>
              </w:rPr>
            </w:pPr>
            <w:r w:rsidRPr="00A10480">
              <w:rPr>
                <w:sz w:val="28"/>
                <w:szCs w:val="28"/>
                <w:lang w:val="ru-RU"/>
              </w:rPr>
              <w:t>уровня обеспеченности</w:t>
            </w:r>
          </w:p>
        </w:tc>
        <w:tc>
          <w:tcPr>
            <w:tcW w:w="8015" w:type="dxa"/>
          </w:tcPr>
          <w:p w:rsidR="00BD77CA" w:rsidRPr="00A10480" w:rsidRDefault="00BD77CA" w:rsidP="00A10480">
            <w:pPr>
              <w:pStyle w:val="afb"/>
              <w:ind w:firstLine="0"/>
              <w:rPr>
                <w:sz w:val="28"/>
                <w:szCs w:val="28"/>
                <w:lang w:val="ru-RU"/>
              </w:rPr>
            </w:pPr>
            <w:r w:rsidRPr="00231388">
              <w:rPr>
                <w:sz w:val="28"/>
                <w:szCs w:val="28"/>
                <w:lang w:val="ru-RU"/>
              </w:rPr>
              <w:t>"</w:t>
            </w:r>
            <w:r w:rsidRPr="00A10480">
              <w:rPr>
                <w:sz w:val="28"/>
                <w:szCs w:val="28"/>
                <w:lang w:val="ru-RU"/>
              </w:rPr>
              <w:t>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r w:rsidRPr="00231388">
              <w:rPr>
                <w:sz w:val="28"/>
                <w:szCs w:val="28"/>
                <w:lang w:val="ru-RU"/>
              </w:rPr>
              <w:t>"</w:t>
            </w:r>
          </w:p>
        </w:tc>
      </w:tr>
      <w:tr w:rsidR="00BD77CA" w:rsidRPr="007A67D3" w:rsidTr="00994C8B">
        <w:tc>
          <w:tcPr>
            <w:tcW w:w="3085" w:type="dxa"/>
            <w:vMerge/>
          </w:tcPr>
          <w:p w:rsidR="00BD77CA" w:rsidRPr="00A10480" w:rsidRDefault="00BD77CA" w:rsidP="00A10480">
            <w:pPr>
              <w:pStyle w:val="afb"/>
              <w:ind w:firstLine="0"/>
              <w:rPr>
                <w:sz w:val="28"/>
                <w:szCs w:val="28"/>
                <w:lang w:val="ru-RU"/>
              </w:rPr>
            </w:pPr>
          </w:p>
        </w:tc>
        <w:tc>
          <w:tcPr>
            <w:tcW w:w="3402" w:type="dxa"/>
          </w:tcPr>
          <w:p w:rsidR="00BD77CA" w:rsidRPr="00A10480" w:rsidRDefault="00BD77CA" w:rsidP="00A10480">
            <w:pPr>
              <w:pStyle w:val="afb"/>
              <w:ind w:firstLine="0"/>
              <w:rPr>
                <w:sz w:val="28"/>
                <w:szCs w:val="28"/>
                <w:lang w:val="ru-RU"/>
              </w:rPr>
            </w:pPr>
            <w:r w:rsidRPr="00A10480">
              <w:rPr>
                <w:sz w:val="28"/>
                <w:szCs w:val="28"/>
                <w:lang w:val="ru-RU"/>
              </w:rPr>
              <w:t>Расчетный показатель максимально допустимого уровня территориальной доступности</w:t>
            </w:r>
          </w:p>
        </w:tc>
        <w:tc>
          <w:tcPr>
            <w:tcW w:w="8015" w:type="dxa"/>
          </w:tcPr>
          <w:p w:rsidR="00BD77CA" w:rsidRPr="00A10480" w:rsidRDefault="00BD77CA" w:rsidP="00BD77CA">
            <w:pPr>
              <w:pStyle w:val="afb"/>
              <w:ind w:firstLine="0"/>
              <w:rPr>
                <w:sz w:val="28"/>
                <w:szCs w:val="28"/>
                <w:lang w:val="ru-RU"/>
              </w:rPr>
            </w:pPr>
            <w:r w:rsidRPr="00A10480">
              <w:rPr>
                <w:sz w:val="28"/>
                <w:szCs w:val="28"/>
                <w:lang w:val="ru-RU"/>
              </w:rPr>
              <w:t xml:space="preserve">Транспортная доступность принята 30 мин в соответствии с таблицей 2 </w:t>
            </w:r>
            <w:r>
              <w:rPr>
                <w:sz w:val="28"/>
                <w:szCs w:val="28"/>
                <w:lang w:val="ru-RU"/>
              </w:rPr>
              <w:t>р</w:t>
            </w:r>
            <w:r w:rsidRPr="00A10480">
              <w:rPr>
                <w:sz w:val="28"/>
                <w:szCs w:val="28"/>
                <w:lang w:val="ru-RU"/>
              </w:rPr>
              <w:t>аспоряжения Минкультуры России от 27</w:t>
            </w:r>
            <w:r>
              <w:rPr>
                <w:sz w:val="28"/>
                <w:szCs w:val="28"/>
                <w:lang w:val="ru-RU"/>
              </w:rPr>
              <w:t xml:space="preserve"> июля </w:t>
            </w:r>
            <w:r w:rsidRPr="00A10480">
              <w:rPr>
                <w:sz w:val="28"/>
                <w:szCs w:val="28"/>
                <w:lang w:val="ru-RU"/>
              </w:rPr>
              <w:t xml:space="preserve">2016 </w:t>
            </w:r>
            <w:r>
              <w:rPr>
                <w:sz w:val="28"/>
                <w:szCs w:val="28"/>
                <w:lang w:val="ru-RU"/>
              </w:rPr>
              <w:t xml:space="preserve">года </w:t>
            </w:r>
            <w:r w:rsidRPr="00A10480">
              <w:rPr>
                <w:sz w:val="28"/>
                <w:szCs w:val="28"/>
                <w:lang w:val="ru-RU"/>
              </w:rPr>
              <w:t>№</w:t>
            </w:r>
            <w:r>
              <w:rPr>
                <w:sz w:val="28"/>
                <w:szCs w:val="28"/>
                <w:lang w:val="ru-RU"/>
              </w:rPr>
              <w:t xml:space="preserve"> </w:t>
            </w:r>
            <w:r w:rsidRPr="00A10480">
              <w:rPr>
                <w:sz w:val="28"/>
                <w:szCs w:val="28"/>
                <w:lang w:val="ru-RU"/>
              </w:rPr>
              <w:t>Р-948</w:t>
            </w:r>
            <w:r>
              <w:rPr>
                <w:sz w:val="28"/>
                <w:szCs w:val="28"/>
                <w:lang w:val="ru-RU"/>
              </w:rPr>
              <w:t xml:space="preserve"> </w:t>
            </w:r>
            <w:r w:rsidRPr="00231388">
              <w:rPr>
                <w:sz w:val="28"/>
                <w:szCs w:val="28"/>
                <w:lang w:val="ru-RU"/>
              </w:rPr>
              <w:t>"</w:t>
            </w:r>
            <w:r w:rsidRPr="00A10480">
              <w:rPr>
                <w:sz w:val="28"/>
                <w:szCs w:val="28"/>
                <w:lang w:val="ru-RU"/>
              </w:rPr>
              <w:t>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r w:rsidRPr="00231388">
              <w:rPr>
                <w:sz w:val="28"/>
                <w:szCs w:val="28"/>
                <w:lang w:val="ru-RU"/>
              </w:rPr>
              <w:t>"</w:t>
            </w:r>
          </w:p>
        </w:tc>
      </w:tr>
      <w:tr w:rsidR="00BD77CA" w:rsidRPr="007A67D3" w:rsidTr="00994C8B">
        <w:tc>
          <w:tcPr>
            <w:tcW w:w="3085" w:type="dxa"/>
            <w:vMerge w:val="restart"/>
          </w:tcPr>
          <w:p w:rsidR="00BD77CA" w:rsidRPr="00A10480" w:rsidRDefault="00BD77CA" w:rsidP="00A10480">
            <w:pPr>
              <w:pStyle w:val="afb"/>
              <w:ind w:firstLine="0"/>
              <w:rPr>
                <w:sz w:val="28"/>
                <w:szCs w:val="28"/>
                <w:lang w:val="ru-RU"/>
              </w:rPr>
            </w:pPr>
            <w:r w:rsidRPr="00A10480">
              <w:rPr>
                <w:sz w:val="28"/>
                <w:szCs w:val="28"/>
                <w:lang w:val="ru-RU"/>
              </w:rPr>
              <w:t>Кинозал</w:t>
            </w:r>
          </w:p>
        </w:tc>
        <w:tc>
          <w:tcPr>
            <w:tcW w:w="3402" w:type="dxa"/>
          </w:tcPr>
          <w:p w:rsidR="00BD77CA" w:rsidRPr="00A10480" w:rsidRDefault="00BD77CA" w:rsidP="00A10480">
            <w:pPr>
              <w:pStyle w:val="afb"/>
              <w:ind w:firstLine="0"/>
              <w:rPr>
                <w:sz w:val="28"/>
                <w:szCs w:val="28"/>
                <w:lang w:val="ru-RU"/>
              </w:rPr>
            </w:pPr>
            <w:r w:rsidRPr="00A10480">
              <w:rPr>
                <w:sz w:val="28"/>
                <w:szCs w:val="28"/>
                <w:lang w:val="ru-RU"/>
              </w:rPr>
              <w:t>Расчетный показатель минимально допустимого уровня обеспеченности</w:t>
            </w:r>
          </w:p>
        </w:tc>
        <w:tc>
          <w:tcPr>
            <w:tcW w:w="8015" w:type="dxa"/>
          </w:tcPr>
          <w:p w:rsidR="00BD77CA" w:rsidRPr="00A10480" w:rsidRDefault="00BD77CA" w:rsidP="00A10480">
            <w:pPr>
              <w:pStyle w:val="afb"/>
              <w:ind w:firstLine="0"/>
              <w:rPr>
                <w:sz w:val="28"/>
                <w:szCs w:val="28"/>
                <w:lang w:val="ru-RU"/>
              </w:rPr>
            </w:pPr>
            <w:r w:rsidRPr="00A10480">
              <w:rPr>
                <w:sz w:val="28"/>
                <w:szCs w:val="28"/>
                <w:lang w:val="ru-RU"/>
              </w:rPr>
              <w:t>Не менее 1 объекта принято</w:t>
            </w:r>
            <w:r>
              <w:rPr>
                <w:sz w:val="28"/>
                <w:szCs w:val="28"/>
                <w:lang w:val="ru-RU"/>
              </w:rPr>
              <w:t xml:space="preserve"> </w:t>
            </w:r>
            <w:r w:rsidRPr="00A10480">
              <w:rPr>
                <w:sz w:val="28"/>
                <w:szCs w:val="28"/>
                <w:lang w:val="ru-RU"/>
              </w:rPr>
              <w:t xml:space="preserve">в соответствии с таблицей 9 </w:t>
            </w:r>
            <w:r>
              <w:rPr>
                <w:sz w:val="28"/>
                <w:szCs w:val="28"/>
                <w:lang w:val="ru-RU"/>
              </w:rPr>
              <w:t>р</w:t>
            </w:r>
            <w:r w:rsidRPr="00A10480">
              <w:rPr>
                <w:sz w:val="28"/>
                <w:szCs w:val="28"/>
                <w:lang w:val="ru-RU"/>
              </w:rPr>
              <w:t>аспо</w:t>
            </w:r>
            <w:r>
              <w:rPr>
                <w:sz w:val="28"/>
                <w:szCs w:val="28"/>
                <w:lang w:val="ru-RU"/>
              </w:rPr>
              <w:t>-</w:t>
            </w:r>
            <w:r w:rsidRPr="00A10480">
              <w:rPr>
                <w:sz w:val="28"/>
                <w:szCs w:val="28"/>
                <w:lang w:val="ru-RU"/>
              </w:rPr>
              <w:t>ряжения Минкультуры России от 27</w:t>
            </w:r>
            <w:r>
              <w:rPr>
                <w:sz w:val="28"/>
                <w:szCs w:val="28"/>
                <w:lang w:val="ru-RU"/>
              </w:rPr>
              <w:t xml:space="preserve"> июля </w:t>
            </w:r>
            <w:r w:rsidRPr="00A10480">
              <w:rPr>
                <w:sz w:val="28"/>
                <w:szCs w:val="28"/>
                <w:lang w:val="ru-RU"/>
              </w:rPr>
              <w:t>2016</w:t>
            </w:r>
            <w:r>
              <w:rPr>
                <w:sz w:val="28"/>
                <w:szCs w:val="28"/>
                <w:lang w:val="ru-RU"/>
              </w:rPr>
              <w:t xml:space="preserve"> года</w:t>
            </w:r>
            <w:r w:rsidRPr="00A10480">
              <w:rPr>
                <w:sz w:val="28"/>
                <w:szCs w:val="28"/>
                <w:lang w:val="ru-RU"/>
              </w:rPr>
              <w:t xml:space="preserve"> № Р-948 </w:t>
            </w:r>
            <w:r w:rsidRPr="00231388">
              <w:rPr>
                <w:sz w:val="28"/>
                <w:szCs w:val="28"/>
                <w:lang w:val="ru-RU"/>
              </w:rPr>
              <w:t>"</w:t>
            </w:r>
            <w:r w:rsidRPr="00A10480">
              <w:rPr>
                <w:sz w:val="28"/>
                <w:szCs w:val="28"/>
                <w:lang w:val="ru-RU"/>
              </w:rPr>
              <w:t>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r w:rsidRPr="00231388">
              <w:rPr>
                <w:sz w:val="28"/>
                <w:szCs w:val="28"/>
                <w:lang w:val="ru-RU"/>
              </w:rPr>
              <w:t>"</w:t>
            </w:r>
            <w:r w:rsidRPr="00A10480">
              <w:rPr>
                <w:sz w:val="28"/>
                <w:szCs w:val="28"/>
                <w:lang w:val="ru-RU"/>
              </w:rPr>
              <w:t>.</w:t>
            </w:r>
          </w:p>
          <w:p w:rsidR="00BD77CA" w:rsidRPr="00A10480" w:rsidRDefault="00BD77CA" w:rsidP="00BD77CA">
            <w:pPr>
              <w:pStyle w:val="afb"/>
              <w:ind w:firstLine="0"/>
              <w:rPr>
                <w:sz w:val="28"/>
                <w:szCs w:val="28"/>
                <w:lang w:val="ru-RU"/>
              </w:rPr>
            </w:pPr>
            <w:r w:rsidRPr="00A10480">
              <w:rPr>
                <w:sz w:val="28"/>
                <w:szCs w:val="28"/>
                <w:lang w:val="ru-RU"/>
              </w:rPr>
              <w:t>Минимальная доля мест для людей на креслах-колясках в зрительных залах, на трибунах спортивно-зрелищных сооруже</w:t>
            </w:r>
            <w:r>
              <w:rPr>
                <w:sz w:val="28"/>
                <w:szCs w:val="28"/>
                <w:lang w:val="ru-RU"/>
              </w:rPr>
              <w:t>-</w:t>
            </w:r>
            <w:r w:rsidRPr="00A10480">
              <w:rPr>
                <w:sz w:val="28"/>
                <w:szCs w:val="28"/>
                <w:lang w:val="ru-RU"/>
              </w:rPr>
              <w:t xml:space="preserve">ний и других зрелищных объектах со стационарными местами </w:t>
            </w:r>
            <w:r>
              <w:rPr>
                <w:sz w:val="28"/>
                <w:szCs w:val="28"/>
                <w:lang w:val="ru-RU"/>
              </w:rPr>
              <w:t>-</w:t>
            </w:r>
            <w:r w:rsidRPr="00A10480">
              <w:rPr>
                <w:sz w:val="28"/>
                <w:szCs w:val="28"/>
                <w:lang w:val="ru-RU"/>
              </w:rPr>
              <w:t xml:space="preserve"> 1</w:t>
            </w:r>
            <w:r>
              <w:rPr>
                <w:sz w:val="28"/>
                <w:szCs w:val="28"/>
                <w:lang w:val="ru-RU"/>
              </w:rPr>
              <w:t xml:space="preserve"> </w:t>
            </w:r>
            <w:r w:rsidRPr="00A10480">
              <w:rPr>
                <w:sz w:val="28"/>
                <w:szCs w:val="28"/>
                <w:lang w:val="ru-RU"/>
              </w:rPr>
              <w:t xml:space="preserve">% в соответствии с СП </w:t>
            </w:r>
            <w:r w:rsidRPr="00A10480">
              <w:rPr>
                <w:color w:val="000000"/>
                <w:sz w:val="28"/>
                <w:szCs w:val="28"/>
                <w:lang w:val="ru-RU"/>
              </w:rPr>
              <w:t xml:space="preserve">59.13330.2012 </w:t>
            </w:r>
            <w:r w:rsidRPr="00231388">
              <w:rPr>
                <w:sz w:val="28"/>
                <w:szCs w:val="28"/>
                <w:lang w:val="ru-RU"/>
              </w:rPr>
              <w:t>"</w:t>
            </w:r>
            <w:r w:rsidRPr="00A10480">
              <w:rPr>
                <w:color w:val="000000"/>
                <w:sz w:val="28"/>
                <w:szCs w:val="28"/>
                <w:lang w:val="ru-RU"/>
              </w:rPr>
              <w:t xml:space="preserve">Доступность зданий и сооружений для маломобильных групп населения. </w:t>
            </w:r>
            <w:r w:rsidRPr="00BD77CA">
              <w:rPr>
                <w:color w:val="000000"/>
                <w:sz w:val="28"/>
                <w:szCs w:val="28"/>
                <w:lang w:val="ru-RU"/>
              </w:rPr>
              <w:t>Актуализированная редакция СНиП 35-01-2001</w:t>
            </w:r>
            <w:r w:rsidRPr="00231388">
              <w:rPr>
                <w:sz w:val="28"/>
                <w:szCs w:val="28"/>
                <w:lang w:val="ru-RU"/>
              </w:rPr>
              <w:t>"</w:t>
            </w:r>
          </w:p>
        </w:tc>
      </w:tr>
      <w:tr w:rsidR="00BD77CA" w:rsidRPr="007A67D3" w:rsidTr="00994C8B">
        <w:tc>
          <w:tcPr>
            <w:tcW w:w="3085" w:type="dxa"/>
            <w:vMerge/>
          </w:tcPr>
          <w:p w:rsidR="00BD77CA" w:rsidRPr="00A10480" w:rsidRDefault="00BD77CA" w:rsidP="00A10480">
            <w:pPr>
              <w:pStyle w:val="afb"/>
              <w:ind w:firstLine="0"/>
              <w:rPr>
                <w:sz w:val="28"/>
                <w:szCs w:val="28"/>
                <w:lang w:val="ru-RU"/>
              </w:rPr>
            </w:pPr>
          </w:p>
        </w:tc>
        <w:tc>
          <w:tcPr>
            <w:tcW w:w="3402" w:type="dxa"/>
          </w:tcPr>
          <w:p w:rsidR="00BD77CA" w:rsidRPr="00A10480" w:rsidRDefault="00BD77CA" w:rsidP="00A10480">
            <w:pPr>
              <w:pStyle w:val="afb"/>
              <w:ind w:firstLine="0"/>
              <w:rPr>
                <w:sz w:val="28"/>
                <w:szCs w:val="28"/>
                <w:lang w:val="ru-RU"/>
              </w:rPr>
            </w:pPr>
            <w:r w:rsidRPr="00A10480">
              <w:rPr>
                <w:sz w:val="28"/>
                <w:szCs w:val="28"/>
                <w:lang w:val="ru-RU"/>
              </w:rPr>
              <w:t>Расчетный показатель максимально допустимого уровня территориальной доступности</w:t>
            </w:r>
          </w:p>
        </w:tc>
        <w:tc>
          <w:tcPr>
            <w:tcW w:w="8015" w:type="dxa"/>
          </w:tcPr>
          <w:p w:rsidR="00BD77CA" w:rsidRPr="00A10480" w:rsidRDefault="00BD77CA" w:rsidP="00BD77CA">
            <w:pPr>
              <w:pStyle w:val="afb"/>
              <w:ind w:firstLine="0"/>
              <w:rPr>
                <w:sz w:val="28"/>
                <w:szCs w:val="28"/>
                <w:lang w:val="ru-RU"/>
              </w:rPr>
            </w:pPr>
            <w:r w:rsidRPr="00A10480">
              <w:rPr>
                <w:sz w:val="28"/>
                <w:szCs w:val="28"/>
                <w:lang w:val="ru-RU"/>
              </w:rPr>
              <w:t xml:space="preserve">Транспортная доступность принята 30 мин в соответствии с таблицей 9 </w:t>
            </w:r>
            <w:r>
              <w:rPr>
                <w:sz w:val="28"/>
                <w:szCs w:val="28"/>
                <w:lang w:val="ru-RU"/>
              </w:rPr>
              <w:t>р</w:t>
            </w:r>
            <w:r w:rsidRPr="00A10480">
              <w:rPr>
                <w:sz w:val="28"/>
                <w:szCs w:val="28"/>
                <w:lang w:val="ru-RU"/>
              </w:rPr>
              <w:t>аспоряжения Минкультуры России от 27</w:t>
            </w:r>
            <w:r>
              <w:rPr>
                <w:sz w:val="28"/>
                <w:szCs w:val="28"/>
                <w:lang w:val="ru-RU"/>
              </w:rPr>
              <w:t xml:space="preserve"> июля </w:t>
            </w:r>
            <w:r w:rsidRPr="00A10480">
              <w:rPr>
                <w:sz w:val="28"/>
                <w:szCs w:val="28"/>
                <w:lang w:val="ru-RU"/>
              </w:rPr>
              <w:t xml:space="preserve">2016 </w:t>
            </w:r>
            <w:r>
              <w:rPr>
                <w:sz w:val="28"/>
                <w:szCs w:val="28"/>
                <w:lang w:val="ru-RU"/>
              </w:rPr>
              <w:t xml:space="preserve">года </w:t>
            </w:r>
            <w:r w:rsidRPr="00A10480">
              <w:rPr>
                <w:sz w:val="28"/>
                <w:szCs w:val="28"/>
                <w:lang w:val="ru-RU"/>
              </w:rPr>
              <w:t>№ Р-948</w:t>
            </w:r>
            <w:r>
              <w:rPr>
                <w:sz w:val="28"/>
                <w:szCs w:val="28"/>
                <w:lang w:val="ru-RU"/>
              </w:rPr>
              <w:t xml:space="preserve"> </w:t>
            </w:r>
            <w:r w:rsidRPr="00231388">
              <w:rPr>
                <w:sz w:val="28"/>
                <w:szCs w:val="28"/>
                <w:lang w:val="ru-RU"/>
              </w:rPr>
              <w:t>"</w:t>
            </w:r>
            <w:r w:rsidRPr="00A10480">
              <w:rPr>
                <w:sz w:val="28"/>
                <w:szCs w:val="28"/>
                <w:lang w:val="ru-RU"/>
              </w:rPr>
              <w:t>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r w:rsidRPr="00231388">
              <w:rPr>
                <w:sz w:val="28"/>
                <w:szCs w:val="28"/>
                <w:lang w:val="ru-RU"/>
              </w:rPr>
              <w:t>"</w:t>
            </w:r>
          </w:p>
        </w:tc>
      </w:tr>
    </w:tbl>
    <w:p w:rsidR="008A7B6E" w:rsidRDefault="008A7B6E" w:rsidP="008A7B6E">
      <w:pPr>
        <w:jc w:val="center"/>
        <w:rPr>
          <w:b/>
          <w:sz w:val="28"/>
          <w:szCs w:val="28"/>
          <w:lang w:eastAsia="ar-SA" w:bidi="en-US"/>
        </w:rPr>
      </w:pPr>
      <w:bookmarkStart w:id="103" w:name="OLE_LINK925"/>
      <w:bookmarkStart w:id="104" w:name="OLE_LINK926"/>
      <w:bookmarkStart w:id="105" w:name="OLE_LINK927"/>
      <w:bookmarkStart w:id="106" w:name="OLE_LINK936"/>
      <w:bookmarkStart w:id="107" w:name="OLE_LINK937"/>
      <w:bookmarkStart w:id="108" w:name="_Toc479953584"/>
      <w:bookmarkStart w:id="109" w:name="_Toc489893686"/>
      <w:bookmarkEnd w:id="96"/>
      <w:bookmarkEnd w:id="97"/>
      <w:r>
        <w:rPr>
          <w:b/>
          <w:sz w:val="28"/>
          <w:szCs w:val="28"/>
          <w:lang w:eastAsia="ar-SA" w:bidi="en-US"/>
        </w:rPr>
        <w:lastRenderedPageBreak/>
        <w:t xml:space="preserve">2.2.6. </w:t>
      </w:r>
      <w:r w:rsidR="00231892" w:rsidRPr="00BD77CA">
        <w:rPr>
          <w:b/>
          <w:sz w:val="28"/>
          <w:szCs w:val="28"/>
          <w:lang w:eastAsia="ar-SA" w:bidi="en-US"/>
        </w:rPr>
        <w:t xml:space="preserve">Обоснование расчетных показателей, устанавливаемых </w:t>
      </w:r>
      <w:bookmarkEnd w:id="103"/>
      <w:bookmarkEnd w:id="104"/>
      <w:bookmarkEnd w:id="105"/>
      <w:bookmarkEnd w:id="106"/>
      <w:bookmarkEnd w:id="107"/>
      <w:r w:rsidR="00231892" w:rsidRPr="00BD77CA">
        <w:rPr>
          <w:b/>
          <w:sz w:val="28"/>
          <w:szCs w:val="28"/>
          <w:lang w:eastAsia="ar-SA" w:bidi="en-US"/>
        </w:rPr>
        <w:t xml:space="preserve">для объектов местного </w:t>
      </w:r>
    </w:p>
    <w:p w:rsidR="00231892" w:rsidRPr="00BD77CA" w:rsidRDefault="00231892" w:rsidP="008A7B6E">
      <w:pPr>
        <w:jc w:val="center"/>
        <w:rPr>
          <w:b/>
          <w:sz w:val="28"/>
          <w:szCs w:val="28"/>
        </w:rPr>
      </w:pPr>
      <w:r w:rsidRPr="00BD77CA">
        <w:rPr>
          <w:b/>
          <w:sz w:val="28"/>
          <w:szCs w:val="28"/>
          <w:lang w:eastAsia="ar-SA" w:bidi="en-US"/>
        </w:rPr>
        <w:t>значения городского поселения</w:t>
      </w:r>
      <w:r w:rsidRPr="00BD77CA">
        <w:rPr>
          <w:b/>
          <w:sz w:val="28"/>
          <w:szCs w:val="28"/>
        </w:rPr>
        <w:t xml:space="preserve"> в области физической культуры и массового спорта</w:t>
      </w:r>
    </w:p>
    <w:p w:rsidR="00BD77CA" w:rsidRPr="00BD77CA" w:rsidRDefault="00BD77CA" w:rsidP="008A7B6E">
      <w:pPr>
        <w:jc w:val="center"/>
        <w:rPr>
          <w:b/>
          <w:sz w:val="28"/>
          <w:szCs w:val="28"/>
        </w:rPr>
      </w:pPr>
    </w:p>
    <w:tbl>
      <w:tblPr>
        <w:tblStyle w:val="af4"/>
        <w:tblW w:w="0" w:type="auto"/>
        <w:tblLook w:val="04A0"/>
      </w:tblPr>
      <w:tblGrid>
        <w:gridCol w:w="2376"/>
        <w:gridCol w:w="4111"/>
        <w:gridCol w:w="8015"/>
      </w:tblGrid>
      <w:tr w:rsidR="008A7B6E" w:rsidRPr="00231388" w:rsidTr="00D845EA">
        <w:tc>
          <w:tcPr>
            <w:tcW w:w="2376" w:type="dxa"/>
          </w:tcPr>
          <w:p w:rsidR="008A7B6E" w:rsidRPr="00231388" w:rsidRDefault="008A7B6E" w:rsidP="00AE1BE1">
            <w:pPr>
              <w:pStyle w:val="afb"/>
              <w:ind w:firstLine="0"/>
              <w:jc w:val="center"/>
              <w:rPr>
                <w:sz w:val="28"/>
                <w:szCs w:val="28"/>
                <w:lang w:val="ru-RU"/>
              </w:rPr>
            </w:pPr>
            <w:r w:rsidRPr="00231388">
              <w:rPr>
                <w:sz w:val="28"/>
                <w:szCs w:val="28"/>
                <w:lang w:val="ru-RU"/>
              </w:rPr>
              <w:t>Наименование вида объекта</w:t>
            </w:r>
          </w:p>
        </w:tc>
        <w:tc>
          <w:tcPr>
            <w:tcW w:w="4111" w:type="dxa"/>
          </w:tcPr>
          <w:p w:rsidR="008A7B6E" w:rsidRPr="00231388" w:rsidRDefault="008A7B6E" w:rsidP="00AE1BE1">
            <w:pPr>
              <w:pStyle w:val="afb"/>
              <w:ind w:firstLine="0"/>
              <w:jc w:val="center"/>
              <w:rPr>
                <w:sz w:val="28"/>
                <w:szCs w:val="28"/>
                <w:lang w:val="ru-RU"/>
              </w:rPr>
            </w:pPr>
            <w:r w:rsidRPr="00231388">
              <w:rPr>
                <w:sz w:val="28"/>
                <w:szCs w:val="28"/>
                <w:lang w:val="ru-RU"/>
              </w:rPr>
              <w:t>Тип расчетного показателя</w:t>
            </w:r>
          </w:p>
        </w:tc>
        <w:tc>
          <w:tcPr>
            <w:tcW w:w="8015" w:type="dxa"/>
          </w:tcPr>
          <w:p w:rsidR="008A7B6E" w:rsidRPr="00231388" w:rsidRDefault="008A7B6E" w:rsidP="00AE1BE1">
            <w:pPr>
              <w:pStyle w:val="afb"/>
              <w:ind w:firstLine="0"/>
              <w:jc w:val="center"/>
              <w:rPr>
                <w:sz w:val="28"/>
                <w:szCs w:val="28"/>
                <w:lang w:val="ru-RU"/>
              </w:rPr>
            </w:pPr>
            <w:r w:rsidRPr="00231388">
              <w:rPr>
                <w:sz w:val="28"/>
                <w:szCs w:val="28"/>
                <w:lang w:val="ru-RU"/>
              </w:rPr>
              <w:t>Обоснование расчетного показателя</w:t>
            </w:r>
          </w:p>
        </w:tc>
      </w:tr>
      <w:tr w:rsidR="008A7B6E" w:rsidRPr="007A67D3" w:rsidTr="00D845EA">
        <w:tc>
          <w:tcPr>
            <w:tcW w:w="2376" w:type="dxa"/>
          </w:tcPr>
          <w:p w:rsidR="008A7B6E" w:rsidRPr="007A67D3" w:rsidRDefault="008A7B6E" w:rsidP="00AE1BE1">
            <w:pPr>
              <w:pStyle w:val="afb"/>
              <w:ind w:firstLine="0"/>
              <w:jc w:val="center"/>
              <w:rPr>
                <w:sz w:val="28"/>
                <w:szCs w:val="28"/>
                <w:lang w:val="ru-RU"/>
              </w:rPr>
            </w:pPr>
            <w:r>
              <w:rPr>
                <w:sz w:val="28"/>
                <w:szCs w:val="28"/>
                <w:lang w:val="ru-RU"/>
              </w:rPr>
              <w:t>1</w:t>
            </w:r>
          </w:p>
        </w:tc>
        <w:tc>
          <w:tcPr>
            <w:tcW w:w="4111" w:type="dxa"/>
          </w:tcPr>
          <w:p w:rsidR="008A7B6E" w:rsidRPr="007A67D3" w:rsidRDefault="008A7B6E" w:rsidP="00AE1BE1">
            <w:pPr>
              <w:pStyle w:val="afb"/>
              <w:ind w:firstLine="0"/>
              <w:jc w:val="center"/>
              <w:rPr>
                <w:sz w:val="28"/>
                <w:szCs w:val="28"/>
                <w:lang w:val="ru-RU"/>
              </w:rPr>
            </w:pPr>
            <w:r>
              <w:rPr>
                <w:sz w:val="28"/>
                <w:szCs w:val="28"/>
                <w:lang w:val="ru-RU"/>
              </w:rPr>
              <w:t>2</w:t>
            </w:r>
          </w:p>
        </w:tc>
        <w:tc>
          <w:tcPr>
            <w:tcW w:w="8015" w:type="dxa"/>
          </w:tcPr>
          <w:p w:rsidR="008A7B6E" w:rsidRPr="007A67D3" w:rsidRDefault="008A7B6E" w:rsidP="00AE1BE1">
            <w:pPr>
              <w:pStyle w:val="afb"/>
              <w:ind w:firstLine="0"/>
              <w:jc w:val="center"/>
              <w:rPr>
                <w:sz w:val="28"/>
                <w:szCs w:val="28"/>
                <w:lang w:val="ru-RU"/>
              </w:rPr>
            </w:pPr>
            <w:r>
              <w:rPr>
                <w:sz w:val="28"/>
                <w:szCs w:val="28"/>
                <w:lang w:val="ru-RU"/>
              </w:rPr>
              <w:t>3</w:t>
            </w:r>
          </w:p>
        </w:tc>
      </w:tr>
      <w:tr w:rsidR="005736C2" w:rsidRPr="007A67D3" w:rsidTr="00D845EA">
        <w:tc>
          <w:tcPr>
            <w:tcW w:w="2376" w:type="dxa"/>
            <w:vMerge w:val="restart"/>
          </w:tcPr>
          <w:p w:rsidR="005736C2" w:rsidRPr="005736C2" w:rsidRDefault="005736C2" w:rsidP="00C80EEF">
            <w:pPr>
              <w:pStyle w:val="afb"/>
              <w:ind w:firstLine="0"/>
              <w:rPr>
                <w:sz w:val="28"/>
                <w:szCs w:val="28"/>
                <w:lang w:val="ru-RU"/>
              </w:rPr>
            </w:pPr>
            <w:r w:rsidRPr="005736C2">
              <w:rPr>
                <w:sz w:val="28"/>
                <w:szCs w:val="28"/>
                <w:lang w:val="ru-RU"/>
              </w:rPr>
              <w:t>Открытый стадион</w:t>
            </w:r>
          </w:p>
        </w:tc>
        <w:tc>
          <w:tcPr>
            <w:tcW w:w="4111" w:type="dxa"/>
          </w:tcPr>
          <w:p w:rsidR="005736C2" w:rsidRPr="005736C2" w:rsidRDefault="005736C2" w:rsidP="00AE1BE1">
            <w:pPr>
              <w:pStyle w:val="afb"/>
              <w:ind w:firstLine="0"/>
              <w:rPr>
                <w:sz w:val="28"/>
                <w:szCs w:val="28"/>
                <w:lang w:val="ru-RU"/>
              </w:rPr>
            </w:pPr>
            <w:r w:rsidRPr="005736C2">
              <w:rPr>
                <w:sz w:val="28"/>
                <w:szCs w:val="28"/>
                <w:lang w:val="ru-RU"/>
              </w:rPr>
              <w:t>Расчетный показатель мини</w:t>
            </w:r>
            <w:r w:rsidR="00D845EA">
              <w:rPr>
                <w:sz w:val="28"/>
                <w:szCs w:val="28"/>
                <w:lang w:val="ru-RU"/>
              </w:rPr>
              <w:t>-</w:t>
            </w:r>
            <w:r w:rsidRPr="005736C2">
              <w:rPr>
                <w:sz w:val="28"/>
                <w:szCs w:val="28"/>
                <w:lang w:val="ru-RU"/>
              </w:rPr>
              <w:t>мально допустимого уровня обеспеченности</w:t>
            </w:r>
          </w:p>
        </w:tc>
        <w:tc>
          <w:tcPr>
            <w:tcW w:w="8015" w:type="dxa"/>
          </w:tcPr>
          <w:p w:rsidR="00D845EA" w:rsidRPr="005736C2" w:rsidRDefault="005736C2" w:rsidP="00D845EA">
            <w:pPr>
              <w:pStyle w:val="afb"/>
              <w:ind w:firstLine="0"/>
              <w:rPr>
                <w:sz w:val="28"/>
                <w:szCs w:val="28"/>
                <w:lang w:val="ru-RU"/>
              </w:rPr>
            </w:pPr>
            <w:bookmarkStart w:id="110" w:name="OLE_LINK800"/>
            <w:bookmarkStart w:id="111" w:name="OLE_LINK801"/>
            <w:bookmarkStart w:id="112" w:name="OLE_LINK802"/>
            <w:r w:rsidRPr="005736C2">
              <w:rPr>
                <w:sz w:val="28"/>
                <w:szCs w:val="28"/>
                <w:lang w:val="ru-RU"/>
              </w:rPr>
              <w:t xml:space="preserve">Не менее 1 объекта принято с учетом </w:t>
            </w:r>
            <w:bookmarkStart w:id="113" w:name="OLE_LINK718"/>
            <w:bookmarkStart w:id="114" w:name="OLE_LINK719"/>
            <w:bookmarkStart w:id="115" w:name="OLE_LINK943"/>
            <w:bookmarkStart w:id="116" w:name="OLE_LINK944"/>
            <w:bookmarkStart w:id="117" w:name="OLE_LINK945"/>
            <w:r w:rsidRPr="005736C2">
              <w:rPr>
                <w:sz w:val="28"/>
                <w:szCs w:val="28"/>
                <w:lang w:val="ru-RU"/>
              </w:rPr>
              <w:t>методических рекомендаций по размещению объектов массового спорта в субъектах Российской Федерации</w:t>
            </w:r>
            <w:bookmarkEnd w:id="113"/>
            <w:bookmarkEnd w:id="114"/>
            <w:r w:rsidRPr="005736C2">
              <w:rPr>
                <w:sz w:val="28"/>
                <w:szCs w:val="28"/>
                <w:lang w:val="ru-RU"/>
              </w:rPr>
              <w:t xml:space="preserve"> (Минспорт России http://www.minsport.gov.ru/activities/economy/)</w:t>
            </w:r>
            <w:bookmarkEnd w:id="110"/>
            <w:bookmarkEnd w:id="111"/>
            <w:bookmarkEnd w:id="112"/>
            <w:bookmarkEnd w:id="115"/>
            <w:bookmarkEnd w:id="116"/>
            <w:bookmarkEnd w:id="117"/>
          </w:p>
        </w:tc>
      </w:tr>
      <w:tr w:rsidR="005736C2" w:rsidRPr="007A67D3" w:rsidTr="00D845EA">
        <w:tc>
          <w:tcPr>
            <w:tcW w:w="2376" w:type="dxa"/>
            <w:vMerge/>
          </w:tcPr>
          <w:p w:rsidR="005736C2" w:rsidRPr="005736C2" w:rsidRDefault="005736C2" w:rsidP="00AE1BE1">
            <w:pPr>
              <w:pStyle w:val="afb"/>
              <w:ind w:firstLine="0"/>
              <w:rPr>
                <w:sz w:val="28"/>
                <w:szCs w:val="28"/>
                <w:lang w:val="ru-RU"/>
              </w:rPr>
            </w:pPr>
          </w:p>
        </w:tc>
        <w:tc>
          <w:tcPr>
            <w:tcW w:w="4111" w:type="dxa"/>
          </w:tcPr>
          <w:p w:rsidR="005736C2" w:rsidRPr="005736C2" w:rsidRDefault="005736C2" w:rsidP="00AE1BE1">
            <w:pPr>
              <w:pStyle w:val="afb"/>
              <w:ind w:firstLine="0"/>
              <w:rPr>
                <w:sz w:val="28"/>
                <w:szCs w:val="28"/>
                <w:lang w:val="ru-RU"/>
              </w:rPr>
            </w:pPr>
            <w:r w:rsidRPr="005736C2">
              <w:rPr>
                <w:sz w:val="28"/>
                <w:szCs w:val="28"/>
                <w:lang w:val="ru-RU"/>
              </w:rPr>
              <w:t>Расчетный показатель макси</w:t>
            </w:r>
            <w:r w:rsidR="00D845EA">
              <w:rPr>
                <w:sz w:val="28"/>
                <w:szCs w:val="28"/>
                <w:lang w:val="ru-RU"/>
              </w:rPr>
              <w:t>-</w:t>
            </w:r>
            <w:r w:rsidRPr="005736C2">
              <w:rPr>
                <w:sz w:val="28"/>
                <w:szCs w:val="28"/>
                <w:lang w:val="ru-RU"/>
              </w:rPr>
              <w:t>мально допустимого уровня территориальной доступности</w:t>
            </w:r>
          </w:p>
        </w:tc>
        <w:tc>
          <w:tcPr>
            <w:tcW w:w="8015" w:type="dxa"/>
          </w:tcPr>
          <w:p w:rsidR="005736C2" w:rsidRPr="005736C2" w:rsidRDefault="005736C2" w:rsidP="005736C2">
            <w:pPr>
              <w:pStyle w:val="afb"/>
              <w:ind w:firstLine="0"/>
              <w:rPr>
                <w:sz w:val="28"/>
                <w:szCs w:val="28"/>
                <w:lang w:val="ru-RU"/>
              </w:rPr>
            </w:pPr>
            <w:r w:rsidRPr="005736C2">
              <w:rPr>
                <w:sz w:val="28"/>
                <w:szCs w:val="28"/>
                <w:lang w:val="ru-RU"/>
              </w:rPr>
              <w:t>Транспортная доступность в 30 мин принята исходя из времени, за которое можно добраться от самого удаленного населенного пункта муниципального образования до объекта</w:t>
            </w:r>
          </w:p>
        </w:tc>
      </w:tr>
      <w:tr w:rsidR="005736C2" w:rsidRPr="007A67D3" w:rsidTr="00D845EA">
        <w:tc>
          <w:tcPr>
            <w:tcW w:w="2376" w:type="dxa"/>
            <w:vMerge w:val="restart"/>
          </w:tcPr>
          <w:p w:rsidR="005736C2" w:rsidRPr="005736C2" w:rsidRDefault="005736C2" w:rsidP="00AE1BE1">
            <w:pPr>
              <w:pStyle w:val="afb"/>
              <w:ind w:firstLine="0"/>
              <w:rPr>
                <w:sz w:val="28"/>
                <w:szCs w:val="28"/>
                <w:lang w:val="ru-RU"/>
              </w:rPr>
            </w:pPr>
            <w:r w:rsidRPr="005736C2">
              <w:rPr>
                <w:sz w:val="28"/>
                <w:szCs w:val="28"/>
                <w:lang w:val="ru-RU"/>
              </w:rPr>
              <w:t>Бассейн</w:t>
            </w:r>
          </w:p>
        </w:tc>
        <w:tc>
          <w:tcPr>
            <w:tcW w:w="4111" w:type="dxa"/>
          </w:tcPr>
          <w:p w:rsidR="005736C2" w:rsidRPr="005736C2" w:rsidRDefault="005736C2" w:rsidP="00D845EA">
            <w:pPr>
              <w:pStyle w:val="afb"/>
              <w:ind w:firstLine="0"/>
              <w:rPr>
                <w:sz w:val="28"/>
                <w:szCs w:val="28"/>
                <w:lang w:val="ru-RU"/>
              </w:rPr>
            </w:pPr>
            <w:r w:rsidRPr="005736C2">
              <w:rPr>
                <w:sz w:val="28"/>
                <w:szCs w:val="28"/>
                <w:lang w:val="ru-RU"/>
              </w:rPr>
              <w:t>Расчетный показатель мини</w:t>
            </w:r>
            <w:r w:rsidR="00D845EA">
              <w:rPr>
                <w:sz w:val="28"/>
                <w:szCs w:val="28"/>
                <w:lang w:val="ru-RU"/>
              </w:rPr>
              <w:t>-</w:t>
            </w:r>
            <w:r w:rsidRPr="005736C2">
              <w:rPr>
                <w:sz w:val="28"/>
                <w:szCs w:val="28"/>
                <w:lang w:val="ru-RU"/>
              </w:rPr>
              <w:t>мально допустимого уровня обеспеченности</w:t>
            </w:r>
          </w:p>
        </w:tc>
        <w:tc>
          <w:tcPr>
            <w:tcW w:w="8015" w:type="dxa"/>
          </w:tcPr>
          <w:p w:rsidR="005736C2" w:rsidRPr="005736C2" w:rsidRDefault="005736C2" w:rsidP="005736C2">
            <w:pPr>
              <w:pStyle w:val="afb"/>
              <w:ind w:firstLine="0"/>
              <w:rPr>
                <w:sz w:val="28"/>
                <w:szCs w:val="28"/>
                <w:lang w:val="ru-RU"/>
              </w:rPr>
            </w:pPr>
            <w:r w:rsidRPr="005736C2">
              <w:rPr>
                <w:sz w:val="28"/>
                <w:szCs w:val="28"/>
                <w:lang w:val="ru-RU"/>
              </w:rPr>
              <w:t xml:space="preserve">Уровень обеспеченности в 25 </w:t>
            </w:r>
            <w:r>
              <w:rPr>
                <w:sz w:val="28"/>
                <w:szCs w:val="28"/>
                <w:lang w:val="ru-RU"/>
              </w:rPr>
              <w:t xml:space="preserve">кв. </w:t>
            </w:r>
            <w:r w:rsidRPr="005736C2">
              <w:rPr>
                <w:sz w:val="28"/>
                <w:szCs w:val="28"/>
                <w:lang w:val="ru-RU"/>
              </w:rPr>
              <w:t>м зеркала воды на 1 тыс. чел. принят в соответствии с таблицей 4 РНГП Краснодарского края</w:t>
            </w:r>
          </w:p>
        </w:tc>
      </w:tr>
      <w:tr w:rsidR="005736C2" w:rsidRPr="007A67D3" w:rsidTr="00D845EA">
        <w:tc>
          <w:tcPr>
            <w:tcW w:w="2376" w:type="dxa"/>
            <w:vMerge/>
          </w:tcPr>
          <w:p w:rsidR="005736C2" w:rsidRPr="005736C2" w:rsidRDefault="005736C2" w:rsidP="00AE1BE1">
            <w:pPr>
              <w:pStyle w:val="afb"/>
              <w:ind w:firstLine="0"/>
              <w:rPr>
                <w:sz w:val="28"/>
                <w:szCs w:val="28"/>
                <w:lang w:val="ru-RU"/>
              </w:rPr>
            </w:pPr>
          </w:p>
        </w:tc>
        <w:tc>
          <w:tcPr>
            <w:tcW w:w="4111" w:type="dxa"/>
          </w:tcPr>
          <w:p w:rsidR="005736C2" w:rsidRPr="005736C2" w:rsidRDefault="005736C2" w:rsidP="00AE1BE1">
            <w:pPr>
              <w:pStyle w:val="afb"/>
              <w:ind w:firstLine="0"/>
              <w:rPr>
                <w:sz w:val="28"/>
                <w:szCs w:val="28"/>
                <w:lang w:val="ru-RU"/>
              </w:rPr>
            </w:pPr>
            <w:r w:rsidRPr="005736C2">
              <w:rPr>
                <w:sz w:val="28"/>
                <w:szCs w:val="28"/>
                <w:lang w:val="ru-RU"/>
              </w:rPr>
              <w:t>Расчетный показатель макси</w:t>
            </w:r>
            <w:r w:rsidR="00D845EA">
              <w:rPr>
                <w:sz w:val="28"/>
                <w:szCs w:val="28"/>
                <w:lang w:val="ru-RU"/>
              </w:rPr>
              <w:t>-</w:t>
            </w:r>
            <w:r w:rsidRPr="005736C2">
              <w:rPr>
                <w:sz w:val="28"/>
                <w:szCs w:val="28"/>
                <w:lang w:val="ru-RU"/>
              </w:rPr>
              <w:t>мально допустимого уровня территориальной доступности</w:t>
            </w:r>
          </w:p>
        </w:tc>
        <w:tc>
          <w:tcPr>
            <w:tcW w:w="8015" w:type="dxa"/>
          </w:tcPr>
          <w:p w:rsidR="005736C2" w:rsidRPr="005736C2" w:rsidRDefault="005736C2" w:rsidP="005736C2">
            <w:pPr>
              <w:pStyle w:val="afb"/>
              <w:ind w:firstLine="0"/>
              <w:rPr>
                <w:sz w:val="28"/>
                <w:szCs w:val="28"/>
                <w:lang w:val="ru-RU"/>
              </w:rPr>
            </w:pPr>
            <w:r w:rsidRPr="005736C2">
              <w:rPr>
                <w:sz w:val="28"/>
                <w:szCs w:val="28"/>
                <w:lang w:val="ru-RU"/>
              </w:rPr>
              <w:t>Транспортная доступность в 30 мин принята исходя из времени, за которое можно добраться от самого удаленного населенного пункта муниципального образования до объекта</w:t>
            </w:r>
          </w:p>
        </w:tc>
      </w:tr>
      <w:tr w:rsidR="005736C2" w:rsidRPr="007A67D3" w:rsidTr="00D845EA">
        <w:tc>
          <w:tcPr>
            <w:tcW w:w="2376" w:type="dxa"/>
            <w:vMerge w:val="restart"/>
          </w:tcPr>
          <w:p w:rsidR="005736C2" w:rsidRPr="005736C2" w:rsidRDefault="005736C2" w:rsidP="00AE1BE1">
            <w:pPr>
              <w:pStyle w:val="afb"/>
              <w:ind w:firstLine="0"/>
              <w:rPr>
                <w:sz w:val="28"/>
                <w:szCs w:val="28"/>
                <w:lang w:val="ru-RU"/>
              </w:rPr>
            </w:pPr>
            <w:bookmarkStart w:id="118" w:name="OLE_LINK773"/>
            <w:bookmarkStart w:id="119" w:name="OLE_LINK774"/>
            <w:bookmarkStart w:id="120" w:name="OLE_LINK775"/>
            <w:r w:rsidRPr="005736C2">
              <w:rPr>
                <w:sz w:val="28"/>
                <w:szCs w:val="28"/>
                <w:lang w:val="ru-RU"/>
              </w:rPr>
              <w:t>Спортивное пло</w:t>
            </w:r>
            <w:r w:rsidR="0087141F">
              <w:rPr>
                <w:sz w:val="28"/>
                <w:szCs w:val="28"/>
                <w:lang w:val="ru-RU"/>
              </w:rPr>
              <w:t>-</w:t>
            </w:r>
            <w:r w:rsidRPr="005736C2">
              <w:rPr>
                <w:sz w:val="28"/>
                <w:szCs w:val="28"/>
                <w:lang w:val="ru-RU"/>
              </w:rPr>
              <w:t xml:space="preserve">скостное </w:t>
            </w:r>
            <w:r w:rsidR="0087141F">
              <w:rPr>
                <w:sz w:val="28"/>
                <w:szCs w:val="28"/>
                <w:lang w:val="ru-RU"/>
              </w:rPr>
              <w:t>соору-</w:t>
            </w:r>
            <w:r w:rsidRPr="005736C2">
              <w:rPr>
                <w:sz w:val="28"/>
                <w:szCs w:val="28"/>
                <w:lang w:val="ru-RU"/>
              </w:rPr>
              <w:t>жение</w:t>
            </w:r>
            <w:bookmarkEnd w:id="118"/>
            <w:bookmarkEnd w:id="119"/>
            <w:bookmarkEnd w:id="120"/>
          </w:p>
        </w:tc>
        <w:tc>
          <w:tcPr>
            <w:tcW w:w="4111" w:type="dxa"/>
          </w:tcPr>
          <w:p w:rsidR="005736C2" w:rsidRPr="005736C2" w:rsidRDefault="005736C2" w:rsidP="00D845EA">
            <w:pPr>
              <w:pStyle w:val="afb"/>
              <w:ind w:firstLine="0"/>
              <w:rPr>
                <w:sz w:val="28"/>
                <w:szCs w:val="28"/>
                <w:lang w:val="ru-RU"/>
              </w:rPr>
            </w:pPr>
            <w:r w:rsidRPr="005736C2">
              <w:rPr>
                <w:sz w:val="28"/>
                <w:szCs w:val="28"/>
                <w:lang w:val="ru-RU"/>
              </w:rPr>
              <w:t>Расчетный показатель мини</w:t>
            </w:r>
            <w:r w:rsidR="00D845EA">
              <w:rPr>
                <w:sz w:val="28"/>
                <w:szCs w:val="28"/>
                <w:lang w:val="ru-RU"/>
              </w:rPr>
              <w:t>-</w:t>
            </w:r>
            <w:r w:rsidRPr="005736C2">
              <w:rPr>
                <w:sz w:val="28"/>
                <w:szCs w:val="28"/>
                <w:lang w:val="ru-RU"/>
              </w:rPr>
              <w:t>мально допустимого уровня обеспеченности</w:t>
            </w:r>
          </w:p>
        </w:tc>
        <w:tc>
          <w:tcPr>
            <w:tcW w:w="8015" w:type="dxa"/>
          </w:tcPr>
          <w:p w:rsidR="005736C2" w:rsidRPr="005736C2" w:rsidRDefault="005736C2" w:rsidP="005736C2">
            <w:pPr>
              <w:pStyle w:val="afb"/>
              <w:ind w:firstLine="0"/>
              <w:rPr>
                <w:sz w:val="28"/>
                <w:szCs w:val="28"/>
                <w:lang w:val="ru-RU"/>
              </w:rPr>
            </w:pPr>
            <w:r w:rsidRPr="005736C2">
              <w:rPr>
                <w:sz w:val="28"/>
                <w:szCs w:val="28"/>
                <w:lang w:val="ru-RU"/>
              </w:rPr>
              <w:t xml:space="preserve">Уровень обеспеченности в 2000 </w:t>
            </w:r>
            <w:r>
              <w:rPr>
                <w:sz w:val="28"/>
                <w:szCs w:val="28"/>
                <w:lang w:val="ru-RU"/>
              </w:rPr>
              <w:t>кв.</w:t>
            </w:r>
            <w:r w:rsidR="00D845EA">
              <w:rPr>
                <w:sz w:val="28"/>
                <w:szCs w:val="28"/>
                <w:lang w:val="ru-RU"/>
              </w:rPr>
              <w:t xml:space="preserve"> </w:t>
            </w:r>
            <w:r w:rsidRPr="005736C2">
              <w:rPr>
                <w:sz w:val="28"/>
                <w:szCs w:val="28"/>
                <w:lang w:val="ru-RU"/>
              </w:rPr>
              <w:t xml:space="preserve">м на 1 тыс. чел. принят в соответствии с таблицей 39 РНГП Краснодарского края (размер площадки для занятий физкультурой и спортом устанавливается в расчете 2,0 </w:t>
            </w:r>
            <w:r>
              <w:rPr>
                <w:sz w:val="28"/>
                <w:szCs w:val="28"/>
                <w:lang w:val="ru-RU"/>
              </w:rPr>
              <w:t xml:space="preserve">кв. </w:t>
            </w:r>
            <w:r w:rsidRPr="005736C2">
              <w:rPr>
                <w:sz w:val="28"/>
                <w:szCs w:val="28"/>
                <w:lang w:val="ru-RU"/>
              </w:rPr>
              <w:t xml:space="preserve">м на чел., то есть 2000 </w:t>
            </w:r>
            <w:r>
              <w:rPr>
                <w:sz w:val="28"/>
                <w:szCs w:val="28"/>
                <w:lang w:val="ru-RU"/>
              </w:rPr>
              <w:t xml:space="preserve">кв. </w:t>
            </w:r>
            <w:r w:rsidRPr="005736C2">
              <w:rPr>
                <w:sz w:val="28"/>
                <w:szCs w:val="28"/>
                <w:lang w:val="ru-RU"/>
              </w:rPr>
              <w:t>м на 1 тыс. чел.)</w:t>
            </w:r>
          </w:p>
        </w:tc>
      </w:tr>
      <w:tr w:rsidR="005736C2" w:rsidRPr="007A67D3" w:rsidTr="00D845EA">
        <w:tc>
          <w:tcPr>
            <w:tcW w:w="2376" w:type="dxa"/>
            <w:vMerge/>
          </w:tcPr>
          <w:p w:rsidR="005736C2" w:rsidRPr="005736C2" w:rsidRDefault="005736C2" w:rsidP="00AE1BE1">
            <w:pPr>
              <w:pStyle w:val="afb"/>
              <w:ind w:firstLine="0"/>
              <w:rPr>
                <w:sz w:val="28"/>
                <w:szCs w:val="28"/>
                <w:lang w:val="ru-RU"/>
              </w:rPr>
            </w:pPr>
          </w:p>
        </w:tc>
        <w:tc>
          <w:tcPr>
            <w:tcW w:w="4111" w:type="dxa"/>
          </w:tcPr>
          <w:p w:rsidR="005736C2" w:rsidRPr="005736C2" w:rsidRDefault="005736C2" w:rsidP="00D845EA">
            <w:pPr>
              <w:pStyle w:val="afb"/>
              <w:ind w:firstLine="0"/>
              <w:rPr>
                <w:sz w:val="28"/>
                <w:szCs w:val="28"/>
                <w:lang w:val="ru-RU"/>
              </w:rPr>
            </w:pPr>
            <w:r w:rsidRPr="005736C2">
              <w:rPr>
                <w:sz w:val="28"/>
                <w:szCs w:val="28"/>
                <w:lang w:val="ru-RU"/>
              </w:rPr>
              <w:t>Расчетный показатель макси</w:t>
            </w:r>
            <w:r w:rsidR="00D845EA">
              <w:rPr>
                <w:sz w:val="28"/>
                <w:szCs w:val="28"/>
                <w:lang w:val="ru-RU"/>
              </w:rPr>
              <w:t>-</w:t>
            </w:r>
            <w:r w:rsidRPr="005736C2">
              <w:rPr>
                <w:sz w:val="28"/>
                <w:szCs w:val="28"/>
                <w:lang w:val="ru-RU"/>
              </w:rPr>
              <w:t>мально допустимого уровня территориальной доступности</w:t>
            </w:r>
          </w:p>
        </w:tc>
        <w:tc>
          <w:tcPr>
            <w:tcW w:w="8015" w:type="dxa"/>
          </w:tcPr>
          <w:p w:rsidR="005736C2" w:rsidRPr="005736C2" w:rsidRDefault="005736C2" w:rsidP="005736C2">
            <w:pPr>
              <w:pStyle w:val="afb"/>
              <w:ind w:firstLine="0"/>
              <w:rPr>
                <w:sz w:val="28"/>
                <w:szCs w:val="28"/>
                <w:lang w:val="ru-RU"/>
              </w:rPr>
            </w:pPr>
            <w:r w:rsidRPr="005736C2">
              <w:rPr>
                <w:sz w:val="28"/>
                <w:szCs w:val="28"/>
                <w:lang w:val="ru-RU"/>
              </w:rPr>
              <w:t>Транспортная доступность в 15 мин принята исходя из времени, за которое можно добраться от самого удаленного населенного пункта муниципального образования до объекта</w:t>
            </w:r>
          </w:p>
        </w:tc>
      </w:tr>
      <w:tr w:rsidR="00D845EA" w:rsidRPr="007A67D3" w:rsidTr="00D845EA">
        <w:tc>
          <w:tcPr>
            <w:tcW w:w="2376" w:type="dxa"/>
          </w:tcPr>
          <w:p w:rsidR="00D845EA" w:rsidRPr="005736C2" w:rsidRDefault="00D845EA" w:rsidP="00AE1BE1">
            <w:pPr>
              <w:pStyle w:val="afb"/>
              <w:ind w:firstLine="0"/>
              <w:rPr>
                <w:sz w:val="28"/>
                <w:szCs w:val="28"/>
                <w:lang w:val="ru-RU"/>
              </w:rPr>
            </w:pPr>
            <w:r w:rsidRPr="005736C2">
              <w:rPr>
                <w:sz w:val="28"/>
                <w:szCs w:val="28"/>
                <w:lang w:val="ru-RU"/>
              </w:rPr>
              <w:t>Спортивный зал</w:t>
            </w:r>
          </w:p>
        </w:tc>
        <w:tc>
          <w:tcPr>
            <w:tcW w:w="4111" w:type="dxa"/>
          </w:tcPr>
          <w:p w:rsidR="00D845EA" w:rsidRPr="005736C2" w:rsidRDefault="00D845EA" w:rsidP="00AE1BE1">
            <w:pPr>
              <w:pStyle w:val="afb"/>
              <w:ind w:firstLine="0"/>
              <w:rPr>
                <w:sz w:val="28"/>
                <w:szCs w:val="28"/>
                <w:lang w:val="ru-RU"/>
              </w:rPr>
            </w:pPr>
            <w:r w:rsidRPr="005736C2">
              <w:rPr>
                <w:sz w:val="28"/>
                <w:szCs w:val="28"/>
                <w:lang w:val="ru-RU"/>
              </w:rPr>
              <w:t>Расчетный показатель мини</w:t>
            </w:r>
            <w:r>
              <w:rPr>
                <w:sz w:val="28"/>
                <w:szCs w:val="28"/>
                <w:lang w:val="ru-RU"/>
              </w:rPr>
              <w:t>-</w:t>
            </w:r>
            <w:r w:rsidRPr="005736C2">
              <w:rPr>
                <w:sz w:val="28"/>
                <w:szCs w:val="28"/>
                <w:lang w:val="ru-RU"/>
              </w:rPr>
              <w:t>мально допустимого уровня обеспеченности</w:t>
            </w:r>
          </w:p>
        </w:tc>
        <w:tc>
          <w:tcPr>
            <w:tcW w:w="8015" w:type="dxa"/>
          </w:tcPr>
          <w:p w:rsidR="00D845EA" w:rsidRPr="005736C2" w:rsidRDefault="00D845EA" w:rsidP="00AE1BE1">
            <w:pPr>
              <w:pStyle w:val="afb"/>
              <w:ind w:firstLine="0"/>
              <w:rPr>
                <w:sz w:val="28"/>
                <w:szCs w:val="28"/>
                <w:lang w:val="ru-RU"/>
              </w:rPr>
            </w:pPr>
            <w:r w:rsidRPr="005736C2">
              <w:rPr>
                <w:sz w:val="28"/>
                <w:szCs w:val="28"/>
                <w:lang w:val="ru-RU"/>
              </w:rPr>
              <w:t xml:space="preserve">Уровень обеспеченности в 80 </w:t>
            </w:r>
            <w:r>
              <w:rPr>
                <w:sz w:val="28"/>
                <w:szCs w:val="28"/>
                <w:lang w:val="ru-RU"/>
              </w:rPr>
              <w:t xml:space="preserve">кв. м </w:t>
            </w:r>
            <w:r w:rsidRPr="005736C2">
              <w:rPr>
                <w:sz w:val="28"/>
                <w:szCs w:val="28"/>
                <w:lang w:val="ru-RU"/>
              </w:rPr>
              <w:t xml:space="preserve">общей площади пола на </w:t>
            </w:r>
            <w:r>
              <w:rPr>
                <w:sz w:val="28"/>
                <w:szCs w:val="28"/>
                <w:lang w:val="ru-RU"/>
              </w:rPr>
              <w:t xml:space="preserve">               </w:t>
            </w:r>
            <w:r w:rsidRPr="005736C2">
              <w:rPr>
                <w:sz w:val="28"/>
                <w:szCs w:val="28"/>
                <w:lang w:val="ru-RU"/>
              </w:rPr>
              <w:t>1 тыс. чел. принят в соответствии с таблицей 4 РНГП Краснодарского края</w:t>
            </w:r>
          </w:p>
        </w:tc>
      </w:tr>
      <w:tr w:rsidR="00D845EA" w:rsidRPr="007A67D3" w:rsidTr="00D845EA">
        <w:tc>
          <w:tcPr>
            <w:tcW w:w="2376" w:type="dxa"/>
          </w:tcPr>
          <w:p w:rsidR="00D845EA" w:rsidRPr="007A67D3" w:rsidRDefault="00D845EA" w:rsidP="00AE1BE1">
            <w:pPr>
              <w:pStyle w:val="afb"/>
              <w:ind w:firstLine="0"/>
              <w:jc w:val="center"/>
              <w:rPr>
                <w:sz w:val="28"/>
                <w:szCs w:val="28"/>
                <w:lang w:val="ru-RU"/>
              </w:rPr>
            </w:pPr>
            <w:r>
              <w:rPr>
                <w:sz w:val="28"/>
                <w:szCs w:val="28"/>
                <w:lang w:val="ru-RU"/>
              </w:rPr>
              <w:lastRenderedPageBreak/>
              <w:t>1</w:t>
            </w:r>
          </w:p>
        </w:tc>
        <w:tc>
          <w:tcPr>
            <w:tcW w:w="4111" w:type="dxa"/>
          </w:tcPr>
          <w:p w:rsidR="00D845EA" w:rsidRPr="007A67D3" w:rsidRDefault="00D845EA" w:rsidP="00AE1BE1">
            <w:pPr>
              <w:pStyle w:val="afb"/>
              <w:ind w:firstLine="0"/>
              <w:jc w:val="center"/>
              <w:rPr>
                <w:sz w:val="28"/>
                <w:szCs w:val="28"/>
                <w:lang w:val="ru-RU"/>
              </w:rPr>
            </w:pPr>
            <w:r>
              <w:rPr>
                <w:sz w:val="28"/>
                <w:szCs w:val="28"/>
                <w:lang w:val="ru-RU"/>
              </w:rPr>
              <w:t>2</w:t>
            </w:r>
          </w:p>
        </w:tc>
        <w:tc>
          <w:tcPr>
            <w:tcW w:w="8015" w:type="dxa"/>
          </w:tcPr>
          <w:p w:rsidR="00D845EA" w:rsidRPr="007A67D3" w:rsidRDefault="00D845EA" w:rsidP="00AE1BE1">
            <w:pPr>
              <w:pStyle w:val="afb"/>
              <w:ind w:firstLine="0"/>
              <w:jc w:val="center"/>
              <w:rPr>
                <w:sz w:val="28"/>
                <w:szCs w:val="28"/>
                <w:lang w:val="ru-RU"/>
              </w:rPr>
            </w:pPr>
            <w:r>
              <w:rPr>
                <w:sz w:val="28"/>
                <w:szCs w:val="28"/>
                <w:lang w:val="ru-RU"/>
              </w:rPr>
              <w:t>3</w:t>
            </w:r>
          </w:p>
        </w:tc>
      </w:tr>
      <w:tr w:rsidR="00D845EA" w:rsidRPr="007A67D3" w:rsidTr="00D845EA">
        <w:tc>
          <w:tcPr>
            <w:tcW w:w="2376" w:type="dxa"/>
          </w:tcPr>
          <w:p w:rsidR="00D845EA" w:rsidRPr="005736C2" w:rsidRDefault="00D845EA" w:rsidP="00AE1BE1">
            <w:pPr>
              <w:pStyle w:val="afb"/>
              <w:ind w:firstLine="0"/>
              <w:rPr>
                <w:sz w:val="28"/>
                <w:szCs w:val="28"/>
                <w:lang w:val="ru-RU"/>
              </w:rPr>
            </w:pPr>
          </w:p>
        </w:tc>
        <w:tc>
          <w:tcPr>
            <w:tcW w:w="4111" w:type="dxa"/>
          </w:tcPr>
          <w:p w:rsidR="00D845EA" w:rsidRPr="005736C2" w:rsidRDefault="00D845EA" w:rsidP="00D845EA">
            <w:pPr>
              <w:pStyle w:val="afb"/>
              <w:ind w:firstLine="0"/>
              <w:rPr>
                <w:sz w:val="28"/>
                <w:szCs w:val="28"/>
                <w:lang w:val="ru-RU"/>
              </w:rPr>
            </w:pPr>
            <w:r w:rsidRPr="005736C2">
              <w:rPr>
                <w:sz w:val="28"/>
                <w:szCs w:val="28"/>
                <w:lang w:val="ru-RU"/>
              </w:rPr>
              <w:t>Расчетный показатель макси</w:t>
            </w:r>
            <w:r>
              <w:rPr>
                <w:sz w:val="28"/>
                <w:szCs w:val="28"/>
                <w:lang w:val="ru-RU"/>
              </w:rPr>
              <w:t>-</w:t>
            </w:r>
            <w:r w:rsidRPr="005736C2">
              <w:rPr>
                <w:sz w:val="28"/>
                <w:szCs w:val="28"/>
                <w:lang w:val="ru-RU"/>
              </w:rPr>
              <w:t>мально допустимого уровня территориальной доступности</w:t>
            </w:r>
          </w:p>
        </w:tc>
        <w:tc>
          <w:tcPr>
            <w:tcW w:w="8015" w:type="dxa"/>
          </w:tcPr>
          <w:p w:rsidR="00D845EA" w:rsidRPr="005736C2" w:rsidRDefault="00D845EA" w:rsidP="005736C2">
            <w:pPr>
              <w:pStyle w:val="afb"/>
              <w:ind w:firstLine="0"/>
              <w:rPr>
                <w:sz w:val="28"/>
                <w:szCs w:val="28"/>
                <w:lang w:val="ru-RU"/>
              </w:rPr>
            </w:pPr>
            <w:r w:rsidRPr="005736C2">
              <w:rPr>
                <w:sz w:val="28"/>
                <w:szCs w:val="28"/>
                <w:lang w:val="ru-RU"/>
              </w:rPr>
              <w:t>Транспортная доступность в 15 мин принята исходя из времени, за которое можно добраться от самого удаленного населенного пункта муниципального образования до объекта</w:t>
            </w:r>
          </w:p>
        </w:tc>
      </w:tr>
      <w:tr w:rsidR="00D845EA" w:rsidRPr="007A67D3" w:rsidTr="00D845EA">
        <w:tc>
          <w:tcPr>
            <w:tcW w:w="2376" w:type="dxa"/>
            <w:vMerge w:val="restart"/>
          </w:tcPr>
          <w:p w:rsidR="00D845EA" w:rsidRPr="005736C2" w:rsidRDefault="00D845EA" w:rsidP="00AE1BE1">
            <w:pPr>
              <w:pStyle w:val="afb"/>
              <w:ind w:firstLine="0"/>
              <w:rPr>
                <w:sz w:val="28"/>
                <w:szCs w:val="28"/>
                <w:lang w:val="ru-RU"/>
              </w:rPr>
            </w:pPr>
            <w:r w:rsidRPr="005736C2">
              <w:rPr>
                <w:sz w:val="28"/>
                <w:szCs w:val="28"/>
                <w:lang w:val="ru-RU"/>
              </w:rPr>
              <w:t>Спортивная пло</w:t>
            </w:r>
            <w:r w:rsidR="0087141F">
              <w:rPr>
                <w:sz w:val="28"/>
                <w:szCs w:val="28"/>
                <w:lang w:val="ru-RU"/>
              </w:rPr>
              <w:t>-</w:t>
            </w:r>
            <w:r w:rsidRPr="005736C2">
              <w:rPr>
                <w:sz w:val="28"/>
                <w:szCs w:val="28"/>
                <w:lang w:val="ru-RU"/>
              </w:rPr>
              <w:t>щадка</w:t>
            </w:r>
          </w:p>
        </w:tc>
        <w:tc>
          <w:tcPr>
            <w:tcW w:w="4111" w:type="dxa"/>
          </w:tcPr>
          <w:p w:rsidR="00D845EA" w:rsidRPr="005736C2" w:rsidRDefault="00D845EA" w:rsidP="005736C2">
            <w:pPr>
              <w:pStyle w:val="afb"/>
              <w:ind w:firstLine="0"/>
              <w:rPr>
                <w:sz w:val="28"/>
                <w:szCs w:val="28"/>
                <w:lang w:val="ru-RU"/>
              </w:rPr>
            </w:pPr>
            <w:r w:rsidRPr="005736C2">
              <w:rPr>
                <w:sz w:val="28"/>
                <w:szCs w:val="28"/>
                <w:lang w:val="ru-RU"/>
              </w:rPr>
              <w:t>Расчетный показатель мини</w:t>
            </w:r>
            <w:r>
              <w:rPr>
                <w:sz w:val="28"/>
                <w:szCs w:val="28"/>
                <w:lang w:val="ru-RU"/>
              </w:rPr>
              <w:t>-</w:t>
            </w:r>
            <w:r w:rsidRPr="005736C2">
              <w:rPr>
                <w:sz w:val="28"/>
                <w:szCs w:val="28"/>
                <w:lang w:val="ru-RU"/>
              </w:rPr>
              <w:t>мально допустимого уровня обеспеченности</w:t>
            </w:r>
          </w:p>
        </w:tc>
        <w:tc>
          <w:tcPr>
            <w:tcW w:w="8015" w:type="dxa"/>
          </w:tcPr>
          <w:p w:rsidR="00D845EA" w:rsidRPr="005736C2" w:rsidRDefault="00D845EA" w:rsidP="005736C2">
            <w:pPr>
              <w:pStyle w:val="afb"/>
              <w:ind w:firstLine="0"/>
              <w:rPr>
                <w:sz w:val="28"/>
                <w:szCs w:val="28"/>
                <w:lang w:val="ru-RU"/>
              </w:rPr>
            </w:pPr>
            <w:r w:rsidRPr="005736C2">
              <w:rPr>
                <w:sz w:val="28"/>
                <w:szCs w:val="28"/>
                <w:lang w:val="ru-RU"/>
              </w:rPr>
              <w:t>Количество объектов принято 1 на 500 чел. с учетом методи</w:t>
            </w:r>
            <w:r>
              <w:rPr>
                <w:sz w:val="28"/>
                <w:szCs w:val="28"/>
                <w:lang w:val="ru-RU"/>
              </w:rPr>
              <w:t>-</w:t>
            </w:r>
            <w:r w:rsidRPr="005736C2">
              <w:rPr>
                <w:sz w:val="28"/>
                <w:szCs w:val="28"/>
                <w:lang w:val="ru-RU"/>
              </w:rPr>
              <w:t xml:space="preserve">ческих рекомендаций по размещению объектов массового спорта в субъектах Российской Федерации (Минспорт России </w:t>
            </w:r>
            <w:hyperlink r:id="rId9" w:history="1">
              <w:r w:rsidRPr="005736C2">
                <w:rPr>
                  <w:sz w:val="28"/>
                  <w:szCs w:val="28"/>
                  <w:lang w:val="ru-RU"/>
                </w:rPr>
                <w:t>http://www.minsport.gov.ru/activities/economy</w:t>
              </w:r>
            </w:hyperlink>
            <w:r w:rsidRPr="005736C2">
              <w:rPr>
                <w:sz w:val="28"/>
                <w:szCs w:val="28"/>
                <w:lang w:val="ru-RU"/>
              </w:rPr>
              <w:t>)</w:t>
            </w:r>
            <w:r>
              <w:rPr>
                <w:sz w:val="28"/>
                <w:szCs w:val="28"/>
                <w:lang w:val="ru-RU"/>
              </w:rPr>
              <w:t>.</w:t>
            </w:r>
            <w:r w:rsidRPr="005736C2">
              <w:rPr>
                <w:sz w:val="28"/>
                <w:szCs w:val="28"/>
                <w:lang w:val="ru-RU"/>
              </w:rPr>
              <w:t xml:space="preserve"> Для населенных пунктов численностью менее 280 чел. показатель не нормируется</w:t>
            </w:r>
          </w:p>
        </w:tc>
      </w:tr>
      <w:tr w:rsidR="00D845EA" w:rsidRPr="007A67D3" w:rsidTr="00D845EA">
        <w:tc>
          <w:tcPr>
            <w:tcW w:w="2376" w:type="dxa"/>
            <w:vMerge/>
          </w:tcPr>
          <w:p w:rsidR="00D845EA" w:rsidRPr="005736C2" w:rsidRDefault="00D845EA" w:rsidP="00AE1BE1">
            <w:pPr>
              <w:pStyle w:val="afb"/>
              <w:ind w:firstLine="0"/>
              <w:rPr>
                <w:sz w:val="28"/>
                <w:szCs w:val="28"/>
                <w:lang w:val="ru-RU"/>
              </w:rPr>
            </w:pPr>
          </w:p>
        </w:tc>
        <w:tc>
          <w:tcPr>
            <w:tcW w:w="4111" w:type="dxa"/>
          </w:tcPr>
          <w:p w:rsidR="00D845EA" w:rsidRPr="005736C2" w:rsidRDefault="00D845EA" w:rsidP="00D845EA">
            <w:pPr>
              <w:pStyle w:val="afb"/>
              <w:ind w:firstLine="0"/>
              <w:rPr>
                <w:sz w:val="28"/>
                <w:szCs w:val="28"/>
                <w:lang w:val="ru-RU"/>
              </w:rPr>
            </w:pPr>
            <w:r w:rsidRPr="005736C2">
              <w:rPr>
                <w:sz w:val="28"/>
                <w:szCs w:val="28"/>
                <w:lang w:val="ru-RU"/>
              </w:rPr>
              <w:t>Расчетный показатель макси</w:t>
            </w:r>
            <w:r>
              <w:rPr>
                <w:sz w:val="28"/>
                <w:szCs w:val="28"/>
                <w:lang w:val="ru-RU"/>
              </w:rPr>
              <w:t>-</w:t>
            </w:r>
            <w:r w:rsidRPr="005736C2">
              <w:rPr>
                <w:sz w:val="28"/>
                <w:szCs w:val="28"/>
                <w:lang w:val="ru-RU"/>
              </w:rPr>
              <w:t>мально допустимого уровня территориальной</w:t>
            </w:r>
            <w:r>
              <w:rPr>
                <w:sz w:val="28"/>
                <w:szCs w:val="28"/>
                <w:lang w:val="ru-RU"/>
              </w:rPr>
              <w:t xml:space="preserve"> </w:t>
            </w:r>
            <w:r w:rsidRPr="005736C2">
              <w:rPr>
                <w:sz w:val="28"/>
                <w:szCs w:val="28"/>
                <w:lang w:val="ru-RU"/>
              </w:rPr>
              <w:t>доступности</w:t>
            </w:r>
          </w:p>
        </w:tc>
        <w:tc>
          <w:tcPr>
            <w:tcW w:w="8015" w:type="dxa"/>
          </w:tcPr>
          <w:p w:rsidR="00D845EA" w:rsidRPr="005736C2" w:rsidRDefault="00D845EA" w:rsidP="005736C2">
            <w:pPr>
              <w:pStyle w:val="afb"/>
              <w:ind w:firstLine="0"/>
              <w:rPr>
                <w:sz w:val="28"/>
                <w:szCs w:val="28"/>
                <w:lang w:val="ru-RU"/>
              </w:rPr>
            </w:pPr>
            <w:bookmarkStart w:id="121" w:name="OLE_LINK812"/>
            <w:bookmarkStart w:id="122" w:name="OLE_LINK813"/>
            <w:r w:rsidRPr="005736C2">
              <w:rPr>
                <w:sz w:val="28"/>
                <w:szCs w:val="28"/>
                <w:lang w:val="ru-RU"/>
              </w:rPr>
              <w:t>Пешеходная доступность 500 м принята в соответствии с таблицей 5 п</w:t>
            </w:r>
            <w:r>
              <w:rPr>
                <w:sz w:val="28"/>
                <w:szCs w:val="28"/>
                <w:lang w:val="ru-RU"/>
              </w:rPr>
              <w:t>ункта</w:t>
            </w:r>
            <w:r w:rsidRPr="005736C2">
              <w:rPr>
                <w:sz w:val="28"/>
                <w:szCs w:val="28"/>
                <w:lang w:val="ru-RU"/>
              </w:rPr>
              <w:t xml:space="preserve"> 10.4 СП 42.13330.2011 </w:t>
            </w:r>
            <w:r w:rsidRPr="00231388">
              <w:rPr>
                <w:sz w:val="28"/>
                <w:szCs w:val="28"/>
                <w:lang w:val="ru-RU"/>
              </w:rPr>
              <w:t>"</w:t>
            </w:r>
            <w:r w:rsidRPr="005736C2">
              <w:rPr>
                <w:sz w:val="28"/>
                <w:szCs w:val="28"/>
                <w:lang w:val="ru-RU"/>
              </w:rPr>
              <w:t>Градостроительство Планировка и застройка городских и сельских поселений. Актуализированная редакция СНиП 2.07.01-89*</w:t>
            </w:r>
            <w:bookmarkEnd w:id="121"/>
            <w:bookmarkEnd w:id="122"/>
            <w:r w:rsidRPr="00231388">
              <w:rPr>
                <w:sz w:val="28"/>
                <w:szCs w:val="28"/>
                <w:lang w:val="ru-RU"/>
              </w:rPr>
              <w:t>"</w:t>
            </w:r>
          </w:p>
        </w:tc>
      </w:tr>
    </w:tbl>
    <w:p w:rsidR="005736C2" w:rsidRDefault="005736C2" w:rsidP="005736C2">
      <w:pPr>
        <w:keepNext/>
        <w:suppressAutoHyphens/>
        <w:jc w:val="center"/>
        <w:rPr>
          <w:b/>
          <w:sz w:val="28"/>
          <w:szCs w:val="28"/>
          <w:lang w:eastAsia="ar-SA" w:bidi="en-US"/>
        </w:rPr>
      </w:pPr>
    </w:p>
    <w:p w:rsidR="005736C2" w:rsidRDefault="005736C2" w:rsidP="005736C2">
      <w:pPr>
        <w:keepNext/>
        <w:suppressAutoHyphens/>
        <w:jc w:val="center"/>
        <w:rPr>
          <w:b/>
          <w:sz w:val="28"/>
          <w:szCs w:val="28"/>
        </w:rPr>
      </w:pPr>
      <w:r>
        <w:rPr>
          <w:b/>
          <w:sz w:val="28"/>
          <w:szCs w:val="28"/>
          <w:lang w:eastAsia="ar-SA" w:bidi="en-US"/>
        </w:rPr>
        <w:t xml:space="preserve">2.2.7. </w:t>
      </w:r>
      <w:r w:rsidRPr="005736C2">
        <w:rPr>
          <w:b/>
          <w:sz w:val="28"/>
          <w:szCs w:val="28"/>
          <w:lang w:eastAsia="ar-SA" w:bidi="en-US"/>
        </w:rPr>
        <w:t xml:space="preserve">Обоснование расчетных показателей, устанавливаемых для объектов </w:t>
      </w:r>
      <w:r w:rsidRPr="005736C2">
        <w:rPr>
          <w:b/>
          <w:sz w:val="28"/>
          <w:szCs w:val="28"/>
        </w:rPr>
        <w:t xml:space="preserve">местного значения </w:t>
      </w:r>
    </w:p>
    <w:p w:rsidR="005736C2" w:rsidRPr="005736C2" w:rsidRDefault="005736C2" w:rsidP="005736C2">
      <w:pPr>
        <w:keepNext/>
        <w:suppressAutoHyphens/>
        <w:jc w:val="center"/>
        <w:rPr>
          <w:b/>
          <w:sz w:val="28"/>
          <w:szCs w:val="28"/>
        </w:rPr>
      </w:pPr>
      <w:r w:rsidRPr="005736C2">
        <w:rPr>
          <w:b/>
          <w:sz w:val="28"/>
          <w:szCs w:val="28"/>
        </w:rPr>
        <w:t>городского поселения в области сбора и транспортирования твердых коммунальных отходов</w:t>
      </w:r>
    </w:p>
    <w:p w:rsidR="00BD77CA" w:rsidRDefault="00BD77CA" w:rsidP="008A7B6E">
      <w:pPr>
        <w:jc w:val="center"/>
        <w:rPr>
          <w:b/>
          <w:sz w:val="28"/>
          <w:szCs w:val="28"/>
        </w:rPr>
      </w:pPr>
    </w:p>
    <w:tbl>
      <w:tblPr>
        <w:tblStyle w:val="af4"/>
        <w:tblW w:w="0" w:type="auto"/>
        <w:tblLook w:val="04A0"/>
      </w:tblPr>
      <w:tblGrid>
        <w:gridCol w:w="2660"/>
        <w:gridCol w:w="3118"/>
        <w:gridCol w:w="8724"/>
      </w:tblGrid>
      <w:tr w:rsidR="005736C2" w:rsidRPr="00231388" w:rsidTr="00D845EA">
        <w:tc>
          <w:tcPr>
            <w:tcW w:w="2660" w:type="dxa"/>
          </w:tcPr>
          <w:p w:rsidR="005736C2" w:rsidRPr="00231388" w:rsidRDefault="005736C2" w:rsidP="00AE1BE1">
            <w:pPr>
              <w:pStyle w:val="afb"/>
              <w:ind w:firstLine="0"/>
              <w:jc w:val="center"/>
              <w:rPr>
                <w:sz w:val="28"/>
                <w:szCs w:val="28"/>
                <w:lang w:val="ru-RU"/>
              </w:rPr>
            </w:pPr>
            <w:r w:rsidRPr="00231388">
              <w:rPr>
                <w:sz w:val="28"/>
                <w:szCs w:val="28"/>
                <w:lang w:val="ru-RU"/>
              </w:rPr>
              <w:t>Наименование вида объекта</w:t>
            </w:r>
          </w:p>
        </w:tc>
        <w:tc>
          <w:tcPr>
            <w:tcW w:w="3118" w:type="dxa"/>
          </w:tcPr>
          <w:p w:rsidR="005736C2" w:rsidRPr="00231388" w:rsidRDefault="005736C2" w:rsidP="00AE1BE1">
            <w:pPr>
              <w:pStyle w:val="afb"/>
              <w:ind w:firstLine="0"/>
              <w:jc w:val="center"/>
              <w:rPr>
                <w:sz w:val="28"/>
                <w:szCs w:val="28"/>
                <w:lang w:val="ru-RU"/>
              </w:rPr>
            </w:pPr>
            <w:r w:rsidRPr="00231388">
              <w:rPr>
                <w:sz w:val="28"/>
                <w:szCs w:val="28"/>
                <w:lang w:val="ru-RU"/>
              </w:rPr>
              <w:t>Тип расчетного показателя</w:t>
            </w:r>
          </w:p>
        </w:tc>
        <w:tc>
          <w:tcPr>
            <w:tcW w:w="8724" w:type="dxa"/>
          </w:tcPr>
          <w:p w:rsidR="005736C2" w:rsidRPr="00231388" w:rsidRDefault="005736C2" w:rsidP="00AE1BE1">
            <w:pPr>
              <w:pStyle w:val="afb"/>
              <w:ind w:firstLine="0"/>
              <w:jc w:val="center"/>
              <w:rPr>
                <w:sz w:val="28"/>
                <w:szCs w:val="28"/>
                <w:lang w:val="ru-RU"/>
              </w:rPr>
            </w:pPr>
            <w:r w:rsidRPr="00231388">
              <w:rPr>
                <w:sz w:val="28"/>
                <w:szCs w:val="28"/>
                <w:lang w:val="ru-RU"/>
              </w:rPr>
              <w:t>Обоснование расчетного показателя</w:t>
            </w:r>
          </w:p>
        </w:tc>
      </w:tr>
      <w:tr w:rsidR="005736C2" w:rsidRPr="007A67D3" w:rsidTr="00D845EA">
        <w:tc>
          <w:tcPr>
            <w:tcW w:w="2660" w:type="dxa"/>
          </w:tcPr>
          <w:p w:rsidR="005736C2" w:rsidRPr="007A67D3" w:rsidRDefault="005736C2" w:rsidP="00AE1BE1">
            <w:pPr>
              <w:pStyle w:val="afb"/>
              <w:ind w:firstLine="0"/>
              <w:jc w:val="center"/>
              <w:rPr>
                <w:sz w:val="28"/>
                <w:szCs w:val="28"/>
                <w:lang w:val="ru-RU"/>
              </w:rPr>
            </w:pPr>
            <w:r>
              <w:rPr>
                <w:sz w:val="28"/>
                <w:szCs w:val="28"/>
                <w:lang w:val="ru-RU"/>
              </w:rPr>
              <w:t>1</w:t>
            </w:r>
          </w:p>
        </w:tc>
        <w:tc>
          <w:tcPr>
            <w:tcW w:w="3118" w:type="dxa"/>
          </w:tcPr>
          <w:p w:rsidR="005736C2" w:rsidRPr="007A67D3" w:rsidRDefault="005736C2" w:rsidP="00AE1BE1">
            <w:pPr>
              <w:pStyle w:val="afb"/>
              <w:ind w:firstLine="0"/>
              <w:jc w:val="center"/>
              <w:rPr>
                <w:sz w:val="28"/>
                <w:szCs w:val="28"/>
                <w:lang w:val="ru-RU"/>
              </w:rPr>
            </w:pPr>
            <w:r>
              <w:rPr>
                <w:sz w:val="28"/>
                <w:szCs w:val="28"/>
                <w:lang w:val="ru-RU"/>
              </w:rPr>
              <w:t>2</w:t>
            </w:r>
          </w:p>
        </w:tc>
        <w:tc>
          <w:tcPr>
            <w:tcW w:w="8724" w:type="dxa"/>
          </w:tcPr>
          <w:p w:rsidR="005736C2" w:rsidRPr="007A67D3" w:rsidRDefault="005736C2" w:rsidP="00AE1BE1">
            <w:pPr>
              <w:pStyle w:val="afb"/>
              <w:ind w:firstLine="0"/>
              <w:jc w:val="center"/>
              <w:rPr>
                <w:sz w:val="28"/>
                <w:szCs w:val="28"/>
                <w:lang w:val="ru-RU"/>
              </w:rPr>
            </w:pPr>
            <w:r>
              <w:rPr>
                <w:sz w:val="28"/>
                <w:szCs w:val="28"/>
                <w:lang w:val="ru-RU"/>
              </w:rPr>
              <w:t>3</w:t>
            </w:r>
          </w:p>
        </w:tc>
      </w:tr>
      <w:tr w:rsidR="005736C2" w:rsidRPr="007A67D3" w:rsidTr="00D845EA">
        <w:tc>
          <w:tcPr>
            <w:tcW w:w="2660" w:type="dxa"/>
          </w:tcPr>
          <w:p w:rsidR="005736C2" w:rsidRPr="005736C2" w:rsidRDefault="005736C2" w:rsidP="00D845EA">
            <w:pPr>
              <w:pStyle w:val="afb"/>
              <w:ind w:firstLine="0"/>
              <w:rPr>
                <w:sz w:val="28"/>
                <w:szCs w:val="28"/>
                <w:lang w:val="ru-RU"/>
              </w:rPr>
            </w:pPr>
            <w:r w:rsidRPr="005736C2">
              <w:rPr>
                <w:sz w:val="28"/>
                <w:szCs w:val="28"/>
                <w:lang w:val="ru-RU"/>
              </w:rPr>
              <w:t>Площадки для уста</w:t>
            </w:r>
            <w:r w:rsidR="00D845EA">
              <w:rPr>
                <w:sz w:val="28"/>
                <w:szCs w:val="28"/>
                <w:lang w:val="ru-RU"/>
              </w:rPr>
              <w:t>-</w:t>
            </w:r>
            <w:r w:rsidRPr="005736C2">
              <w:rPr>
                <w:sz w:val="28"/>
                <w:szCs w:val="28"/>
                <w:lang w:val="ru-RU"/>
              </w:rPr>
              <w:t>новки контейнеров для сбора мусора</w:t>
            </w:r>
          </w:p>
        </w:tc>
        <w:tc>
          <w:tcPr>
            <w:tcW w:w="3118" w:type="dxa"/>
          </w:tcPr>
          <w:p w:rsidR="005736C2" w:rsidRPr="005736C2" w:rsidRDefault="005736C2" w:rsidP="00D845EA">
            <w:pPr>
              <w:pStyle w:val="afb"/>
              <w:ind w:firstLine="0"/>
              <w:rPr>
                <w:sz w:val="28"/>
                <w:szCs w:val="28"/>
                <w:lang w:val="ru-RU"/>
              </w:rPr>
            </w:pPr>
            <w:r w:rsidRPr="005736C2">
              <w:rPr>
                <w:sz w:val="28"/>
                <w:szCs w:val="28"/>
                <w:lang w:val="ru-RU"/>
              </w:rPr>
              <w:t>Расчетный показатель минимально допусти</w:t>
            </w:r>
            <w:r w:rsidR="00D845EA">
              <w:rPr>
                <w:sz w:val="28"/>
                <w:szCs w:val="28"/>
                <w:lang w:val="ru-RU"/>
              </w:rPr>
              <w:t>-</w:t>
            </w:r>
            <w:r w:rsidRPr="005736C2">
              <w:rPr>
                <w:sz w:val="28"/>
                <w:szCs w:val="28"/>
                <w:lang w:val="ru-RU"/>
              </w:rPr>
              <w:t>мого уровня обеспечен</w:t>
            </w:r>
            <w:r w:rsidR="00D845EA">
              <w:rPr>
                <w:sz w:val="28"/>
                <w:szCs w:val="28"/>
                <w:lang w:val="ru-RU"/>
              </w:rPr>
              <w:t>-</w:t>
            </w:r>
            <w:r w:rsidRPr="005736C2">
              <w:rPr>
                <w:sz w:val="28"/>
                <w:szCs w:val="28"/>
                <w:lang w:val="ru-RU"/>
              </w:rPr>
              <w:t>ности</w:t>
            </w:r>
          </w:p>
        </w:tc>
        <w:tc>
          <w:tcPr>
            <w:tcW w:w="8724" w:type="dxa"/>
          </w:tcPr>
          <w:p w:rsidR="005736C2" w:rsidRPr="005736C2" w:rsidRDefault="005736C2" w:rsidP="00D845EA">
            <w:pPr>
              <w:pStyle w:val="Default"/>
              <w:jc w:val="both"/>
              <w:rPr>
                <w:sz w:val="28"/>
                <w:szCs w:val="28"/>
              </w:rPr>
            </w:pPr>
            <w:r w:rsidRPr="005736C2">
              <w:rPr>
                <w:sz w:val="28"/>
                <w:szCs w:val="28"/>
              </w:rPr>
              <w:t>Количество площадок для установки контейнеров определяется исходя из численности населения, объ</w:t>
            </w:r>
            <w:r w:rsidR="00D845EA">
              <w:rPr>
                <w:sz w:val="28"/>
                <w:szCs w:val="28"/>
              </w:rPr>
              <w:t>е</w:t>
            </w:r>
            <w:r w:rsidRPr="005736C2">
              <w:rPr>
                <w:sz w:val="28"/>
                <w:szCs w:val="28"/>
              </w:rPr>
              <w:t>ма образования отходов, и необходимого числа контейнеров для сбора мусора.</w:t>
            </w:r>
          </w:p>
          <w:p w:rsidR="005736C2" w:rsidRPr="005736C2" w:rsidRDefault="005736C2" w:rsidP="00D845EA">
            <w:pPr>
              <w:pStyle w:val="Default"/>
              <w:jc w:val="both"/>
              <w:rPr>
                <w:sz w:val="28"/>
                <w:szCs w:val="28"/>
              </w:rPr>
            </w:pPr>
            <w:r w:rsidRPr="005736C2">
              <w:rPr>
                <w:sz w:val="28"/>
                <w:szCs w:val="28"/>
              </w:rPr>
              <w:t>Для</w:t>
            </w:r>
            <w:r w:rsidR="00D845EA">
              <w:rPr>
                <w:sz w:val="28"/>
                <w:szCs w:val="28"/>
              </w:rPr>
              <w:t xml:space="preserve"> </w:t>
            </w:r>
            <w:r w:rsidRPr="005736C2">
              <w:rPr>
                <w:sz w:val="28"/>
                <w:szCs w:val="28"/>
              </w:rPr>
              <w:t>определения числа устанавливаемых контейнеров (мусоросбор</w:t>
            </w:r>
            <w:r w:rsidR="00D845EA">
              <w:rPr>
                <w:sz w:val="28"/>
                <w:szCs w:val="28"/>
              </w:rPr>
              <w:t>-</w:t>
            </w:r>
            <w:r w:rsidRPr="005736C2">
              <w:rPr>
                <w:sz w:val="28"/>
                <w:szCs w:val="28"/>
              </w:rPr>
              <w:t xml:space="preserve">ников) следует исходить из численности населения, пользующегося мусоросборниками, нормы накопления отходов, сроков хранения отходов. Расчетный объем мусоросборников должен соответствовать фактическому </w:t>
            </w:r>
            <w:r w:rsidR="00D845EA">
              <w:rPr>
                <w:sz w:val="28"/>
                <w:szCs w:val="28"/>
              </w:rPr>
              <w:t xml:space="preserve">   </w:t>
            </w:r>
            <w:r w:rsidRPr="005736C2">
              <w:rPr>
                <w:sz w:val="28"/>
                <w:szCs w:val="28"/>
              </w:rPr>
              <w:t xml:space="preserve">накоплению </w:t>
            </w:r>
            <w:r w:rsidR="00D845EA">
              <w:rPr>
                <w:sz w:val="28"/>
                <w:szCs w:val="28"/>
              </w:rPr>
              <w:t xml:space="preserve">    </w:t>
            </w:r>
            <w:r w:rsidRPr="005736C2">
              <w:rPr>
                <w:sz w:val="28"/>
                <w:szCs w:val="28"/>
              </w:rPr>
              <w:t xml:space="preserve">отходов </w:t>
            </w:r>
            <w:r w:rsidR="00D845EA">
              <w:rPr>
                <w:sz w:val="28"/>
                <w:szCs w:val="28"/>
              </w:rPr>
              <w:t xml:space="preserve">    </w:t>
            </w:r>
            <w:r w:rsidRPr="005736C2">
              <w:rPr>
                <w:sz w:val="28"/>
                <w:szCs w:val="28"/>
              </w:rPr>
              <w:t xml:space="preserve">в </w:t>
            </w:r>
            <w:r w:rsidR="00D845EA">
              <w:rPr>
                <w:sz w:val="28"/>
                <w:szCs w:val="28"/>
              </w:rPr>
              <w:t xml:space="preserve">   </w:t>
            </w:r>
            <w:r w:rsidRPr="005736C2">
              <w:rPr>
                <w:sz w:val="28"/>
                <w:szCs w:val="28"/>
              </w:rPr>
              <w:t xml:space="preserve">периоды </w:t>
            </w:r>
            <w:r w:rsidR="00D845EA">
              <w:rPr>
                <w:sz w:val="28"/>
                <w:szCs w:val="28"/>
              </w:rPr>
              <w:t xml:space="preserve">    </w:t>
            </w:r>
            <w:r w:rsidRPr="005736C2">
              <w:rPr>
                <w:sz w:val="28"/>
                <w:szCs w:val="28"/>
              </w:rPr>
              <w:t xml:space="preserve">наибольшего </w:t>
            </w:r>
          </w:p>
        </w:tc>
      </w:tr>
      <w:tr w:rsidR="00D845EA" w:rsidRPr="007A67D3" w:rsidTr="00D845EA">
        <w:tc>
          <w:tcPr>
            <w:tcW w:w="2660" w:type="dxa"/>
          </w:tcPr>
          <w:p w:rsidR="00D845EA" w:rsidRPr="007A67D3" w:rsidRDefault="00D845EA" w:rsidP="00AE1BE1">
            <w:pPr>
              <w:pStyle w:val="afb"/>
              <w:ind w:firstLine="0"/>
              <w:jc w:val="center"/>
              <w:rPr>
                <w:sz w:val="28"/>
                <w:szCs w:val="28"/>
                <w:lang w:val="ru-RU"/>
              </w:rPr>
            </w:pPr>
            <w:r>
              <w:rPr>
                <w:sz w:val="28"/>
                <w:szCs w:val="28"/>
                <w:lang w:val="ru-RU"/>
              </w:rPr>
              <w:lastRenderedPageBreak/>
              <w:t>1</w:t>
            </w:r>
          </w:p>
        </w:tc>
        <w:tc>
          <w:tcPr>
            <w:tcW w:w="3118" w:type="dxa"/>
          </w:tcPr>
          <w:p w:rsidR="00D845EA" w:rsidRPr="007A67D3" w:rsidRDefault="00D845EA" w:rsidP="00AE1BE1">
            <w:pPr>
              <w:pStyle w:val="afb"/>
              <w:ind w:firstLine="0"/>
              <w:jc w:val="center"/>
              <w:rPr>
                <w:sz w:val="28"/>
                <w:szCs w:val="28"/>
                <w:lang w:val="ru-RU"/>
              </w:rPr>
            </w:pPr>
            <w:r>
              <w:rPr>
                <w:sz w:val="28"/>
                <w:szCs w:val="28"/>
                <w:lang w:val="ru-RU"/>
              </w:rPr>
              <w:t>2</w:t>
            </w:r>
          </w:p>
        </w:tc>
        <w:tc>
          <w:tcPr>
            <w:tcW w:w="8724" w:type="dxa"/>
          </w:tcPr>
          <w:p w:rsidR="00D845EA" w:rsidRPr="007A67D3" w:rsidRDefault="00D845EA" w:rsidP="00AE1BE1">
            <w:pPr>
              <w:pStyle w:val="afb"/>
              <w:ind w:firstLine="0"/>
              <w:jc w:val="center"/>
              <w:rPr>
                <w:sz w:val="28"/>
                <w:szCs w:val="28"/>
                <w:lang w:val="ru-RU"/>
              </w:rPr>
            </w:pPr>
            <w:r>
              <w:rPr>
                <w:sz w:val="28"/>
                <w:szCs w:val="28"/>
                <w:lang w:val="ru-RU"/>
              </w:rPr>
              <w:t>3</w:t>
            </w:r>
          </w:p>
        </w:tc>
      </w:tr>
      <w:tr w:rsidR="00D845EA" w:rsidRPr="007A67D3" w:rsidTr="00D845EA">
        <w:tc>
          <w:tcPr>
            <w:tcW w:w="2660" w:type="dxa"/>
            <w:vMerge w:val="restart"/>
          </w:tcPr>
          <w:p w:rsidR="00D845EA" w:rsidRDefault="00D845EA" w:rsidP="00D845EA">
            <w:pPr>
              <w:pStyle w:val="afb"/>
              <w:ind w:firstLine="0"/>
              <w:rPr>
                <w:sz w:val="28"/>
                <w:szCs w:val="28"/>
                <w:lang w:val="ru-RU"/>
              </w:rPr>
            </w:pPr>
          </w:p>
        </w:tc>
        <w:tc>
          <w:tcPr>
            <w:tcW w:w="3118" w:type="dxa"/>
          </w:tcPr>
          <w:p w:rsidR="00D845EA" w:rsidRPr="005736C2" w:rsidRDefault="00D845EA" w:rsidP="00D845EA">
            <w:pPr>
              <w:pStyle w:val="afb"/>
              <w:ind w:firstLine="0"/>
              <w:rPr>
                <w:sz w:val="28"/>
                <w:szCs w:val="28"/>
                <w:lang w:val="ru-RU"/>
              </w:rPr>
            </w:pPr>
          </w:p>
        </w:tc>
        <w:tc>
          <w:tcPr>
            <w:tcW w:w="8724" w:type="dxa"/>
          </w:tcPr>
          <w:p w:rsidR="00D845EA" w:rsidRDefault="00D845EA" w:rsidP="00D845EA">
            <w:pPr>
              <w:pStyle w:val="Default"/>
              <w:jc w:val="both"/>
              <w:rPr>
                <w:sz w:val="28"/>
                <w:szCs w:val="28"/>
              </w:rPr>
            </w:pPr>
            <w:r>
              <w:rPr>
                <w:sz w:val="28"/>
                <w:szCs w:val="28"/>
              </w:rPr>
              <w:t xml:space="preserve">их </w:t>
            </w:r>
            <w:r w:rsidRPr="005736C2">
              <w:rPr>
                <w:sz w:val="28"/>
                <w:szCs w:val="28"/>
              </w:rPr>
              <w:t>образования.</w:t>
            </w:r>
          </w:p>
          <w:p w:rsidR="00D845EA" w:rsidRPr="005736C2" w:rsidRDefault="00D845EA" w:rsidP="00D845EA">
            <w:pPr>
              <w:pStyle w:val="Default"/>
              <w:jc w:val="both"/>
              <w:rPr>
                <w:sz w:val="28"/>
                <w:szCs w:val="28"/>
              </w:rPr>
            </w:pPr>
            <w:r w:rsidRPr="005736C2">
              <w:rPr>
                <w:sz w:val="28"/>
                <w:szCs w:val="28"/>
              </w:rPr>
              <w:t>Необходимое число контейнеров рассчитывается по формуле: Б</w:t>
            </w:r>
            <w:r w:rsidRPr="005736C2">
              <w:rPr>
                <w:sz w:val="28"/>
                <w:szCs w:val="28"/>
                <w:vertAlign w:val="subscript"/>
              </w:rPr>
              <w:t>кон</w:t>
            </w:r>
            <w:r w:rsidRPr="005736C2">
              <w:rPr>
                <w:sz w:val="28"/>
                <w:szCs w:val="28"/>
              </w:rPr>
              <w:t>т = П</w:t>
            </w:r>
            <w:r w:rsidRPr="005736C2">
              <w:rPr>
                <w:sz w:val="28"/>
                <w:szCs w:val="28"/>
                <w:vertAlign w:val="subscript"/>
              </w:rPr>
              <w:t>год</w:t>
            </w:r>
            <w:r w:rsidRPr="005736C2">
              <w:rPr>
                <w:sz w:val="28"/>
                <w:szCs w:val="28"/>
              </w:rPr>
              <w:t xml:space="preserve"> × t × К / (365 × V), где П</w:t>
            </w:r>
            <w:r w:rsidRPr="005736C2">
              <w:rPr>
                <w:sz w:val="28"/>
                <w:szCs w:val="28"/>
                <w:vertAlign w:val="subscript"/>
              </w:rPr>
              <w:t xml:space="preserve">год </w:t>
            </w:r>
            <w:r>
              <w:rPr>
                <w:sz w:val="28"/>
                <w:szCs w:val="28"/>
                <w:vertAlign w:val="subscript"/>
              </w:rPr>
              <w:t>-</w:t>
            </w:r>
            <w:r w:rsidRPr="005736C2">
              <w:rPr>
                <w:sz w:val="28"/>
                <w:szCs w:val="28"/>
              </w:rPr>
              <w:t xml:space="preserve"> годовое накопление муниципальных отходов, куб. м; t </w:t>
            </w:r>
            <w:r>
              <w:rPr>
                <w:sz w:val="28"/>
                <w:szCs w:val="28"/>
              </w:rPr>
              <w:t>-</w:t>
            </w:r>
            <w:r w:rsidRPr="005736C2">
              <w:rPr>
                <w:sz w:val="28"/>
                <w:szCs w:val="28"/>
              </w:rPr>
              <w:t xml:space="preserve"> периодичность удаления отходов в сутки; К </w:t>
            </w:r>
            <w:r>
              <w:rPr>
                <w:sz w:val="28"/>
                <w:szCs w:val="28"/>
              </w:rPr>
              <w:t>-</w:t>
            </w:r>
            <w:r w:rsidRPr="005736C2">
              <w:rPr>
                <w:sz w:val="28"/>
                <w:szCs w:val="28"/>
              </w:rPr>
              <w:t xml:space="preserve"> коэффициент неравномерности отходов, равный 1,25; V </w:t>
            </w:r>
            <w:r>
              <w:rPr>
                <w:sz w:val="28"/>
                <w:szCs w:val="28"/>
              </w:rPr>
              <w:t>-</w:t>
            </w:r>
            <w:r w:rsidRPr="005736C2">
              <w:rPr>
                <w:sz w:val="28"/>
                <w:szCs w:val="28"/>
              </w:rPr>
              <w:t xml:space="preserve"> вместимость контейнера.</w:t>
            </w:r>
          </w:p>
          <w:p w:rsidR="00D845EA" w:rsidRPr="005736C2" w:rsidRDefault="00D845EA" w:rsidP="00D845EA">
            <w:pPr>
              <w:pStyle w:val="Default"/>
              <w:jc w:val="both"/>
              <w:rPr>
                <w:sz w:val="28"/>
                <w:szCs w:val="28"/>
              </w:rPr>
            </w:pPr>
            <w:r w:rsidRPr="005736C2">
              <w:rPr>
                <w:sz w:val="28"/>
                <w:szCs w:val="28"/>
              </w:rPr>
              <w:t>Размер площадок должен быть рассчитан на установку необходимого числа, но не более 5 в соответствии с требованиями СанПиН 42-128-4690-88, контейнеров (п</w:t>
            </w:r>
            <w:r>
              <w:rPr>
                <w:sz w:val="28"/>
                <w:szCs w:val="28"/>
              </w:rPr>
              <w:t>ункт</w:t>
            </w:r>
            <w:r w:rsidRPr="005736C2">
              <w:rPr>
                <w:sz w:val="28"/>
                <w:szCs w:val="28"/>
              </w:rPr>
              <w:t xml:space="preserve"> 2.2.3)</w:t>
            </w:r>
          </w:p>
        </w:tc>
      </w:tr>
      <w:tr w:rsidR="00D845EA" w:rsidRPr="007A67D3" w:rsidTr="00D845EA">
        <w:tc>
          <w:tcPr>
            <w:tcW w:w="2660" w:type="dxa"/>
            <w:vMerge/>
          </w:tcPr>
          <w:p w:rsidR="00D845EA" w:rsidRDefault="00D845EA" w:rsidP="00D845EA">
            <w:pPr>
              <w:pStyle w:val="afb"/>
              <w:ind w:firstLine="0"/>
              <w:rPr>
                <w:sz w:val="28"/>
                <w:szCs w:val="28"/>
                <w:lang w:val="ru-RU"/>
              </w:rPr>
            </w:pPr>
          </w:p>
        </w:tc>
        <w:tc>
          <w:tcPr>
            <w:tcW w:w="3118" w:type="dxa"/>
          </w:tcPr>
          <w:p w:rsidR="00D845EA" w:rsidRPr="005736C2" w:rsidRDefault="00D845EA" w:rsidP="00D845EA">
            <w:pPr>
              <w:pStyle w:val="afb"/>
              <w:ind w:firstLine="0"/>
              <w:rPr>
                <w:sz w:val="28"/>
                <w:szCs w:val="28"/>
                <w:lang w:val="ru-RU"/>
              </w:rPr>
            </w:pPr>
            <w:r w:rsidRPr="005736C2">
              <w:rPr>
                <w:sz w:val="28"/>
                <w:szCs w:val="28"/>
                <w:lang w:val="ru-RU"/>
              </w:rPr>
              <w:t>Расчетный показатель максимально допусти</w:t>
            </w:r>
            <w:r>
              <w:rPr>
                <w:sz w:val="28"/>
                <w:szCs w:val="28"/>
                <w:lang w:val="ru-RU"/>
              </w:rPr>
              <w:t>-</w:t>
            </w:r>
            <w:r w:rsidRPr="005736C2">
              <w:rPr>
                <w:sz w:val="28"/>
                <w:szCs w:val="28"/>
                <w:lang w:val="ru-RU"/>
              </w:rPr>
              <w:t>мого уровня террито</w:t>
            </w:r>
            <w:r>
              <w:rPr>
                <w:sz w:val="28"/>
                <w:szCs w:val="28"/>
                <w:lang w:val="ru-RU"/>
              </w:rPr>
              <w:t>-</w:t>
            </w:r>
            <w:r w:rsidRPr="005736C2">
              <w:rPr>
                <w:sz w:val="28"/>
                <w:szCs w:val="28"/>
                <w:lang w:val="ru-RU"/>
              </w:rPr>
              <w:t>риальной доступности</w:t>
            </w:r>
          </w:p>
        </w:tc>
        <w:tc>
          <w:tcPr>
            <w:tcW w:w="8724" w:type="dxa"/>
          </w:tcPr>
          <w:p w:rsidR="00D845EA" w:rsidRPr="005736C2" w:rsidRDefault="00D845EA" w:rsidP="00D845EA">
            <w:pPr>
              <w:pStyle w:val="Default"/>
              <w:jc w:val="both"/>
              <w:rPr>
                <w:sz w:val="28"/>
                <w:szCs w:val="28"/>
              </w:rPr>
            </w:pPr>
            <w:r w:rsidRPr="005736C2">
              <w:rPr>
                <w:sz w:val="28"/>
                <w:szCs w:val="28"/>
              </w:rPr>
              <w:t>Пешеходная доступность в 100 м установлена в соответствии с требованиями СанПиН 42-128-4690-88 (п</w:t>
            </w:r>
            <w:r>
              <w:rPr>
                <w:sz w:val="28"/>
                <w:szCs w:val="28"/>
              </w:rPr>
              <w:t xml:space="preserve">ункт </w:t>
            </w:r>
            <w:r w:rsidRPr="005736C2">
              <w:rPr>
                <w:sz w:val="28"/>
                <w:szCs w:val="28"/>
              </w:rPr>
              <w:t xml:space="preserve"> 2.2.3)</w:t>
            </w:r>
          </w:p>
        </w:tc>
      </w:tr>
    </w:tbl>
    <w:p w:rsidR="00CA7C02" w:rsidRPr="00CA7C02" w:rsidRDefault="00CA7C02">
      <w:pPr>
        <w:rPr>
          <w:sz w:val="28"/>
          <w:szCs w:val="28"/>
        </w:rPr>
      </w:pPr>
    </w:p>
    <w:p w:rsidR="00303510" w:rsidRDefault="00CA7C02" w:rsidP="00CA7C02">
      <w:pPr>
        <w:keepNext/>
        <w:jc w:val="center"/>
        <w:rPr>
          <w:b/>
          <w:sz w:val="28"/>
          <w:szCs w:val="28"/>
          <w:lang w:eastAsia="ar-SA" w:bidi="en-US"/>
        </w:rPr>
      </w:pPr>
      <w:r>
        <w:rPr>
          <w:b/>
          <w:sz w:val="28"/>
          <w:szCs w:val="28"/>
          <w:lang w:eastAsia="ar-SA" w:bidi="en-US"/>
        </w:rPr>
        <w:t>2.2.8. О</w:t>
      </w:r>
      <w:r w:rsidRPr="005736C2">
        <w:rPr>
          <w:b/>
          <w:sz w:val="28"/>
          <w:szCs w:val="28"/>
          <w:lang w:eastAsia="ar-SA" w:bidi="en-US"/>
        </w:rPr>
        <w:t xml:space="preserve">боснование расчетных показателей, устанавливаемых для объектов </w:t>
      </w:r>
    </w:p>
    <w:p w:rsidR="00303510" w:rsidRDefault="00CA7C02" w:rsidP="00CA7C02">
      <w:pPr>
        <w:keepNext/>
        <w:jc w:val="center"/>
        <w:rPr>
          <w:b/>
          <w:sz w:val="28"/>
          <w:szCs w:val="28"/>
        </w:rPr>
      </w:pPr>
      <w:r w:rsidRPr="005736C2">
        <w:rPr>
          <w:b/>
          <w:sz w:val="28"/>
          <w:szCs w:val="28"/>
        </w:rPr>
        <w:t xml:space="preserve">местного значения городского поселения в области </w:t>
      </w:r>
    </w:p>
    <w:p w:rsidR="00CA7C02" w:rsidRPr="005736C2" w:rsidRDefault="00CA7C02" w:rsidP="00CA7C02">
      <w:pPr>
        <w:keepNext/>
        <w:jc w:val="center"/>
        <w:rPr>
          <w:b/>
          <w:sz w:val="28"/>
          <w:szCs w:val="28"/>
        </w:rPr>
      </w:pPr>
      <w:r w:rsidRPr="005736C2">
        <w:rPr>
          <w:b/>
          <w:sz w:val="28"/>
          <w:szCs w:val="28"/>
        </w:rPr>
        <w:t>охраны общественного порядка</w:t>
      </w:r>
    </w:p>
    <w:p w:rsidR="00CA7C02" w:rsidRDefault="00CA7C02" w:rsidP="00CA7C02">
      <w:pPr>
        <w:keepNext/>
        <w:jc w:val="center"/>
        <w:rPr>
          <w:b/>
          <w:sz w:val="28"/>
          <w:szCs w:val="28"/>
        </w:rPr>
      </w:pPr>
    </w:p>
    <w:tbl>
      <w:tblPr>
        <w:tblStyle w:val="af4"/>
        <w:tblW w:w="0" w:type="auto"/>
        <w:tblLook w:val="04A0"/>
      </w:tblPr>
      <w:tblGrid>
        <w:gridCol w:w="2660"/>
        <w:gridCol w:w="3402"/>
        <w:gridCol w:w="8440"/>
      </w:tblGrid>
      <w:tr w:rsidR="00CA7C02" w:rsidRPr="00231388" w:rsidTr="00303510">
        <w:tc>
          <w:tcPr>
            <w:tcW w:w="2660" w:type="dxa"/>
          </w:tcPr>
          <w:p w:rsidR="00CA7C02" w:rsidRPr="00231388" w:rsidRDefault="00CA7C02" w:rsidP="00AE1BE1">
            <w:pPr>
              <w:pStyle w:val="afb"/>
              <w:ind w:firstLine="0"/>
              <w:jc w:val="center"/>
              <w:rPr>
                <w:sz w:val="28"/>
                <w:szCs w:val="28"/>
                <w:lang w:val="ru-RU"/>
              </w:rPr>
            </w:pPr>
            <w:r w:rsidRPr="00231388">
              <w:rPr>
                <w:sz w:val="28"/>
                <w:szCs w:val="28"/>
                <w:lang w:val="ru-RU"/>
              </w:rPr>
              <w:t>Наименование вида объекта</w:t>
            </w:r>
          </w:p>
        </w:tc>
        <w:tc>
          <w:tcPr>
            <w:tcW w:w="3402" w:type="dxa"/>
          </w:tcPr>
          <w:p w:rsidR="00CA7C02" w:rsidRPr="00231388" w:rsidRDefault="00CA7C02" w:rsidP="00AE1BE1">
            <w:pPr>
              <w:pStyle w:val="afb"/>
              <w:ind w:firstLine="0"/>
              <w:jc w:val="center"/>
              <w:rPr>
                <w:sz w:val="28"/>
                <w:szCs w:val="28"/>
                <w:lang w:val="ru-RU"/>
              </w:rPr>
            </w:pPr>
            <w:r w:rsidRPr="00231388">
              <w:rPr>
                <w:sz w:val="28"/>
                <w:szCs w:val="28"/>
                <w:lang w:val="ru-RU"/>
              </w:rPr>
              <w:t>Тип расчетного показателя</w:t>
            </w:r>
          </w:p>
        </w:tc>
        <w:tc>
          <w:tcPr>
            <w:tcW w:w="8440" w:type="dxa"/>
          </w:tcPr>
          <w:p w:rsidR="00CA7C02" w:rsidRPr="00231388" w:rsidRDefault="00CA7C02" w:rsidP="00AE1BE1">
            <w:pPr>
              <w:pStyle w:val="afb"/>
              <w:ind w:firstLine="0"/>
              <w:jc w:val="center"/>
              <w:rPr>
                <w:sz w:val="28"/>
                <w:szCs w:val="28"/>
                <w:lang w:val="ru-RU"/>
              </w:rPr>
            </w:pPr>
            <w:r w:rsidRPr="00231388">
              <w:rPr>
                <w:sz w:val="28"/>
                <w:szCs w:val="28"/>
                <w:lang w:val="ru-RU"/>
              </w:rPr>
              <w:t>Обоснование расчетного показателя</w:t>
            </w:r>
          </w:p>
        </w:tc>
      </w:tr>
      <w:tr w:rsidR="00303510" w:rsidRPr="007A67D3" w:rsidTr="00303510">
        <w:tc>
          <w:tcPr>
            <w:tcW w:w="2660" w:type="dxa"/>
            <w:vMerge w:val="restart"/>
          </w:tcPr>
          <w:p w:rsidR="00303510" w:rsidRPr="00303510" w:rsidRDefault="00303510" w:rsidP="00303510">
            <w:pPr>
              <w:pStyle w:val="afb"/>
              <w:ind w:firstLine="0"/>
              <w:rPr>
                <w:sz w:val="28"/>
                <w:szCs w:val="28"/>
                <w:lang w:val="ru-RU"/>
              </w:rPr>
            </w:pPr>
            <w:r w:rsidRPr="00303510">
              <w:rPr>
                <w:sz w:val="28"/>
                <w:szCs w:val="28"/>
                <w:lang w:val="ru-RU"/>
              </w:rPr>
              <w:t>Участковый пункт полиции</w:t>
            </w:r>
          </w:p>
        </w:tc>
        <w:tc>
          <w:tcPr>
            <w:tcW w:w="3402" w:type="dxa"/>
          </w:tcPr>
          <w:p w:rsidR="00303510" w:rsidRPr="00303510" w:rsidRDefault="00303510" w:rsidP="00303510">
            <w:pPr>
              <w:pStyle w:val="afb"/>
              <w:ind w:firstLine="0"/>
              <w:rPr>
                <w:sz w:val="28"/>
                <w:szCs w:val="28"/>
                <w:lang w:val="ru-RU"/>
              </w:rPr>
            </w:pPr>
            <w:r w:rsidRPr="00303510">
              <w:rPr>
                <w:sz w:val="28"/>
                <w:szCs w:val="28"/>
                <w:lang w:val="ru-RU"/>
              </w:rPr>
              <w:t>Расчетный показатель минимально допустимого уровня обеспеченности</w:t>
            </w:r>
          </w:p>
        </w:tc>
        <w:tc>
          <w:tcPr>
            <w:tcW w:w="8440" w:type="dxa"/>
          </w:tcPr>
          <w:p w:rsidR="00303510" w:rsidRPr="00303510" w:rsidRDefault="00303510" w:rsidP="00303510">
            <w:pPr>
              <w:pStyle w:val="afb"/>
              <w:ind w:firstLine="0"/>
              <w:rPr>
                <w:sz w:val="28"/>
                <w:szCs w:val="28"/>
                <w:lang w:val="ru-RU"/>
              </w:rPr>
            </w:pPr>
            <w:r w:rsidRPr="00303510">
              <w:rPr>
                <w:sz w:val="28"/>
                <w:szCs w:val="28"/>
                <w:lang w:val="ru-RU"/>
              </w:rPr>
              <w:t>1 объект на поселение принят в соответствии с ч</w:t>
            </w:r>
            <w:r>
              <w:rPr>
                <w:sz w:val="28"/>
                <w:szCs w:val="28"/>
                <w:lang w:val="ru-RU"/>
              </w:rPr>
              <w:t xml:space="preserve">астью первой </w:t>
            </w:r>
            <w:r w:rsidRPr="00303510">
              <w:rPr>
                <w:sz w:val="28"/>
                <w:szCs w:val="28"/>
                <w:lang w:val="ru-RU"/>
              </w:rPr>
              <w:t>ст</w:t>
            </w:r>
            <w:r>
              <w:rPr>
                <w:sz w:val="28"/>
                <w:szCs w:val="28"/>
                <w:lang w:val="ru-RU"/>
              </w:rPr>
              <w:t>атьи</w:t>
            </w:r>
            <w:r w:rsidRPr="00303510">
              <w:rPr>
                <w:sz w:val="28"/>
                <w:szCs w:val="28"/>
                <w:lang w:val="ru-RU"/>
              </w:rPr>
              <w:t xml:space="preserve"> 14 Федерального закона от 6</w:t>
            </w:r>
            <w:r>
              <w:rPr>
                <w:sz w:val="28"/>
                <w:szCs w:val="28"/>
                <w:lang w:val="ru-RU"/>
              </w:rPr>
              <w:t xml:space="preserve"> октября </w:t>
            </w:r>
            <w:r w:rsidRPr="00303510">
              <w:rPr>
                <w:sz w:val="28"/>
                <w:szCs w:val="28"/>
                <w:lang w:val="ru-RU"/>
              </w:rPr>
              <w:t>2003</w:t>
            </w:r>
            <w:r>
              <w:rPr>
                <w:sz w:val="28"/>
                <w:szCs w:val="28"/>
                <w:lang w:val="ru-RU"/>
              </w:rPr>
              <w:t xml:space="preserve"> года</w:t>
            </w:r>
            <w:r w:rsidRPr="00303510">
              <w:rPr>
                <w:sz w:val="28"/>
                <w:szCs w:val="28"/>
                <w:lang w:val="ru-RU"/>
              </w:rPr>
              <w:t xml:space="preserve"> № 131-ФЗ </w:t>
            </w:r>
            <w:r w:rsidRPr="00231388">
              <w:rPr>
                <w:sz w:val="28"/>
                <w:szCs w:val="28"/>
                <w:lang w:val="ru-RU"/>
              </w:rPr>
              <w:t>"</w:t>
            </w:r>
            <w:r w:rsidRPr="00303510">
              <w:rPr>
                <w:sz w:val="28"/>
                <w:szCs w:val="28"/>
                <w:lang w:val="ru-RU"/>
              </w:rPr>
              <w:t>Об общих принципах организации местного самоуправления в Российской Федерации</w:t>
            </w:r>
            <w:r w:rsidRPr="00231388">
              <w:rPr>
                <w:sz w:val="28"/>
                <w:szCs w:val="28"/>
                <w:lang w:val="ru-RU"/>
              </w:rPr>
              <w:t>"</w:t>
            </w:r>
          </w:p>
        </w:tc>
      </w:tr>
      <w:tr w:rsidR="00303510" w:rsidRPr="007A67D3" w:rsidTr="00303510">
        <w:tc>
          <w:tcPr>
            <w:tcW w:w="2660" w:type="dxa"/>
            <w:vMerge/>
          </w:tcPr>
          <w:p w:rsidR="00303510" w:rsidRPr="00303510" w:rsidRDefault="00303510" w:rsidP="00303510">
            <w:pPr>
              <w:pStyle w:val="afb"/>
              <w:ind w:firstLine="0"/>
              <w:rPr>
                <w:sz w:val="28"/>
                <w:szCs w:val="28"/>
                <w:lang w:val="ru-RU"/>
              </w:rPr>
            </w:pPr>
          </w:p>
        </w:tc>
        <w:tc>
          <w:tcPr>
            <w:tcW w:w="3402" w:type="dxa"/>
          </w:tcPr>
          <w:p w:rsidR="00303510" w:rsidRPr="00303510" w:rsidRDefault="00303510" w:rsidP="00303510">
            <w:pPr>
              <w:pStyle w:val="afb"/>
              <w:ind w:firstLine="0"/>
              <w:rPr>
                <w:sz w:val="28"/>
                <w:szCs w:val="28"/>
                <w:lang w:val="ru-RU"/>
              </w:rPr>
            </w:pPr>
            <w:r w:rsidRPr="00303510">
              <w:rPr>
                <w:sz w:val="28"/>
                <w:szCs w:val="28"/>
                <w:lang w:val="ru-RU"/>
              </w:rPr>
              <w:t>Расчетный показатель максимально допустимого уровня территориальной доступности</w:t>
            </w:r>
          </w:p>
        </w:tc>
        <w:tc>
          <w:tcPr>
            <w:tcW w:w="8440" w:type="dxa"/>
          </w:tcPr>
          <w:p w:rsidR="00303510" w:rsidRPr="00303510" w:rsidRDefault="00303510" w:rsidP="00303510">
            <w:pPr>
              <w:pStyle w:val="afb"/>
              <w:ind w:firstLine="0"/>
              <w:rPr>
                <w:sz w:val="28"/>
                <w:szCs w:val="28"/>
                <w:lang w:val="ru-RU"/>
              </w:rPr>
            </w:pPr>
            <w:bookmarkStart w:id="123" w:name="OLE_LINK192"/>
            <w:bookmarkStart w:id="124" w:name="OLE_LINK200"/>
            <w:r w:rsidRPr="00303510">
              <w:rPr>
                <w:sz w:val="28"/>
                <w:szCs w:val="28"/>
                <w:lang w:val="ru-RU"/>
              </w:rPr>
              <w:t>Транспортная доступность 30 минут принята исходя из времени, за которое можно добраться от самого удаленного населенного пункта муниципального образования до объекта</w:t>
            </w:r>
            <w:bookmarkEnd w:id="123"/>
            <w:bookmarkEnd w:id="124"/>
          </w:p>
        </w:tc>
      </w:tr>
    </w:tbl>
    <w:p w:rsidR="00303510" w:rsidRDefault="00303510" w:rsidP="00303510">
      <w:pPr>
        <w:jc w:val="center"/>
        <w:rPr>
          <w:b/>
          <w:sz w:val="28"/>
          <w:szCs w:val="28"/>
        </w:rPr>
      </w:pPr>
      <w:r>
        <w:rPr>
          <w:b/>
          <w:sz w:val="28"/>
          <w:szCs w:val="28"/>
          <w:lang w:eastAsia="ar-SA" w:bidi="en-US"/>
        </w:rPr>
        <w:lastRenderedPageBreak/>
        <w:t xml:space="preserve">2.2.9. </w:t>
      </w:r>
      <w:r w:rsidRPr="00303510">
        <w:rPr>
          <w:b/>
          <w:sz w:val="28"/>
          <w:szCs w:val="28"/>
          <w:lang w:eastAsia="ar-SA" w:bidi="en-US"/>
        </w:rPr>
        <w:t xml:space="preserve">Обоснование расчетных показателей, устанавливаемых для объектов </w:t>
      </w:r>
      <w:r w:rsidRPr="00303510">
        <w:rPr>
          <w:b/>
          <w:sz w:val="28"/>
          <w:szCs w:val="28"/>
        </w:rPr>
        <w:t xml:space="preserve">местного </w:t>
      </w:r>
    </w:p>
    <w:p w:rsidR="00303510" w:rsidRDefault="00303510" w:rsidP="00303510">
      <w:pPr>
        <w:jc w:val="center"/>
        <w:rPr>
          <w:b/>
          <w:sz w:val="28"/>
          <w:szCs w:val="28"/>
        </w:rPr>
      </w:pPr>
      <w:r w:rsidRPr="00303510">
        <w:rPr>
          <w:b/>
          <w:sz w:val="28"/>
          <w:szCs w:val="28"/>
        </w:rPr>
        <w:t xml:space="preserve">значения городского поселения в области предупреждения чрезвычайных </w:t>
      </w:r>
    </w:p>
    <w:p w:rsidR="00303510" w:rsidRPr="00303510" w:rsidRDefault="00303510" w:rsidP="00303510">
      <w:pPr>
        <w:jc w:val="center"/>
        <w:rPr>
          <w:b/>
          <w:sz w:val="28"/>
          <w:szCs w:val="28"/>
        </w:rPr>
      </w:pPr>
      <w:r w:rsidRPr="00303510">
        <w:rPr>
          <w:b/>
          <w:sz w:val="28"/>
          <w:szCs w:val="28"/>
        </w:rPr>
        <w:t>ситуаций, стихийных бедствий, эпидемий и ликвидации их последствий</w:t>
      </w:r>
    </w:p>
    <w:p w:rsidR="00303510" w:rsidRDefault="00303510">
      <w:pPr>
        <w:rPr>
          <w:sz w:val="28"/>
          <w:szCs w:val="28"/>
        </w:rPr>
      </w:pPr>
    </w:p>
    <w:tbl>
      <w:tblPr>
        <w:tblStyle w:val="af4"/>
        <w:tblW w:w="0" w:type="auto"/>
        <w:tblLook w:val="04A0"/>
      </w:tblPr>
      <w:tblGrid>
        <w:gridCol w:w="3227"/>
        <w:gridCol w:w="2977"/>
        <w:gridCol w:w="8298"/>
      </w:tblGrid>
      <w:tr w:rsidR="00303510" w:rsidRPr="00231388" w:rsidTr="00861043">
        <w:tc>
          <w:tcPr>
            <w:tcW w:w="3227" w:type="dxa"/>
          </w:tcPr>
          <w:p w:rsidR="00303510" w:rsidRPr="00231388" w:rsidRDefault="00303510" w:rsidP="00AE1BE1">
            <w:pPr>
              <w:pStyle w:val="afb"/>
              <w:ind w:firstLine="0"/>
              <w:jc w:val="center"/>
              <w:rPr>
                <w:sz w:val="28"/>
                <w:szCs w:val="28"/>
                <w:lang w:val="ru-RU"/>
              </w:rPr>
            </w:pPr>
            <w:r w:rsidRPr="00231388">
              <w:rPr>
                <w:sz w:val="28"/>
                <w:szCs w:val="28"/>
                <w:lang w:val="ru-RU"/>
              </w:rPr>
              <w:t>Наименование вида объекта</w:t>
            </w:r>
          </w:p>
        </w:tc>
        <w:tc>
          <w:tcPr>
            <w:tcW w:w="2977" w:type="dxa"/>
          </w:tcPr>
          <w:p w:rsidR="00303510" w:rsidRPr="00231388" w:rsidRDefault="00303510" w:rsidP="00AE1BE1">
            <w:pPr>
              <w:pStyle w:val="afb"/>
              <w:ind w:firstLine="0"/>
              <w:jc w:val="center"/>
              <w:rPr>
                <w:sz w:val="28"/>
                <w:szCs w:val="28"/>
                <w:lang w:val="ru-RU"/>
              </w:rPr>
            </w:pPr>
            <w:r w:rsidRPr="00231388">
              <w:rPr>
                <w:sz w:val="28"/>
                <w:szCs w:val="28"/>
                <w:lang w:val="ru-RU"/>
              </w:rPr>
              <w:t>Тип расчетного показателя</w:t>
            </w:r>
          </w:p>
        </w:tc>
        <w:tc>
          <w:tcPr>
            <w:tcW w:w="8298" w:type="dxa"/>
          </w:tcPr>
          <w:p w:rsidR="00303510" w:rsidRPr="00231388" w:rsidRDefault="00303510" w:rsidP="00AE1BE1">
            <w:pPr>
              <w:pStyle w:val="afb"/>
              <w:ind w:firstLine="0"/>
              <w:jc w:val="center"/>
              <w:rPr>
                <w:sz w:val="28"/>
                <w:szCs w:val="28"/>
                <w:lang w:val="ru-RU"/>
              </w:rPr>
            </w:pPr>
            <w:r w:rsidRPr="00231388">
              <w:rPr>
                <w:sz w:val="28"/>
                <w:szCs w:val="28"/>
                <w:lang w:val="ru-RU"/>
              </w:rPr>
              <w:t>Обоснование расчетного показателя</w:t>
            </w:r>
          </w:p>
        </w:tc>
      </w:tr>
      <w:tr w:rsidR="00303510" w:rsidRPr="007A67D3" w:rsidTr="00861043">
        <w:tc>
          <w:tcPr>
            <w:tcW w:w="3227" w:type="dxa"/>
          </w:tcPr>
          <w:p w:rsidR="00303510" w:rsidRPr="007A67D3" w:rsidRDefault="00303510" w:rsidP="00AE1BE1">
            <w:pPr>
              <w:pStyle w:val="afb"/>
              <w:ind w:firstLine="0"/>
              <w:jc w:val="center"/>
              <w:rPr>
                <w:sz w:val="28"/>
                <w:szCs w:val="28"/>
                <w:lang w:val="ru-RU"/>
              </w:rPr>
            </w:pPr>
            <w:r>
              <w:rPr>
                <w:sz w:val="28"/>
                <w:szCs w:val="28"/>
                <w:lang w:val="ru-RU"/>
              </w:rPr>
              <w:t>1</w:t>
            </w:r>
          </w:p>
        </w:tc>
        <w:tc>
          <w:tcPr>
            <w:tcW w:w="2977" w:type="dxa"/>
          </w:tcPr>
          <w:p w:rsidR="00303510" w:rsidRPr="007A67D3" w:rsidRDefault="00303510" w:rsidP="00AE1BE1">
            <w:pPr>
              <w:pStyle w:val="afb"/>
              <w:ind w:firstLine="0"/>
              <w:jc w:val="center"/>
              <w:rPr>
                <w:sz w:val="28"/>
                <w:szCs w:val="28"/>
                <w:lang w:val="ru-RU"/>
              </w:rPr>
            </w:pPr>
            <w:r>
              <w:rPr>
                <w:sz w:val="28"/>
                <w:szCs w:val="28"/>
                <w:lang w:val="ru-RU"/>
              </w:rPr>
              <w:t>2</w:t>
            </w:r>
          </w:p>
        </w:tc>
        <w:tc>
          <w:tcPr>
            <w:tcW w:w="8298" w:type="dxa"/>
          </w:tcPr>
          <w:p w:rsidR="00303510" w:rsidRPr="007A67D3" w:rsidRDefault="00303510" w:rsidP="00AE1BE1">
            <w:pPr>
              <w:pStyle w:val="afb"/>
              <w:ind w:firstLine="0"/>
              <w:jc w:val="center"/>
              <w:rPr>
                <w:sz w:val="28"/>
                <w:szCs w:val="28"/>
                <w:lang w:val="ru-RU"/>
              </w:rPr>
            </w:pPr>
            <w:r>
              <w:rPr>
                <w:sz w:val="28"/>
                <w:szCs w:val="28"/>
                <w:lang w:val="ru-RU"/>
              </w:rPr>
              <w:t>3</w:t>
            </w:r>
          </w:p>
        </w:tc>
      </w:tr>
      <w:tr w:rsidR="00861043" w:rsidRPr="007A67D3" w:rsidTr="00861043">
        <w:tc>
          <w:tcPr>
            <w:tcW w:w="3227" w:type="dxa"/>
            <w:vMerge w:val="restart"/>
          </w:tcPr>
          <w:p w:rsidR="00861043" w:rsidRPr="00303510" w:rsidRDefault="00861043" w:rsidP="00861043">
            <w:pPr>
              <w:pStyle w:val="afb"/>
              <w:ind w:firstLine="0"/>
              <w:rPr>
                <w:sz w:val="28"/>
                <w:szCs w:val="28"/>
                <w:lang w:val="ru-RU"/>
              </w:rPr>
            </w:pPr>
            <w:r w:rsidRPr="00303510">
              <w:rPr>
                <w:sz w:val="28"/>
                <w:szCs w:val="28"/>
                <w:lang w:val="ru-RU"/>
              </w:rPr>
              <w:t>Аварийно-спасательные службы, пожарно-спаса</w:t>
            </w:r>
            <w:r>
              <w:rPr>
                <w:sz w:val="28"/>
                <w:szCs w:val="28"/>
                <w:lang w:val="ru-RU"/>
              </w:rPr>
              <w:t>-</w:t>
            </w:r>
            <w:r w:rsidRPr="00303510">
              <w:rPr>
                <w:sz w:val="28"/>
                <w:szCs w:val="28"/>
                <w:lang w:val="ru-RU"/>
              </w:rPr>
              <w:t>тельные, аварийно-спа</w:t>
            </w:r>
            <w:r>
              <w:rPr>
                <w:sz w:val="28"/>
                <w:szCs w:val="28"/>
                <w:lang w:val="ru-RU"/>
              </w:rPr>
              <w:t>-</w:t>
            </w:r>
            <w:r w:rsidRPr="00303510">
              <w:rPr>
                <w:sz w:val="28"/>
                <w:szCs w:val="28"/>
                <w:lang w:val="ru-RU"/>
              </w:rPr>
              <w:t>сательные формирова</w:t>
            </w:r>
            <w:r>
              <w:rPr>
                <w:sz w:val="28"/>
                <w:szCs w:val="28"/>
                <w:lang w:val="ru-RU"/>
              </w:rPr>
              <w:t>-</w:t>
            </w:r>
            <w:r w:rsidRPr="00303510">
              <w:rPr>
                <w:sz w:val="28"/>
                <w:szCs w:val="28"/>
                <w:lang w:val="ru-RU"/>
              </w:rPr>
              <w:t>ния, аварийно-восстано</w:t>
            </w:r>
            <w:r>
              <w:rPr>
                <w:sz w:val="28"/>
                <w:szCs w:val="28"/>
                <w:lang w:val="ru-RU"/>
              </w:rPr>
              <w:t>-</w:t>
            </w:r>
            <w:r w:rsidRPr="00303510">
              <w:rPr>
                <w:sz w:val="28"/>
                <w:szCs w:val="28"/>
                <w:lang w:val="ru-RU"/>
              </w:rPr>
              <w:t>вительные формирова</w:t>
            </w:r>
            <w:r>
              <w:rPr>
                <w:sz w:val="28"/>
                <w:szCs w:val="28"/>
                <w:lang w:val="ru-RU"/>
              </w:rPr>
              <w:t>-</w:t>
            </w:r>
            <w:r w:rsidRPr="00303510">
              <w:rPr>
                <w:sz w:val="28"/>
                <w:szCs w:val="28"/>
                <w:lang w:val="ru-RU"/>
              </w:rPr>
              <w:t>ния, иные службы</w:t>
            </w:r>
          </w:p>
        </w:tc>
        <w:tc>
          <w:tcPr>
            <w:tcW w:w="2977" w:type="dxa"/>
          </w:tcPr>
          <w:p w:rsidR="00861043" w:rsidRPr="00303510" w:rsidRDefault="00861043" w:rsidP="00861043">
            <w:pPr>
              <w:pStyle w:val="afb"/>
              <w:ind w:firstLine="0"/>
              <w:rPr>
                <w:sz w:val="28"/>
                <w:szCs w:val="28"/>
                <w:lang w:val="ru-RU"/>
              </w:rPr>
            </w:pPr>
            <w:r w:rsidRPr="00303510">
              <w:rPr>
                <w:sz w:val="28"/>
                <w:szCs w:val="28"/>
                <w:lang w:val="ru-RU"/>
              </w:rPr>
              <w:t>Расчетный показатель минимально допусти</w:t>
            </w:r>
            <w:r>
              <w:rPr>
                <w:sz w:val="28"/>
                <w:szCs w:val="28"/>
                <w:lang w:val="ru-RU"/>
              </w:rPr>
              <w:t>-</w:t>
            </w:r>
            <w:r w:rsidRPr="00303510">
              <w:rPr>
                <w:sz w:val="28"/>
                <w:szCs w:val="28"/>
                <w:lang w:val="ru-RU"/>
              </w:rPr>
              <w:t>мого уровня обеспе</w:t>
            </w:r>
            <w:r>
              <w:rPr>
                <w:sz w:val="28"/>
                <w:szCs w:val="28"/>
                <w:lang w:val="ru-RU"/>
              </w:rPr>
              <w:t>-</w:t>
            </w:r>
            <w:r w:rsidRPr="00303510">
              <w:rPr>
                <w:sz w:val="28"/>
                <w:szCs w:val="28"/>
                <w:lang w:val="ru-RU"/>
              </w:rPr>
              <w:t>ченности</w:t>
            </w:r>
          </w:p>
        </w:tc>
        <w:tc>
          <w:tcPr>
            <w:tcW w:w="8298" w:type="dxa"/>
          </w:tcPr>
          <w:p w:rsidR="00861043" w:rsidRPr="00303510" w:rsidRDefault="00861043" w:rsidP="00861043">
            <w:pPr>
              <w:pStyle w:val="afb"/>
              <w:ind w:firstLine="0"/>
              <w:rPr>
                <w:sz w:val="28"/>
                <w:szCs w:val="28"/>
                <w:lang w:val="ru-RU"/>
              </w:rPr>
            </w:pPr>
            <w:r w:rsidRPr="00303510">
              <w:rPr>
                <w:sz w:val="28"/>
                <w:szCs w:val="28"/>
                <w:lang w:val="ru-RU"/>
              </w:rPr>
              <w:t>1 объект независимо от численности населения (не нормируется на территориях где установленное время прибытия покрывается подразделениями противопожарной службы Краснодарского края) в соответствии с ч</w:t>
            </w:r>
            <w:r>
              <w:rPr>
                <w:sz w:val="28"/>
                <w:szCs w:val="28"/>
                <w:lang w:val="ru-RU"/>
              </w:rPr>
              <w:t xml:space="preserve">астью первой </w:t>
            </w:r>
            <w:r w:rsidRPr="00231388">
              <w:rPr>
                <w:sz w:val="28"/>
                <w:szCs w:val="28"/>
                <w:lang w:val="ru-RU"/>
              </w:rPr>
              <w:t>"</w:t>
            </w:r>
            <w:r w:rsidRPr="00303510">
              <w:rPr>
                <w:sz w:val="28"/>
                <w:szCs w:val="28"/>
                <w:lang w:val="ru-RU"/>
              </w:rPr>
              <w:t>Методические рекомендации органам местного самоуправления по реализации Федерального закона от 6 октября 2003 г</w:t>
            </w:r>
            <w:r>
              <w:rPr>
                <w:sz w:val="28"/>
                <w:szCs w:val="28"/>
                <w:lang w:val="ru-RU"/>
              </w:rPr>
              <w:t>ода</w:t>
            </w:r>
            <w:r w:rsidRPr="00303510">
              <w:rPr>
                <w:sz w:val="28"/>
                <w:szCs w:val="28"/>
                <w:lang w:val="ru-RU"/>
              </w:rPr>
              <w:t xml:space="preserve"> № 131-ФЗ </w:t>
            </w:r>
            <w:r w:rsidRPr="00231388">
              <w:rPr>
                <w:sz w:val="28"/>
                <w:szCs w:val="28"/>
                <w:lang w:val="ru-RU"/>
              </w:rPr>
              <w:t>"</w:t>
            </w:r>
            <w:r w:rsidRPr="00303510">
              <w:rPr>
                <w:sz w:val="28"/>
                <w:szCs w:val="28"/>
                <w:lang w:val="ru-RU"/>
              </w:rPr>
              <w:t>Об общих принципах местного самоуправления в Российской Федерации</w:t>
            </w:r>
            <w:r w:rsidRPr="00231388">
              <w:rPr>
                <w:sz w:val="28"/>
                <w:szCs w:val="28"/>
                <w:lang w:val="ru-RU"/>
              </w:rPr>
              <w:t>"</w:t>
            </w:r>
            <w:r w:rsidRPr="00303510">
              <w:rPr>
                <w:sz w:val="28"/>
                <w:szCs w:val="28"/>
                <w:lang w:val="ru-RU"/>
              </w:rPr>
              <w:t xml:space="preserve"> в области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w:t>
            </w:r>
            <w:r w:rsidRPr="00231388">
              <w:rPr>
                <w:sz w:val="28"/>
                <w:szCs w:val="28"/>
                <w:lang w:val="ru-RU"/>
              </w:rPr>
              <w:t>"</w:t>
            </w:r>
          </w:p>
        </w:tc>
      </w:tr>
      <w:tr w:rsidR="00861043" w:rsidRPr="007A67D3" w:rsidTr="00861043">
        <w:tc>
          <w:tcPr>
            <w:tcW w:w="3227" w:type="dxa"/>
            <w:vMerge/>
          </w:tcPr>
          <w:p w:rsidR="00861043" w:rsidRPr="00303510" w:rsidRDefault="00861043" w:rsidP="00303510">
            <w:pPr>
              <w:pStyle w:val="afb"/>
              <w:ind w:firstLine="0"/>
              <w:rPr>
                <w:sz w:val="28"/>
                <w:szCs w:val="28"/>
                <w:lang w:val="ru-RU"/>
              </w:rPr>
            </w:pPr>
          </w:p>
        </w:tc>
        <w:tc>
          <w:tcPr>
            <w:tcW w:w="2977" w:type="dxa"/>
          </w:tcPr>
          <w:p w:rsidR="00861043" w:rsidRPr="00303510" w:rsidRDefault="00861043" w:rsidP="00303510">
            <w:pPr>
              <w:pStyle w:val="afb"/>
              <w:ind w:firstLine="0"/>
              <w:rPr>
                <w:sz w:val="28"/>
                <w:szCs w:val="28"/>
                <w:lang w:val="ru-RU"/>
              </w:rPr>
            </w:pPr>
            <w:r w:rsidRPr="00303510">
              <w:rPr>
                <w:sz w:val="28"/>
                <w:szCs w:val="28"/>
                <w:lang w:val="ru-RU"/>
              </w:rPr>
              <w:t>Расчетный показатель максимально допусти</w:t>
            </w:r>
            <w:r>
              <w:rPr>
                <w:sz w:val="28"/>
                <w:szCs w:val="28"/>
                <w:lang w:val="ru-RU"/>
              </w:rPr>
              <w:t>-</w:t>
            </w:r>
            <w:r w:rsidRPr="00303510">
              <w:rPr>
                <w:sz w:val="28"/>
                <w:szCs w:val="28"/>
                <w:lang w:val="ru-RU"/>
              </w:rPr>
              <w:t>мого уровня террито</w:t>
            </w:r>
            <w:r>
              <w:rPr>
                <w:sz w:val="28"/>
                <w:szCs w:val="28"/>
                <w:lang w:val="ru-RU"/>
              </w:rPr>
              <w:t>-</w:t>
            </w:r>
            <w:r w:rsidRPr="00303510">
              <w:rPr>
                <w:sz w:val="28"/>
                <w:szCs w:val="28"/>
                <w:lang w:val="ru-RU"/>
              </w:rPr>
              <w:t>риальной доступности</w:t>
            </w:r>
          </w:p>
        </w:tc>
        <w:tc>
          <w:tcPr>
            <w:tcW w:w="8298" w:type="dxa"/>
          </w:tcPr>
          <w:p w:rsidR="00861043" w:rsidRPr="00303510" w:rsidRDefault="00861043" w:rsidP="00861043">
            <w:pPr>
              <w:pStyle w:val="afb"/>
              <w:ind w:firstLine="0"/>
              <w:rPr>
                <w:sz w:val="28"/>
                <w:szCs w:val="28"/>
                <w:lang w:val="ru-RU"/>
              </w:rPr>
            </w:pPr>
            <w:r w:rsidRPr="00303510">
              <w:rPr>
                <w:sz w:val="28"/>
                <w:szCs w:val="28"/>
                <w:lang w:val="ru-RU"/>
              </w:rPr>
              <w:t>Время прибытия первого подразделения к месту вызова 10 мин принят в соответствии с ч</w:t>
            </w:r>
            <w:r>
              <w:rPr>
                <w:sz w:val="28"/>
                <w:szCs w:val="28"/>
                <w:lang w:val="ru-RU"/>
              </w:rPr>
              <w:t>астью</w:t>
            </w:r>
            <w:r w:rsidRPr="00303510">
              <w:rPr>
                <w:sz w:val="28"/>
                <w:szCs w:val="28"/>
                <w:lang w:val="ru-RU"/>
              </w:rPr>
              <w:t xml:space="preserve"> </w:t>
            </w:r>
            <w:r>
              <w:rPr>
                <w:sz w:val="28"/>
                <w:szCs w:val="28"/>
                <w:lang w:val="ru-RU"/>
              </w:rPr>
              <w:t>первой</w:t>
            </w:r>
            <w:r w:rsidRPr="00303510">
              <w:rPr>
                <w:sz w:val="28"/>
                <w:szCs w:val="28"/>
                <w:lang w:val="ru-RU"/>
              </w:rPr>
              <w:t xml:space="preserve"> ст</w:t>
            </w:r>
            <w:r>
              <w:rPr>
                <w:sz w:val="28"/>
                <w:szCs w:val="28"/>
                <w:lang w:val="ru-RU"/>
              </w:rPr>
              <w:t>атьи</w:t>
            </w:r>
            <w:r w:rsidRPr="00303510">
              <w:rPr>
                <w:sz w:val="28"/>
                <w:szCs w:val="28"/>
                <w:lang w:val="ru-RU"/>
              </w:rPr>
              <w:t xml:space="preserve"> 76 Федерального закона от 22</w:t>
            </w:r>
            <w:r>
              <w:rPr>
                <w:sz w:val="28"/>
                <w:szCs w:val="28"/>
                <w:lang w:val="ru-RU"/>
              </w:rPr>
              <w:t xml:space="preserve"> июля </w:t>
            </w:r>
            <w:r w:rsidRPr="00303510">
              <w:rPr>
                <w:sz w:val="28"/>
                <w:szCs w:val="28"/>
                <w:lang w:val="ru-RU"/>
              </w:rPr>
              <w:t>2008</w:t>
            </w:r>
            <w:r>
              <w:rPr>
                <w:sz w:val="28"/>
                <w:szCs w:val="28"/>
                <w:lang w:val="ru-RU"/>
              </w:rPr>
              <w:t xml:space="preserve"> года</w:t>
            </w:r>
            <w:r w:rsidRPr="00303510">
              <w:rPr>
                <w:sz w:val="28"/>
                <w:szCs w:val="28"/>
                <w:lang w:val="ru-RU"/>
              </w:rPr>
              <w:t xml:space="preserve"> № 123-ФЗ </w:t>
            </w:r>
            <w:r w:rsidRPr="00231388">
              <w:rPr>
                <w:sz w:val="28"/>
                <w:szCs w:val="28"/>
                <w:lang w:val="ru-RU"/>
              </w:rPr>
              <w:t>"</w:t>
            </w:r>
            <w:r w:rsidRPr="00303510">
              <w:rPr>
                <w:sz w:val="28"/>
                <w:szCs w:val="28"/>
                <w:lang w:val="ru-RU"/>
              </w:rPr>
              <w:t>Технический регламент о требованиях пожарной безопасности</w:t>
            </w:r>
            <w:r w:rsidRPr="00231388">
              <w:rPr>
                <w:sz w:val="28"/>
                <w:szCs w:val="28"/>
                <w:lang w:val="ru-RU"/>
              </w:rPr>
              <w:t>"</w:t>
            </w:r>
          </w:p>
        </w:tc>
      </w:tr>
      <w:tr w:rsidR="00303510" w:rsidRPr="007A67D3" w:rsidTr="00861043">
        <w:tc>
          <w:tcPr>
            <w:tcW w:w="3227" w:type="dxa"/>
          </w:tcPr>
          <w:p w:rsidR="00303510" w:rsidRPr="00303510" w:rsidRDefault="00303510" w:rsidP="00303510">
            <w:pPr>
              <w:pStyle w:val="afb"/>
              <w:ind w:firstLine="0"/>
              <w:rPr>
                <w:sz w:val="28"/>
                <w:szCs w:val="28"/>
                <w:lang w:val="ru-RU"/>
              </w:rPr>
            </w:pPr>
            <w:r w:rsidRPr="00303510">
              <w:rPr>
                <w:sz w:val="28"/>
                <w:szCs w:val="28"/>
                <w:lang w:val="ru-RU"/>
              </w:rPr>
              <w:t>Объект пожарной охраны</w:t>
            </w:r>
          </w:p>
        </w:tc>
        <w:tc>
          <w:tcPr>
            <w:tcW w:w="2977" w:type="dxa"/>
          </w:tcPr>
          <w:p w:rsidR="00303510" w:rsidRPr="00303510" w:rsidRDefault="00303510" w:rsidP="00861043">
            <w:pPr>
              <w:pStyle w:val="afb"/>
              <w:ind w:firstLine="0"/>
              <w:rPr>
                <w:sz w:val="28"/>
                <w:szCs w:val="28"/>
                <w:lang w:val="ru-RU"/>
              </w:rPr>
            </w:pPr>
            <w:r w:rsidRPr="00303510">
              <w:rPr>
                <w:sz w:val="28"/>
                <w:szCs w:val="28"/>
                <w:lang w:val="ru-RU"/>
              </w:rPr>
              <w:t>Расчетный показатель минимально допусти</w:t>
            </w:r>
            <w:r w:rsidR="00861043">
              <w:rPr>
                <w:sz w:val="28"/>
                <w:szCs w:val="28"/>
                <w:lang w:val="ru-RU"/>
              </w:rPr>
              <w:t>-</w:t>
            </w:r>
            <w:r w:rsidRPr="00303510">
              <w:rPr>
                <w:sz w:val="28"/>
                <w:szCs w:val="28"/>
                <w:lang w:val="ru-RU"/>
              </w:rPr>
              <w:t>мого уровня обеспе</w:t>
            </w:r>
            <w:r w:rsidR="00861043">
              <w:rPr>
                <w:sz w:val="28"/>
                <w:szCs w:val="28"/>
                <w:lang w:val="ru-RU"/>
              </w:rPr>
              <w:t>-</w:t>
            </w:r>
            <w:r w:rsidRPr="00303510">
              <w:rPr>
                <w:sz w:val="28"/>
                <w:szCs w:val="28"/>
                <w:lang w:val="ru-RU"/>
              </w:rPr>
              <w:t>ченности</w:t>
            </w:r>
          </w:p>
        </w:tc>
        <w:tc>
          <w:tcPr>
            <w:tcW w:w="8298" w:type="dxa"/>
          </w:tcPr>
          <w:p w:rsidR="00303510" w:rsidRPr="00303510" w:rsidRDefault="00303510" w:rsidP="00BF360C">
            <w:pPr>
              <w:pStyle w:val="afb"/>
              <w:ind w:firstLine="0"/>
              <w:rPr>
                <w:sz w:val="28"/>
                <w:szCs w:val="28"/>
                <w:lang w:val="ru-RU"/>
              </w:rPr>
            </w:pPr>
            <w:r w:rsidRPr="00303510">
              <w:rPr>
                <w:sz w:val="28"/>
                <w:szCs w:val="28"/>
                <w:lang w:val="ru-RU"/>
              </w:rPr>
              <w:t>1 объект независимо от численности населения (не нормируется на территориях</w:t>
            </w:r>
            <w:r w:rsidR="00861043">
              <w:rPr>
                <w:sz w:val="28"/>
                <w:szCs w:val="28"/>
                <w:lang w:val="ru-RU"/>
              </w:rPr>
              <w:t xml:space="preserve">, </w:t>
            </w:r>
            <w:r w:rsidRPr="00303510">
              <w:rPr>
                <w:sz w:val="28"/>
                <w:szCs w:val="28"/>
                <w:lang w:val="ru-RU"/>
              </w:rPr>
              <w:t>где установленное время прибытия покрывается подразделениями противопожарной службы Краснодарского края) в</w:t>
            </w:r>
            <w:r w:rsidR="00BF360C">
              <w:rPr>
                <w:sz w:val="28"/>
                <w:szCs w:val="28"/>
                <w:lang w:val="ru-RU"/>
              </w:rPr>
              <w:t xml:space="preserve"> </w:t>
            </w:r>
            <w:r w:rsidRPr="00303510">
              <w:rPr>
                <w:sz w:val="28"/>
                <w:szCs w:val="28"/>
                <w:lang w:val="ru-RU"/>
              </w:rPr>
              <w:t>соответствии с ч</w:t>
            </w:r>
            <w:r w:rsidR="00BF360C">
              <w:rPr>
                <w:sz w:val="28"/>
                <w:szCs w:val="28"/>
                <w:lang w:val="ru-RU"/>
              </w:rPr>
              <w:t>астью первой</w:t>
            </w:r>
            <w:r w:rsidRPr="00303510">
              <w:rPr>
                <w:sz w:val="28"/>
                <w:szCs w:val="28"/>
                <w:lang w:val="ru-RU"/>
              </w:rPr>
              <w:t xml:space="preserve"> </w:t>
            </w:r>
            <w:r w:rsidR="00861043" w:rsidRPr="00231388">
              <w:rPr>
                <w:sz w:val="28"/>
                <w:szCs w:val="28"/>
                <w:lang w:val="ru-RU"/>
              </w:rPr>
              <w:t>"</w:t>
            </w:r>
            <w:r w:rsidRPr="00303510">
              <w:rPr>
                <w:sz w:val="28"/>
                <w:szCs w:val="28"/>
                <w:lang w:val="ru-RU"/>
              </w:rPr>
              <w:t>Методические рекомендации органам местного самоуправления по реализации Федерального закона от 6 октября 2003 г</w:t>
            </w:r>
            <w:r w:rsidR="00BF360C">
              <w:rPr>
                <w:sz w:val="28"/>
                <w:szCs w:val="28"/>
                <w:lang w:val="ru-RU"/>
              </w:rPr>
              <w:t>ода</w:t>
            </w:r>
            <w:r w:rsidRPr="00303510">
              <w:rPr>
                <w:sz w:val="28"/>
                <w:szCs w:val="28"/>
                <w:lang w:val="ru-RU"/>
              </w:rPr>
              <w:t xml:space="preserve"> № 131-ФЗ </w:t>
            </w:r>
            <w:r w:rsidR="00861043" w:rsidRPr="00231388">
              <w:rPr>
                <w:sz w:val="28"/>
                <w:szCs w:val="28"/>
                <w:lang w:val="ru-RU"/>
              </w:rPr>
              <w:t>"</w:t>
            </w:r>
            <w:r w:rsidRPr="00303510">
              <w:rPr>
                <w:sz w:val="28"/>
                <w:szCs w:val="28"/>
                <w:lang w:val="ru-RU"/>
              </w:rPr>
              <w:t>Об общих принципах местного самоуправления в Российской Федерации</w:t>
            </w:r>
            <w:r w:rsidR="00861043" w:rsidRPr="00231388">
              <w:rPr>
                <w:sz w:val="28"/>
                <w:szCs w:val="28"/>
                <w:lang w:val="ru-RU"/>
              </w:rPr>
              <w:t>"</w:t>
            </w:r>
            <w:r w:rsidRPr="00303510">
              <w:rPr>
                <w:sz w:val="28"/>
                <w:szCs w:val="28"/>
                <w:lang w:val="ru-RU"/>
              </w:rPr>
              <w:t xml:space="preserve"> в обла</w:t>
            </w:r>
            <w:r w:rsidR="00BF360C">
              <w:rPr>
                <w:sz w:val="28"/>
                <w:szCs w:val="28"/>
                <w:lang w:val="ru-RU"/>
              </w:rPr>
              <w:t xml:space="preserve">-          </w:t>
            </w:r>
            <w:r w:rsidRPr="00303510">
              <w:rPr>
                <w:sz w:val="28"/>
                <w:szCs w:val="28"/>
                <w:lang w:val="ru-RU"/>
              </w:rPr>
              <w:t>сти</w:t>
            </w:r>
            <w:r w:rsidR="00BF360C">
              <w:rPr>
                <w:sz w:val="28"/>
                <w:szCs w:val="28"/>
                <w:lang w:val="ru-RU"/>
              </w:rPr>
              <w:t xml:space="preserve">  </w:t>
            </w:r>
            <w:r w:rsidRPr="00303510">
              <w:rPr>
                <w:sz w:val="28"/>
                <w:szCs w:val="28"/>
                <w:lang w:val="ru-RU"/>
              </w:rPr>
              <w:t xml:space="preserve"> гражданской </w:t>
            </w:r>
            <w:r w:rsidR="00BF360C">
              <w:rPr>
                <w:sz w:val="28"/>
                <w:szCs w:val="28"/>
                <w:lang w:val="ru-RU"/>
              </w:rPr>
              <w:t xml:space="preserve">   </w:t>
            </w:r>
            <w:r w:rsidRPr="00303510">
              <w:rPr>
                <w:sz w:val="28"/>
                <w:szCs w:val="28"/>
                <w:lang w:val="ru-RU"/>
              </w:rPr>
              <w:t>обороны,</w:t>
            </w:r>
            <w:r w:rsidR="00BF360C">
              <w:rPr>
                <w:sz w:val="28"/>
                <w:szCs w:val="28"/>
                <w:lang w:val="ru-RU"/>
              </w:rPr>
              <w:t xml:space="preserve">   </w:t>
            </w:r>
            <w:r w:rsidRPr="00303510">
              <w:rPr>
                <w:sz w:val="28"/>
                <w:szCs w:val="28"/>
                <w:lang w:val="ru-RU"/>
              </w:rPr>
              <w:t xml:space="preserve"> защиты </w:t>
            </w:r>
            <w:r w:rsidR="00BF360C">
              <w:rPr>
                <w:sz w:val="28"/>
                <w:szCs w:val="28"/>
                <w:lang w:val="ru-RU"/>
              </w:rPr>
              <w:t xml:space="preserve">  </w:t>
            </w:r>
            <w:r w:rsidRPr="00303510">
              <w:rPr>
                <w:sz w:val="28"/>
                <w:szCs w:val="28"/>
                <w:lang w:val="ru-RU"/>
              </w:rPr>
              <w:t xml:space="preserve">населения </w:t>
            </w:r>
            <w:r w:rsidR="00BF360C">
              <w:rPr>
                <w:sz w:val="28"/>
                <w:szCs w:val="28"/>
                <w:lang w:val="ru-RU"/>
              </w:rPr>
              <w:t xml:space="preserve"> </w:t>
            </w:r>
            <w:r w:rsidRPr="00303510">
              <w:rPr>
                <w:sz w:val="28"/>
                <w:szCs w:val="28"/>
                <w:lang w:val="ru-RU"/>
              </w:rPr>
              <w:t xml:space="preserve">и </w:t>
            </w:r>
            <w:r w:rsidR="00BF360C">
              <w:rPr>
                <w:sz w:val="28"/>
                <w:szCs w:val="28"/>
                <w:lang w:val="ru-RU"/>
              </w:rPr>
              <w:t xml:space="preserve">  </w:t>
            </w:r>
            <w:r w:rsidRPr="00303510">
              <w:rPr>
                <w:sz w:val="28"/>
                <w:szCs w:val="28"/>
                <w:lang w:val="ru-RU"/>
              </w:rPr>
              <w:t xml:space="preserve">территорий </w:t>
            </w:r>
            <w:r w:rsidR="00BF360C">
              <w:rPr>
                <w:sz w:val="28"/>
                <w:szCs w:val="28"/>
                <w:lang w:val="ru-RU"/>
              </w:rPr>
              <w:t xml:space="preserve">                    </w:t>
            </w:r>
          </w:p>
        </w:tc>
      </w:tr>
      <w:tr w:rsidR="00BF360C" w:rsidRPr="007A67D3" w:rsidTr="00861043">
        <w:tc>
          <w:tcPr>
            <w:tcW w:w="3227" w:type="dxa"/>
          </w:tcPr>
          <w:p w:rsidR="00BF360C" w:rsidRPr="007A67D3" w:rsidRDefault="00BF360C" w:rsidP="0096343D">
            <w:pPr>
              <w:pStyle w:val="afb"/>
              <w:ind w:firstLine="0"/>
              <w:jc w:val="center"/>
              <w:rPr>
                <w:sz w:val="28"/>
                <w:szCs w:val="28"/>
                <w:lang w:val="ru-RU"/>
              </w:rPr>
            </w:pPr>
            <w:r>
              <w:rPr>
                <w:sz w:val="28"/>
                <w:szCs w:val="28"/>
                <w:lang w:val="ru-RU"/>
              </w:rPr>
              <w:lastRenderedPageBreak/>
              <w:t>1</w:t>
            </w:r>
          </w:p>
        </w:tc>
        <w:tc>
          <w:tcPr>
            <w:tcW w:w="2977" w:type="dxa"/>
          </w:tcPr>
          <w:p w:rsidR="00BF360C" w:rsidRPr="007A67D3" w:rsidRDefault="00BF360C" w:rsidP="0096343D">
            <w:pPr>
              <w:pStyle w:val="afb"/>
              <w:ind w:firstLine="0"/>
              <w:jc w:val="center"/>
              <w:rPr>
                <w:sz w:val="28"/>
                <w:szCs w:val="28"/>
                <w:lang w:val="ru-RU"/>
              </w:rPr>
            </w:pPr>
            <w:r>
              <w:rPr>
                <w:sz w:val="28"/>
                <w:szCs w:val="28"/>
                <w:lang w:val="ru-RU"/>
              </w:rPr>
              <w:t>2</w:t>
            </w:r>
          </w:p>
        </w:tc>
        <w:tc>
          <w:tcPr>
            <w:tcW w:w="8298" w:type="dxa"/>
          </w:tcPr>
          <w:p w:rsidR="00BF360C" w:rsidRPr="007A67D3" w:rsidRDefault="00BF360C" w:rsidP="0096343D">
            <w:pPr>
              <w:pStyle w:val="afb"/>
              <w:ind w:firstLine="0"/>
              <w:jc w:val="center"/>
              <w:rPr>
                <w:sz w:val="28"/>
                <w:szCs w:val="28"/>
                <w:lang w:val="ru-RU"/>
              </w:rPr>
            </w:pPr>
            <w:r>
              <w:rPr>
                <w:sz w:val="28"/>
                <w:szCs w:val="28"/>
                <w:lang w:val="ru-RU"/>
              </w:rPr>
              <w:t>3</w:t>
            </w:r>
          </w:p>
        </w:tc>
      </w:tr>
      <w:tr w:rsidR="00BF360C" w:rsidRPr="007A67D3" w:rsidTr="00861043">
        <w:tc>
          <w:tcPr>
            <w:tcW w:w="3227" w:type="dxa"/>
          </w:tcPr>
          <w:p w:rsidR="00BF360C" w:rsidRPr="00303510" w:rsidRDefault="00BF360C" w:rsidP="00303510">
            <w:pPr>
              <w:pStyle w:val="afb"/>
              <w:ind w:firstLine="0"/>
              <w:rPr>
                <w:sz w:val="28"/>
                <w:szCs w:val="28"/>
                <w:lang w:val="ru-RU"/>
              </w:rPr>
            </w:pPr>
          </w:p>
        </w:tc>
        <w:tc>
          <w:tcPr>
            <w:tcW w:w="2977" w:type="dxa"/>
          </w:tcPr>
          <w:p w:rsidR="00BF360C" w:rsidRPr="00303510" w:rsidRDefault="00BF360C" w:rsidP="00303510">
            <w:pPr>
              <w:pStyle w:val="afb"/>
              <w:ind w:firstLine="0"/>
              <w:rPr>
                <w:sz w:val="28"/>
                <w:szCs w:val="28"/>
                <w:lang w:val="ru-RU"/>
              </w:rPr>
            </w:pPr>
          </w:p>
        </w:tc>
        <w:tc>
          <w:tcPr>
            <w:tcW w:w="8298" w:type="dxa"/>
          </w:tcPr>
          <w:p w:rsidR="00BF360C" w:rsidRPr="00303510" w:rsidRDefault="00BF360C" w:rsidP="00861043">
            <w:pPr>
              <w:pStyle w:val="afb"/>
              <w:ind w:firstLine="0"/>
              <w:rPr>
                <w:sz w:val="28"/>
                <w:szCs w:val="28"/>
                <w:lang w:val="ru-RU"/>
              </w:rPr>
            </w:pPr>
            <w:r w:rsidRPr="00303510">
              <w:rPr>
                <w:sz w:val="28"/>
                <w:szCs w:val="28"/>
                <w:lang w:val="ru-RU"/>
              </w:rPr>
              <w:t>от чрезвычайных ситуаций, обеспечения пожарной безопасности и безопасности людей на водных объектах</w:t>
            </w:r>
            <w:r w:rsidRPr="00231388">
              <w:rPr>
                <w:sz w:val="28"/>
                <w:szCs w:val="28"/>
                <w:lang w:val="ru-RU"/>
              </w:rPr>
              <w:t>"</w:t>
            </w:r>
          </w:p>
        </w:tc>
      </w:tr>
      <w:tr w:rsidR="00BF360C" w:rsidRPr="007A67D3" w:rsidTr="00861043">
        <w:tc>
          <w:tcPr>
            <w:tcW w:w="3227" w:type="dxa"/>
          </w:tcPr>
          <w:p w:rsidR="00BF360C" w:rsidRPr="00303510" w:rsidRDefault="00BF360C" w:rsidP="00303510">
            <w:pPr>
              <w:pStyle w:val="afb"/>
              <w:ind w:firstLine="0"/>
              <w:rPr>
                <w:sz w:val="28"/>
                <w:szCs w:val="28"/>
                <w:lang w:val="ru-RU"/>
              </w:rPr>
            </w:pPr>
          </w:p>
        </w:tc>
        <w:tc>
          <w:tcPr>
            <w:tcW w:w="2977" w:type="dxa"/>
          </w:tcPr>
          <w:p w:rsidR="00BF360C" w:rsidRPr="00303510" w:rsidRDefault="00BF360C" w:rsidP="00303510">
            <w:pPr>
              <w:pStyle w:val="afb"/>
              <w:ind w:firstLine="0"/>
              <w:rPr>
                <w:sz w:val="28"/>
                <w:szCs w:val="28"/>
                <w:lang w:val="ru-RU"/>
              </w:rPr>
            </w:pPr>
            <w:r w:rsidRPr="00303510">
              <w:rPr>
                <w:sz w:val="28"/>
                <w:szCs w:val="28"/>
                <w:lang w:val="ru-RU"/>
              </w:rPr>
              <w:t>Расчетный показатель максимально допусти</w:t>
            </w:r>
            <w:r>
              <w:rPr>
                <w:sz w:val="28"/>
                <w:szCs w:val="28"/>
                <w:lang w:val="ru-RU"/>
              </w:rPr>
              <w:t>-</w:t>
            </w:r>
            <w:r w:rsidRPr="00303510">
              <w:rPr>
                <w:sz w:val="28"/>
                <w:szCs w:val="28"/>
                <w:lang w:val="ru-RU"/>
              </w:rPr>
              <w:t>мого уровня террито</w:t>
            </w:r>
            <w:r>
              <w:rPr>
                <w:sz w:val="28"/>
                <w:szCs w:val="28"/>
                <w:lang w:val="ru-RU"/>
              </w:rPr>
              <w:t>-</w:t>
            </w:r>
            <w:r w:rsidRPr="00303510">
              <w:rPr>
                <w:sz w:val="28"/>
                <w:szCs w:val="28"/>
                <w:lang w:val="ru-RU"/>
              </w:rPr>
              <w:t>риальной доступности</w:t>
            </w:r>
          </w:p>
        </w:tc>
        <w:tc>
          <w:tcPr>
            <w:tcW w:w="8298" w:type="dxa"/>
          </w:tcPr>
          <w:p w:rsidR="00BF360C" w:rsidRPr="00303510" w:rsidRDefault="00BF360C" w:rsidP="00BF360C">
            <w:pPr>
              <w:pStyle w:val="afb"/>
              <w:ind w:firstLine="0"/>
              <w:rPr>
                <w:sz w:val="28"/>
                <w:szCs w:val="28"/>
                <w:lang w:val="ru-RU"/>
              </w:rPr>
            </w:pPr>
            <w:r w:rsidRPr="00303510">
              <w:rPr>
                <w:sz w:val="28"/>
                <w:szCs w:val="28"/>
                <w:lang w:val="ru-RU"/>
              </w:rPr>
              <w:t>Время прибытия первого подразделения к месту вызова 10 мин принят в соответствии с ч</w:t>
            </w:r>
            <w:r>
              <w:rPr>
                <w:sz w:val="28"/>
                <w:szCs w:val="28"/>
                <w:lang w:val="ru-RU"/>
              </w:rPr>
              <w:t>астью</w:t>
            </w:r>
            <w:r w:rsidRPr="00303510">
              <w:rPr>
                <w:sz w:val="28"/>
                <w:szCs w:val="28"/>
                <w:lang w:val="ru-RU"/>
              </w:rPr>
              <w:t xml:space="preserve"> </w:t>
            </w:r>
            <w:r>
              <w:rPr>
                <w:sz w:val="28"/>
                <w:szCs w:val="28"/>
                <w:lang w:val="ru-RU"/>
              </w:rPr>
              <w:t xml:space="preserve">первой </w:t>
            </w:r>
            <w:r w:rsidRPr="00303510">
              <w:rPr>
                <w:sz w:val="28"/>
                <w:szCs w:val="28"/>
                <w:lang w:val="ru-RU"/>
              </w:rPr>
              <w:t>ст</w:t>
            </w:r>
            <w:r>
              <w:rPr>
                <w:sz w:val="28"/>
                <w:szCs w:val="28"/>
                <w:lang w:val="ru-RU"/>
              </w:rPr>
              <w:t>атьи</w:t>
            </w:r>
            <w:r w:rsidRPr="00303510">
              <w:rPr>
                <w:sz w:val="28"/>
                <w:szCs w:val="28"/>
                <w:lang w:val="ru-RU"/>
              </w:rPr>
              <w:t xml:space="preserve"> 76 Федерального закона от 22</w:t>
            </w:r>
            <w:r>
              <w:rPr>
                <w:sz w:val="28"/>
                <w:szCs w:val="28"/>
                <w:lang w:val="ru-RU"/>
              </w:rPr>
              <w:t xml:space="preserve"> июля </w:t>
            </w:r>
            <w:r w:rsidRPr="00303510">
              <w:rPr>
                <w:sz w:val="28"/>
                <w:szCs w:val="28"/>
                <w:lang w:val="ru-RU"/>
              </w:rPr>
              <w:t>2008</w:t>
            </w:r>
            <w:r>
              <w:rPr>
                <w:sz w:val="28"/>
                <w:szCs w:val="28"/>
                <w:lang w:val="ru-RU"/>
              </w:rPr>
              <w:t xml:space="preserve"> года</w:t>
            </w:r>
            <w:r w:rsidRPr="00303510">
              <w:rPr>
                <w:sz w:val="28"/>
                <w:szCs w:val="28"/>
                <w:lang w:val="ru-RU"/>
              </w:rPr>
              <w:t xml:space="preserve"> № 123-ФЗ </w:t>
            </w:r>
            <w:r w:rsidRPr="00231388">
              <w:rPr>
                <w:sz w:val="28"/>
                <w:szCs w:val="28"/>
                <w:lang w:val="ru-RU"/>
              </w:rPr>
              <w:t>"</w:t>
            </w:r>
            <w:r w:rsidRPr="00303510">
              <w:rPr>
                <w:sz w:val="28"/>
                <w:szCs w:val="28"/>
                <w:lang w:val="ru-RU"/>
              </w:rPr>
              <w:t>Технический регламент о требованиях пожарной безопасности</w:t>
            </w:r>
            <w:r w:rsidRPr="00231388">
              <w:rPr>
                <w:sz w:val="28"/>
                <w:szCs w:val="28"/>
                <w:lang w:val="ru-RU"/>
              </w:rPr>
              <w:t>"</w:t>
            </w:r>
          </w:p>
        </w:tc>
      </w:tr>
    </w:tbl>
    <w:p w:rsidR="00303510" w:rsidRDefault="00303510">
      <w:pPr>
        <w:rPr>
          <w:sz w:val="28"/>
          <w:szCs w:val="28"/>
        </w:rPr>
      </w:pPr>
    </w:p>
    <w:p w:rsidR="00303510" w:rsidRDefault="00303510" w:rsidP="00303510">
      <w:pPr>
        <w:keepNext/>
        <w:widowControl w:val="0"/>
        <w:suppressAutoHyphens/>
        <w:jc w:val="center"/>
        <w:rPr>
          <w:b/>
          <w:sz w:val="28"/>
          <w:szCs w:val="28"/>
        </w:rPr>
      </w:pPr>
      <w:r>
        <w:rPr>
          <w:b/>
          <w:sz w:val="28"/>
          <w:szCs w:val="28"/>
          <w:lang w:eastAsia="ar-SA" w:bidi="en-US"/>
        </w:rPr>
        <w:t xml:space="preserve">2.2.10. </w:t>
      </w:r>
      <w:r w:rsidRPr="00303510">
        <w:rPr>
          <w:b/>
          <w:sz w:val="28"/>
          <w:szCs w:val="28"/>
          <w:lang w:eastAsia="ar-SA" w:bidi="en-US"/>
        </w:rPr>
        <w:t xml:space="preserve">Обоснование расчетных показателей, устанавливаемых для объектов </w:t>
      </w:r>
      <w:r w:rsidRPr="00303510">
        <w:rPr>
          <w:b/>
          <w:sz w:val="28"/>
          <w:szCs w:val="28"/>
        </w:rPr>
        <w:t xml:space="preserve">местного </w:t>
      </w:r>
    </w:p>
    <w:p w:rsidR="00303510" w:rsidRPr="00303510" w:rsidRDefault="00303510" w:rsidP="00303510">
      <w:pPr>
        <w:keepNext/>
        <w:widowControl w:val="0"/>
        <w:suppressAutoHyphens/>
        <w:jc w:val="center"/>
        <w:rPr>
          <w:b/>
          <w:sz w:val="28"/>
          <w:szCs w:val="28"/>
        </w:rPr>
      </w:pPr>
      <w:r w:rsidRPr="00303510">
        <w:rPr>
          <w:b/>
          <w:sz w:val="28"/>
          <w:szCs w:val="28"/>
        </w:rPr>
        <w:t>значения городского поселения в области местного самоуправления</w:t>
      </w:r>
    </w:p>
    <w:p w:rsidR="00303510" w:rsidRDefault="00303510">
      <w:pPr>
        <w:rPr>
          <w:sz w:val="28"/>
          <w:szCs w:val="28"/>
        </w:rPr>
      </w:pPr>
    </w:p>
    <w:tbl>
      <w:tblPr>
        <w:tblStyle w:val="af4"/>
        <w:tblW w:w="0" w:type="auto"/>
        <w:tblLook w:val="04A0"/>
      </w:tblPr>
      <w:tblGrid>
        <w:gridCol w:w="2518"/>
        <w:gridCol w:w="4253"/>
        <w:gridCol w:w="7731"/>
      </w:tblGrid>
      <w:tr w:rsidR="00303510" w:rsidRPr="00231388" w:rsidTr="00BF360C">
        <w:tc>
          <w:tcPr>
            <w:tcW w:w="2518" w:type="dxa"/>
          </w:tcPr>
          <w:p w:rsidR="00303510" w:rsidRPr="00231388" w:rsidRDefault="00303510" w:rsidP="00AE1BE1">
            <w:pPr>
              <w:pStyle w:val="afb"/>
              <w:ind w:firstLine="0"/>
              <w:jc w:val="center"/>
              <w:rPr>
                <w:sz w:val="28"/>
                <w:szCs w:val="28"/>
                <w:lang w:val="ru-RU"/>
              </w:rPr>
            </w:pPr>
            <w:r w:rsidRPr="00231388">
              <w:rPr>
                <w:sz w:val="28"/>
                <w:szCs w:val="28"/>
                <w:lang w:val="ru-RU"/>
              </w:rPr>
              <w:t>Наименование вида объекта</w:t>
            </w:r>
          </w:p>
        </w:tc>
        <w:tc>
          <w:tcPr>
            <w:tcW w:w="4253" w:type="dxa"/>
          </w:tcPr>
          <w:p w:rsidR="00303510" w:rsidRPr="00231388" w:rsidRDefault="00303510" w:rsidP="00AE1BE1">
            <w:pPr>
              <w:pStyle w:val="afb"/>
              <w:ind w:firstLine="0"/>
              <w:jc w:val="center"/>
              <w:rPr>
                <w:sz w:val="28"/>
                <w:szCs w:val="28"/>
                <w:lang w:val="ru-RU"/>
              </w:rPr>
            </w:pPr>
            <w:r w:rsidRPr="00231388">
              <w:rPr>
                <w:sz w:val="28"/>
                <w:szCs w:val="28"/>
                <w:lang w:val="ru-RU"/>
              </w:rPr>
              <w:t>Тип расчетного показателя</w:t>
            </w:r>
          </w:p>
        </w:tc>
        <w:tc>
          <w:tcPr>
            <w:tcW w:w="7731" w:type="dxa"/>
          </w:tcPr>
          <w:p w:rsidR="00303510" w:rsidRPr="00231388" w:rsidRDefault="00303510" w:rsidP="00AE1BE1">
            <w:pPr>
              <w:pStyle w:val="afb"/>
              <w:ind w:firstLine="0"/>
              <w:jc w:val="center"/>
              <w:rPr>
                <w:sz w:val="28"/>
                <w:szCs w:val="28"/>
                <w:lang w:val="ru-RU"/>
              </w:rPr>
            </w:pPr>
            <w:r w:rsidRPr="00231388">
              <w:rPr>
                <w:sz w:val="28"/>
                <w:szCs w:val="28"/>
                <w:lang w:val="ru-RU"/>
              </w:rPr>
              <w:t>Обоснование расчетного показателя</w:t>
            </w:r>
          </w:p>
        </w:tc>
      </w:tr>
      <w:tr w:rsidR="00BF360C" w:rsidRPr="007A67D3" w:rsidTr="00BF360C">
        <w:tc>
          <w:tcPr>
            <w:tcW w:w="2518" w:type="dxa"/>
            <w:vMerge w:val="restart"/>
          </w:tcPr>
          <w:p w:rsidR="00BF360C" w:rsidRPr="00303510" w:rsidRDefault="00BF360C" w:rsidP="00BF360C">
            <w:pPr>
              <w:pStyle w:val="afb"/>
              <w:ind w:firstLine="0"/>
              <w:rPr>
                <w:sz w:val="28"/>
                <w:szCs w:val="28"/>
                <w:lang w:val="ru-RU"/>
              </w:rPr>
            </w:pPr>
            <w:r w:rsidRPr="00303510">
              <w:rPr>
                <w:sz w:val="28"/>
                <w:szCs w:val="28"/>
                <w:lang w:val="ru-RU"/>
              </w:rPr>
              <w:t>Административное здание органа местного самоуправления</w:t>
            </w:r>
          </w:p>
        </w:tc>
        <w:tc>
          <w:tcPr>
            <w:tcW w:w="4253" w:type="dxa"/>
          </w:tcPr>
          <w:p w:rsidR="00BF360C" w:rsidRPr="00303510" w:rsidRDefault="00BF360C" w:rsidP="00BF360C">
            <w:pPr>
              <w:pStyle w:val="afb"/>
              <w:ind w:firstLine="0"/>
              <w:rPr>
                <w:sz w:val="28"/>
                <w:szCs w:val="28"/>
                <w:lang w:val="ru-RU"/>
              </w:rPr>
            </w:pPr>
            <w:r w:rsidRPr="00303510">
              <w:rPr>
                <w:sz w:val="28"/>
                <w:szCs w:val="28"/>
                <w:lang w:val="ru-RU"/>
              </w:rPr>
              <w:t>Расчетный показатель мини</w:t>
            </w:r>
            <w:r>
              <w:rPr>
                <w:sz w:val="28"/>
                <w:szCs w:val="28"/>
                <w:lang w:val="ru-RU"/>
              </w:rPr>
              <w:t>-</w:t>
            </w:r>
            <w:r w:rsidRPr="00303510">
              <w:rPr>
                <w:sz w:val="28"/>
                <w:szCs w:val="28"/>
                <w:lang w:val="ru-RU"/>
              </w:rPr>
              <w:t>мально допустимого уровня обеспеченности</w:t>
            </w:r>
          </w:p>
        </w:tc>
        <w:tc>
          <w:tcPr>
            <w:tcW w:w="7731" w:type="dxa"/>
          </w:tcPr>
          <w:p w:rsidR="00BF360C" w:rsidRPr="00303510" w:rsidRDefault="00BF360C" w:rsidP="00BF360C">
            <w:pPr>
              <w:pStyle w:val="afb"/>
              <w:ind w:firstLine="0"/>
              <w:rPr>
                <w:sz w:val="28"/>
                <w:szCs w:val="28"/>
                <w:lang w:val="ru-RU"/>
              </w:rPr>
            </w:pPr>
            <w:r w:rsidRPr="00303510">
              <w:rPr>
                <w:sz w:val="28"/>
                <w:szCs w:val="28"/>
                <w:lang w:val="ru-RU"/>
              </w:rPr>
              <w:t>1 объект на поселение принят в соответствии с ч</w:t>
            </w:r>
            <w:r>
              <w:rPr>
                <w:sz w:val="28"/>
                <w:szCs w:val="28"/>
                <w:lang w:val="ru-RU"/>
              </w:rPr>
              <w:t>астью первой</w:t>
            </w:r>
            <w:r w:rsidRPr="00303510">
              <w:rPr>
                <w:sz w:val="28"/>
                <w:szCs w:val="28"/>
                <w:lang w:val="ru-RU"/>
              </w:rPr>
              <w:t xml:space="preserve"> ст</w:t>
            </w:r>
            <w:r>
              <w:rPr>
                <w:sz w:val="28"/>
                <w:szCs w:val="28"/>
                <w:lang w:val="ru-RU"/>
              </w:rPr>
              <w:t>атьи</w:t>
            </w:r>
            <w:r w:rsidRPr="00303510">
              <w:rPr>
                <w:sz w:val="28"/>
                <w:szCs w:val="28"/>
                <w:lang w:val="ru-RU"/>
              </w:rPr>
              <w:t xml:space="preserve"> 14 Федерального закона от 6</w:t>
            </w:r>
            <w:r>
              <w:rPr>
                <w:sz w:val="28"/>
                <w:szCs w:val="28"/>
                <w:lang w:val="ru-RU"/>
              </w:rPr>
              <w:t xml:space="preserve"> октября </w:t>
            </w:r>
            <w:r w:rsidRPr="00303510">
              <w:rPr>
                <w:sz w:val="28"/>
                <w:szCs w:val="28"/>
                <w:lang w:val="ru-RU"/>
              </w:rPr>
              <w:t>2003</w:t>
            </w:r>
            <w:r>
              <w:rPr>
                <w:sz w:val="28"/>
                <w:szCs w:val="28"/>
                <w:lang w:val="ru-RU"/>
              </w:rPr>
              <w:t xml:space="preserve"> </w:t>
            </w:r>
            <w:r w:rsidRPr="00303510">
              <w:rPr>
                <w:sz w:val="28"/>
                <w:szCs w:val="28"/>
                <w:lang w:val="ru-RU"/>
              </w:rPr>
              <w:t>№ 131-ФЗ</w:t>
            </w:r>
            <w:r>
              <w:rPr>
                <w:sz w:val="28"/>
                <w:szCs w:val="28"/>
                <w:lang w:val="ru-RU"/>
              </w:rPr>
              <w:t xml:space="preserve"> </w:t>
            </w:r>
            <w:r w:rsidRPr="00231388">
              <w:rPr>
                <w:sz w:val="28"/>
                <w:szCs w:val="28"/>
                <w:lang w:val="ru-RU"/>
              </w:rPr>
              <w:t>"</w:t>
            </w:r>
            <w:r w:rsidRPr="00303510">
              <w:rPr>
                <w:sz w:val="28"/>
                <w:szCs w:val="28"/>
                <w:lang w:val="ru-RU"/>
              </w:rPr>
              <w:t>Об общих принципах организации местного самоуправления в Российской Федерации</w:t>
            </w:r>
            <w:r w:rsidRPr="00231388">
              <w:rPr>
                <w:sz w:val="28"/>
                <w:szCs w:val="28"/>
                <w:lang w:val="ru-RU"/>
              </w:rPr>
              <w:t>"</w:t>
            </w:r>
          </w:p>
        </w:tc>
      </w:tr>
      <w:tr w:rsidR="00BF360C" w:rsidRPr="007A67D3" w:rsidTr="00BF360C">
        <w:tc>
          <w:tcPr>
            <w:tcW w:w="2518" w:type="dxa"/>
            <w:vMerge/>
          </w:tcPr>
          <w:p w:rsidR="00BF360C" w:rsidRPr="00303510" w:rsidRDefault="00BF360C" w:rsidP="00BF360C">
            <w:pPr>
              <w:pStyle w:val="afb"/>
              <w:ind w:firstLine="0"/>
              <w:rPr>
                <w:sz w:val="28"/>
                <w:szCs w:val="28"/>
                <w:lang w:val="ru-RU"/>
              </w:rPr>
            </w:pPr>
          </w:p>
        </w:tc>
        <w:tc>
          <w:tcPr>
            <w:tcW w:w="4253" w:type="dxa"/>
          </w:tcPr>
          <w:p w:rsidR="00BF360C" w:rsidRPr="00303510" w:rsidRDefault="00BF360C" w:rsidP="00BF360C">
            <w:pPr>
              <w:pStyle w:val="afb"/>
              <w:ind w:firstLine="0"/>
              <w:rPr>
                <w:sz w:val="28"/>
                <w:szCs w:val="28"/>
                <w:lang w:val="ru-RU"/>
              </w:rPr>
            </w:pPr>
            <w:r w:rsidRPr="00303510">
              <w:rPr>
                <w:sz w:val="28"/>
                <w:szCs w:val="28"/>
                <w:lang w:val="ru-RU"/>
              </w:rPr>
              <w:t>Расчетный показатель макси</w:t>
            </w:r>
            <w:r>
              <w:rPr>
                <w:sz w:val="28"/>
                <w:szCs w:val="28"/>
                <w:lang w:val="ru-RU"/>
              </w:rPr>
              <w:t>-</w:t>
            </w:r>
            <w:r w:rsidRPr="00303510">
              <w:rPr>
                <w:sz w:val="28"/>
                <w:szCs w:val="28"/>
                <w:lang w:val="ru-RU"/>
              </w:rPr>
              <w:t>мально допустимого уровня территориальной доступности</w:t>
            </w:r>
          </w:p>
        </w:tc>
        <w:tc>
          <w:tcPr>
            <w:tcW w:w="7731" w:type="dxa"/>
          </w:tcPr>
          <w:p w:rsidR="00BF360C" w:rsidRPr="00303510" w:rsidRDefault="00BF360C" w:rsidP="00BF360C">
            <w:pPr>
              <w:pStyle w:val="afb"/>
              <w:ind w:firstLine="0"/>
              <w:rPr>
                <w:sz w:val="28"/>
                <w:szCs w:val="28"/>
                <w:lang w:val="ru-RU"/>
              </w:rPr>
            </w:pPr>
            <w:r w:rsidRPr="00303510">
              <w:rPr>
                <w:sz w:val="28"/>
                <w:szCs w:val="28"/>
                <w:lang w:val="ru-RU"/>
              </w:rPr>
              <w:t>Транспортная доступность 30 минут принята исходя из времени, за которое можно добраться от самого удаленного населенного пункта муниципального образования до объекта</w:t>
            </w:r>
          </w:p>
        </w:tc>
      </w:tr>
      <w:bookmarkEnd w:id="108"/>
      <w:bookmarkEnd w:id="109"/>
    </w:tbl>
    <w:p w:rsidR="00BF360C" w:rsidRDefault="00BF360C" w:rsidP="00303510">
      <w:pPr>
        <w:widowControl w:val="0"/>
        <w:suppressAutoHyphens/>
        <w:jc w:val="center"/>
        <w:rPr>
          <w:b/>
          <w:sz w:val="28"/>
          <w:szCs w:val="28"/>
          <w:lang w:eastAsia="ar-SA" w:bidi="en-US"/>
        </w:rPr>
      </w:pPr>
    </w:p>
    <w:p w:rsidR="00303510" w:rsidRDefault="00303510" w:rsidP="00303510">
      <w:pPr>
        <w:widowControl w:val="0"/>
        <w:suppressAutoHyphens/>
        <w:jc w:val="center"/>
        <w:rPr>
          <w:b/>
          <w:sz w:val="28"/>
          <w:szCs w:val="28"/>
        </w:rPr>
      </w:pPr>
      <w:r>
        <w:rPr>
          <w:b/>
          <w:sz w:val="28"/>
          <w:szCs w:val="28"/>
          <w:lang w:eastAsia="ar-SA" w:bidi="en-US"/>
        </w:rPr>
        <w:t xml:space="preserve">2.2.11. </w:t>
      </w:r>
      <w:r w:rsidR="00231892" w:rsidRPr="00303510">
        <w:rPr>
          <w:b/>
          <w:sz w:val="28"/>
          <w:szCs w:val="28"/>
          <w:lang w:eastAsia="ar-SA" w:bidi="en-US"/>
        </w:rPr>
        <w:t xml:space="preserve">Обоснование расчетных показателей, устанавливаемых для объектов </w:t>
      </w:r>
      <w:r w:rsidR="00231892" w:rsidRPr="00303510">
        <w:rPr>
          <w:b/>
          <w:sz w:val="28"/>
          <w:szCs w:val="28"/>
        </w:rPr>
        <w:t xml:space="preserve">местного </w:t>
      </w:r>
    </w:p>
    <w:p w:rsidR="00231892" w:rsidRDefault="00231892" w:rsidP="00303510">
      <w:pPr>
        <w:widowControl w:val="0"/>
        <w:suppressAutoHyphens/>
        <w:jc w:val="center"/>
        <w:rPr>
          <w:b/>
          <w:sz w:val="28"/>
          <w:szCs w:val="28"/>
        </w:rPr>
      </w:pPr>
      <w:r w:rsidRPr="00303510">
        <w:rPr>
          <w:b/>
          <w:sz w:val="28"/>
          <w:szCs w:val="28"/>
        </w:rPr>
        <w:t>значения городского поселения в области ритуальных услуг и содержания мест захоронения</w:t>
      </w:r>
    </w:p>
    <w:p w:rsidR="00303510" w:rsidRDefault="00303510" w:rsidP="00303510">
      <w:pPr>
        <w:widowControl w:val="0"/>
        <w:suppressAutoHyphens/>
        <w:jc w:val="center"/>
        <w:rPr>
          <w:b/>
          <w:sz w:val="28"/>
          <w:szCs w:val="28"/>
        </w:rPr>
      </w:pPr>
    </w:p>
    <w:tbl>
      <w:tblPr>
        <w:tblStyle w:val="af4"/>
        <w:tblW w:w="0" w:type="auto"/>
        <w:tblLook w:val="04A0"/>
      </w:tblPr>
      <w:tblGrid>
        <w:gridCol w:w="2741"/>
        <w:gridCol w:w="3321"/>
        <w:gridCol w:w="8440"/>
      </w:tblGrid>
      <w:tr w:rsidR="00303510" w:rsidRPr="00231388" w:rsidTr="00BF360C">
        <w:tc>
          <w:tcPr>
            <w:tcW w:w="2741" w:type="dxa"/>
          </w:tcPr>
          <w:p w:rsidR="00303510" w:rsidRPr="00231388" w:rsidRDefault="00303510" w:rsidP="00AE1BE1">
            <w:pPr>
              <w:pStyle w:val="afb"/>
              <w:ind w:firstLine="0"/>
              <w:jc w:val="center"/>
              <w:rPr>
                <w:sz w:val="28"/>
                <w:szCs w:val="28"/>
                <w:lang w:val="ru-RU"/>
              </w:rPr>
            </w:pPr>
            <w:r w:rsidRPr="00231388">
              <w:rPr>
                <w:sz w:val="28"/>
                <w:szCs w:val="28"/>
                <w:lang w:val="ru-RU"/>
              </w:rPr>
              <w:t>Наименование вида объекта</w:t>
            </w:r>
          </w:p>
        </w:tc>
        <w:tc>
          <w:tcPr>
            <w:tcW w:w="3321" w:type="dxa"/>
          </w:tcPr>
          <w:p w:rsidR="00303510" w:rsidRPr="00231388" w:rsidRDefault="00303510" w:rsidP="00AE1BE1">
            <w:pPr>
              <w:pStyle w:val="afb"/>
              <w:ind w:firstLine="0"/>
              <w:jc w:val="center"/>
              <w:rPr>
                <w:sz w:val="28"/>
                <w:szCs w:val="28"/>
                <w:lang w:val="ru-RU"/>
              </w:rPr>
            </w:pPr>
            <w:r w:rsidRPr="00231388">
              <w:rPr>
                <w:sz w:val="28"/>
                <w:szCs w:val="28"/>
                <w:lang w:val="ru-RU"/>
              </w:rPr>
              <w:t>Тип расчетного показателя</w:t>
            </w:r>
          </w:p>
        </w:tc>
        <w:tc>
          <w:tcPr>
            <w:tcW w:w="8440" w:type="dxa"/>
          </w:tcPr>
          <w:p w:rsidR="00303510" w:rsidRPr="00231388" w:rsidRDefault="00303510" w:rsidP="00AE1BE1">
            <w:pPr>
              <w:pStyle w:val="afb"/>
              <w:ind w:firstLine="0"/>
              <w:jc w:val="center"/>
              <w:rPr>
                <w:sz w:val="28"/>
                <w:szCs w:val="28"/>
                <w:lang w:val="ru-RU"/>
              </w:rPr>
            </w:pPr>
            <w:r w:rsidRPr="00231388">
              <w:rPr>
                <w:sz w:val="28"/>
                <w:szCs w:val="28"/>
                <w:lang w:val="ru-RU"/>
              </w:rPr>
              <w:t>Обоснование расчетного показателя</w:t>
            </w:r>
          </w:p>
        </w:tc>
      </w:tr>
      <w:tr w:rsidR="00303510" w:rsidRPr="007A67D3" w:rsidTr="00BF360C">
        <w:tc>
          <w:tcPr>
            <w:tcW w:w="2741" w:type="dxa"/>
          </w:tcPr>
          <w:p w:rsidR="00303510" w:rsidRPr="007A67D3" w:rsidRDefault="00303510" w:rsidP="00AE1BE1">
            <w:pPr>
              <w:pStyle w:val="afb"/>
              <w:ind w:firstLine="0"/>
              <w:jc w:val="center"/>
              <w:rPr>
                <w:sz w:val="28"/>
                <w:szCs w:val="28"/>
                <w:lang w:val="ru-RU"/>
              </w:rPr>
            </w:pPr>
            <w:r>
              <w:rPr>
                <w:sz w:val="28"/>
                <w:szCs w:val="28"/>
                <w:lang w:val="ru-RU"/>
              </w:rPr>
              <w:t>1</w:t>
            </w:r>
          </w:p>
        </w:tc>
        <w:tc>
          <w:tcPr>
            <w:tcW w:w="3321" w:type="dxa"/>
          </w:tcPr>
          <w:p w:rsidR="00303510" w:rsidRPr="007A67D3" w:rsidRDefault="00303510" w:rsidP="00AE1BE1">
            <w:pPr>
              <w:pStyle w:val="afb"/>
              <w:ind w:firstLine="0"/>
              <w:jc w:val="center"/>
              <w:rPr>
                <w:sz w:val="28"/>
                <w:szCs w:val="28"/>
                <w:lang w:val="ru-RU"/>
              </w:rPr>
            </w:pPr>
            <w:r>
              <w:rPr>
                <w:sz w:val="28"/>
                <w:szCs w:val="28"/>
                <w:lang w:val="ru-RU"/>
              </w:rPr>
              <w:t>2</w:t>
            </w:r>
          </w:p>
        </w:tc>
        <w:tc>
          <w:tcPr>
            <w:tcW w:w="8440" w:type="dxa"/>
          </w:tcPr>
          <w:p w:rsidR="00303510" w:rsidRPr="007A67D3" w:rsidRDefault="00303510" w:rsidP="00AE1BE1">
            <w:pPr>
              <w:pStyle w:val="afb"/>
              <w:ind w:firstLine="0"/>
              <w:jc w:val="center"/>
              <w:rPr>
                <w:sz w:val="28"/>
                <w:szCs w:val="28"/>
                <w:lang w:val="ru-RU"/>
              </w:rPr>
            </w:pPr>
            <w:r>
              <w:rPr>
                <w:sz w:val="28"/>
                <w:szCs w:val="28"/>
                <w:lang w:val="ru-RU"/>
              </w:rPr>
              <w:t>3</w:t>
            </w:r>
          </w:p>
        </w:tc>
      </w:tr>
      <w:tr w:rsidR="00AE1BE1" w:rsidRPr="007A67D3" w:rsidTr="00BF360C">
        <w:tc>
          <w:tcPr>
            <w:tcW w:w="2741" w:type="dxa"/>
          </w:tcPr>
          <w:p w:rsidR="00AE1BE1" w:rsidRPr="00303510" w:rsidRDefault="00AE1BE1" w:rsidP="00BF360C">
            <w:pPr>
              <w:pStyle w:val="afb"/>
              <w:ind w:firstLine="0"/>
              <w:rPr>
                <w:sz w:val="28"/>
                <w:szCs w:val="28"/>
                <w:lang w:val="ru-RU"/>
              </w:rPr>
            </w:pPr>
            <w:r w:rsidRPr="00303510">
              <w:rPr>
                <w:sz w:val="28"/>
                <w:szCs w:val="28"/>
                <w:lang w:val="ru-RU"/>
              </w:rPr>
              <w:t xml:space="preserve">Специализированная служба </w:t>
            </w:r>
            <w:r w:rsidR="00BF360C">
              <w:rPr>
                <w:sz w:val="28"/>
                <w:szCs w:val="28"/>
                <w:lang w:val="ru-RU"/>
              </w:rPr>
              <w:t xml:space="preserve"> </w:t>
            </w:r>
            <w:r w:rsidRPr="00303510">
              <w:rPr>
                <w:sz w:val="28"/>
                <w:szCs w:val="28"/>
                <w:lang w:val="ru-RU"/>
              </w:rPr>
              <w:t xml:space="preserve">по вопросам </w:t>
            </w:r>
          </w:p>
        </w:tc>
        <w:tc>
          <w:tcPr>
            <w:tcW w:w="3321" w:type="dxa"/>
          </w:tcPr>
          <w:p w:rsidR="00AE1BE1" w:rsidRPr="00303510" w:rsidRDefault="00AE1BE1" w:rsidP="00BF360C">
            <w:pPr>
              <w:pStyle w:val="afb"/>
              <w:ind w:firstLine="0"/>
              <w:rPr>
                <w:sz w:val="28"/>
                <w:szCs w:val="28"/>
                <w:lang w:val="ru-RU"/>
              </w:rPr>
            </w:pPr>
            <w:r w:rsidRPr="00303510">
              <w:rPr>
                <w:sz w:val="28"/>
                <w:szCs w:val="28"/>
                <w:lang w:val="ru-RU"/>
              </w:rPr>
              <w:t xml:space="preserve">Расчетный показатель минимально допустимого </w:t>
            </w:r>
          </w:p>
        </w:tc>
        <w:tc>
          <w:tcPr>
            <w:tcW w:w="8440" w:type="dxa"/>
          </w:tcPr>
          <w:p w:rsidR="00AE1BE1" w:rsidRPr="00303510" w:rsidRDefault="00AE1BE1" w:rsidP="00BF360C">
            <w:pPr>
              <w:pStyle w:val="afb"/>
              <w:ind w:firstLine="0"/>
              <w:rPr>
                <w:sz w:val="28"/>
                <w:szCs w:val="28"/>
                <w:lang w:val="ru-RU"/>
              </w:rPr>
            </w:pPr>
            <w:r w:rsidRPr="00303510">
              <w:rPr>
                <w:sz w:val="28"/>
                <w:szCs w:val="28"/>
                <w:lang w:val="ru-RU"/>
              </w:rPr>
              <w:t>Не менее 1 объекта на поселение принят в соответствии с ч</w:t>
            </w:r>
            <w:r w:rsidR="00BF360C">
              <w:rPr>
                <w:sz w:val="28"/>
                <w:szCs w:val="28"/>
                <w:lang w:val="ru-RU"/>
              </w:rPr>
              <w:t xml:space="preserve">астью первой   </w:t>
            </w:r>
            <w:r w:rsidRPr="00303510">
              <w:rPr>
                <w:sz w:val="28"/>
                <w:szCs w:val="28"/>
                <w:lang w:val="ru-RU"/>
              </w:rPr>
              <w:t>ст</w:t>
            </w:r>
            <w:r w:rsidR="00BF360C">
              <w:rPr>
                <w:sz w:val="28"/>
                <w:szCs w:val="28"/>
                <w:lang w:val="ru-RU"/>
              </w:rPr>
              <w:t>атьи</w:t>
            </w:r>
            <w:r w:rsidRPr="00303510">
              <w:rPr>
                <w:sz w:val="28"/>
                <w:szCs w:val="28"/>
                <w:lang w:val="ru-RU"/>
              </w:rPr>
              <w:t xml:space="preserve"> </w:t>
            </w:r>
            <w:r w:rsidR="00BF360C">
              <w:rPr>
                <w:sz w:val="28"/>
                <w:szCs w:val="28"/>
                <w:lang w:val="ru-RU"/>
              </w:rPr>
              <w:t xml:space="preserve">  </w:t>
            </w:r>
            <w:r w:rsidRPr="00303510">
              <w:rPr>
                <w:sz w:val="28"/>
                <w:szCs w:val="28"/>
                <w:lang w:val="ru-RU"/>
              </w:rPr>
              <w:t xml:space="preserve">14 </w:t>
            </w:r>
            <w:r w:rsidR="00BF360C">
              <w:rPr>
                <w:sz w:val="28"/>
                <w:szCs w:val="28"/>
                <w:lang w:val="ru-RU"/>
              </w:rPr>
              <w:t xml:space="preserve">  </w:t>
            </w:r>
            <w:r w:rsidRPr="00303510">
              <w:rPr>
                <w:sz w:val="28"/>
                <w:szCs w:val="28"/>
                <w:lang w:val="ru-RU"/>
              </w:rPr>
              <w:t>Федерального</w:t>
            </w:r>
            <w:r w:rsidR="00BF360C">
              <w:rPr>
                <w:sz w:val="28"/>
                <w:szCs w:val="28"/>
                <w:lang w:val="ru-RU"/>
              </w:rPr>
              <w:t xml:space="preserve">  </w:t>
            </w:r>
            <w:r w:rsidRPr="00303510">
              <w:rPr>
                <w:sz w:val="28"/>
                <w:szCs w:val="28"/>
                <w:lang w:val="ru-RU"/>
              </w:rPr>
              <w:t xml:space="preserve"> закона</w:t>
            </w:r>
            <w:r w:rsidR="00BF360C">
              <w:rPr>
                <w:sz w:val="28"/>
                <w:szCs w:val="28"/>
                <w:lang w:val="ru-RU"/>
              </w:rPr>
              <w:t xml:space="preserve">  </w:t>
            </w:r>
            <w:r w:rsidRPr="00303510">
              <w:rPr>
                <w:sz w:val="28"/>
                <w:szCs w:val="28"/>
                <w:lang w:val="ru-RU"/>
              </w:rPr>
              <w:t>от</w:t>
            </w:r>
            <w:r w:rsidR="00BF360C">
              <w:rPr>
                <w:sz w:val="28"/>
                <w:szCs w:val="28"/>
                <w:lang w:val="ru-RU"/>
              </w:rPr>
              <w:t xml:space="preserve">  </w:t>
            </w:r>
            <w:r w:rsidRPr="00303510">
              <w:rPr>
                <w:sz w:val="28"/>
                <w:szCs w:val="28"/>
                <w:lang w:val="ru-RU"/>
              </w:rPr>
              <w:t xml:space="preserve"> 6</w:t>
            </w:r>
            <w:r w:rsidR="00BF360C">
              <w:rPr>
                <w:sz w:val="28"/>
                <w:szCs w:val="28"/>
                <w:lang w:val="ru-RU"/>
              </w:rPr>
              <w:t xml:space="preserve"> октября </w:t>
            </w:r>
            <w:r w:rsidRPr="00303510">
              <w:rPr>
                <w:sz w:val="28"/>
                <w:szCs w:val="28"/>
                <w:lang w:val="ru-RU"/>
              </w:rPr>
              <w:t>2003</w:t>
            </w:r>
            <w:r w:rsidR="00BF360C">
              <w:rPr>
                <w:sz w:val="28"/>
                <w:szCs w:val="28"/>
                <w:lang w:val="ru-RU"/>
              </w:rPr>
              <w:t xml:space="preserve"> года </w:t>
            </w:r>
          </w:p>
        </w:tc>
      </w:tr>
      <w:tr w:rsidR="00BF360C" w:rsidRPr="007A67D3" w:rsidTr="00BF360C">
        <w:tc>
          <w:tcPr>
            <w:tcW w:w="2741" w:type="dxa"/>
          </w:tcPr>
          <w:p w:rsidR="00BF360C" w:rsidRPr="007A67D3" w:rsidRDefault="00BF360C" w:rsidP="0096343D">
            <w:pPr>
              <w:pStyle w:val="afb"/>
              <w:ind w:firstLine="0"/>
              <w:jc w:val="center"/>
              <w:rPr>
                <w:sz w:val="28"/>
                <w:szCs w:val="28"/>
                <w:lang w:val="ru-RU"/>
              </w:rPr>
            </w:pPr>
            <w:r>
              <w:rPr>
                <w:sz w:val="28"/>
                <w:szCs w:val="28"/>
                <w:lang w:val="ru-RU"/>
              </w:rPr>
              <w:lastRenderedPageBreak/>
              <w:t>1</w:t>
            </w:r>
          </w:p>
        </w:tc>
        <w:tc>
          <w:tcPr>
            <w:tcW w:w="3321" w:type="dxa"/>
          </w:tcPr>
          <w:p w:rsidR="00BF360C" w:rsidRPr="007A67D3" w:rsidRDefault="00BF360C" w:rsidP="0096343D">
            <w:pPr>
              <w:pStyle w:val="afb"/>
              <w:ind w:firstLine="0"/>
              <w:jc w:val="center"/>
              <w:rPr>
                <w:sz w:val="28"/>
                <w:szCs w:val="28"/>
                <w:lang w:val="ru-RU"/>
              </w:rPr>
            </w:pPr>
            <w:r>
              <w:rPr>
                <w:sz w:val="28"/>
                <w:szCs w:val="28"/>
                <w:lang w:val="ru-RU"/>
              </w:rPr>
              <w:t>2</w:t>
            </w:r>
          </w:p>
        </w:tc>
        <w:tc>
          <w:tcPr>
            <w:tcW w:w="8440" w:type="dxa"/>
          </w:tcPr>
          <w:p w:rsidR="00BF360C" w:rsidRPr="007A67D3" w:rsidRDefault="00BF360C" w:rsidP="0096343D">
            <w:pPr>
              <w:pStyle w:val="afb"/>
              <w:ind w:firstLine="0"/>
              <w:jc w:val="center"/>
              <w:rPr>
                <w:sz w:val="28"/>
                <w:szCs w:val="28"/>
                <w:lang w:val="ru-RU"/>
              </w:rPr>
            </w:pPr>
            <w:r>
              <w:rPr>
                <w:sz w:val="28"/>
                <w:szCs w:val="28"/>
                <w:lang w:val="ru-RU"/>
              </w:rPr>
              <w:t>3</w:t>
            </w:r>
          </w:p>
        </w:tc>
      </w:tr>
      <w:tr w:rsidR="00BF360C" w:rsidRPr="007A67D3" w:rsidTr="00BF360C">
        <w:tc>
          <w:tcPr>
            <w:tcW w:w="2741" w:type="dxa"/>
            <w:vMerge w:val="restart"/>
          </w:tcPr>
          <w:p w:rsidR="00BF360C" w:rsidRPr="00303510" w:rsidRDefault="00BF360C" w:rsidP="00BF360C">
            <w:pPr>
              <w:pStyle w:val="afb"/>
              <w:ind w:firstLine="0"/>
              <w:rPr>
                <w:sz w:val="28"/>
                <w:szCs w:val="28"/>
                <w:lang w:val="ru-RU"/>
              </w:rPr>
            </w:pPr>
            <w:r w:rsidRPr="00303510">
              <w:rPr>
                <w:sz w:val="28"/>
                <w:szCs w:val="28"/>
                <w:lang w:val="ru-RU"/>
              </w:rPr>
              <w:t>похоронного дела</w:t>
            </w:r>
          </w:p>
        </w:tc>
        <w:tc>
          <w:tcPr>
            <w:tcW w:w="3321" w:type="dxa"/>
          </w:tcPr>
          <w:p w:rsidR="00BF360C" w:rsidRPr="00303510" w:rsidRDefault="00BF360C" w:rsidP="00BF360C">
            <w:pPr>
              <w:pStyle w:val="afb"/>
              <w:ind w:firstLine="0"/>
              <w:rPr>
                <w:sz w:val="28"/>
                <w:szCs w:val="28"/>
                <w:lang w:val="ru-RU"/>
              </w:rPr>
            </w:pPr>
            <w:r w:rsidRPr="00303510">
              <w:rPr>
                <w:sz w:val="28"/>
                <w:szCs w:val="28"/>
                <w:lang w:val="ru-RU"/>
              </w:rPr>
              <w:t>уровня обеспеченности</w:t>
            </w:r>
          </w:p>
        </w:tc>
        <w:tc>
          <w:tcPr>
            <w:tcW w:w="8440" w:type="dxa"/>
          </w:tcPr>
          <w:p w:rsidR="00BF360C" w:rsidRPr="00303510" w:rsidRDefault="00BF360C" w:rsidP="00BF360C">
            <w:pPr>
              <w:pStyle w:val="afb"/>
              <w:ind w:firstLine="0"/>
              <w:rPr>
                <w:sz w:val="28"/>
                <w:szCs w:val="28"/>
                <w:lang w:val="ru-RU"/>
              </w:rPr>
            </w:pPr>
            <w:r w:rsidRPr="00303510">
              <w:rPr>
                <w:sz w:val="28"/>
                <w:szCs w:val="28"/>
                <w:lang w:val="ru-RU"/>
              </w:rPr>
              <w:t xml:space="preserve">№ 131-ФЗ </w:t>
            </w:r>
            <w:r w:rsidRPr="00231388">
              <w:rPr>
                <w:sz w:val="28"/>
                <w:szCs w:val="28"/>
                <w:lang w:val="ru-RU"/>
              </w:rPr>
              <w:t>"</w:t>
            </w:r>
            <w:r w:rsidRPr="00303510">
              <w:rPr>
                <w:sz w:val="28"/>
                <w:szCs w:val="28"/>
                <w:lang w:val="ru-RU"/>
              </w:rPr>
              <w:t>Об общих принципах организации местного самоуправления в Российской Федерации</w:t>
            </w:r>
            <w:r w:rsidRPr="00231388">
              <w:rPr>
                <w:sz w:val="28"/>
                <w:szCs w:val="28"/>
                <w:lang w:val="ru-RU"/>
              </w:rPr>
              <w:t>"</w:t>
            </w:r>
          </w:p>
        </w:tc>
      </w:tr>
      <w:tr w:rsidR="00BF360C" w:rsidRPr="007A67D3" w:rsidTr="00BF360C">
        <w:tc>
          <w:tcPr>
            <w:tcW w:w="2741" w:type="dxa"/>
            <w:vMerge/>
          </w:tcPr>
          <w:p w:rsidR="00BF360C" w:rsidRPr="00303510" w:rsidRDefault="00BF360C" w:rsidP="00BF360C">
            <w:pPr>
              <w:pStyle w:val="afb"/>
              <w:ind w:firstLine="0"/>
              <w:rPr>
                <w:sz w:val="28"/>
                <w:szCs w:val="28"/>
                <w:lang w:val="ru-RU"/>
              </w:rPr>
            </w:pPr>
          </w:p>
        </w:tc>
        <w:tc>
          <w:tcPr>
            <w:tcW w:w="3321" w:type="dxa"/>
          </w:tcPr>
          <w:p w:rsidR="00BF360C" w:rsidRPr="00303510" w:rsidRDefault="00BF360C" w:rsidP="00BF360C">
            <w:pPr>
              <w:pStyle w:val="afb"/>
              <w:ind w:firstLine="0"/>
              <w:rPr>
                <w:sz w:val="28"/>
                <w:szCs w:val="28"/>
                <w:lang w:val="ru-RU"/>
              </w:rPr>
            </w:pPr>
            <w:r w:rsidRPr="00303510">
              <w:rPr>
                <w:sz w:val="28"/>
                <w:szCs w:val="28"/>
                <w:lang w:val="ru-RU"/>
              </w:rPr>
              <w:t>Расчетный показатель максимально допустимо</w:t>
            </w:r>
            <w:r>
              <w:rPr>
                <w:sz w:val="28"/>
                <w:szCs w:val="28"/>
                <w:lang w:val="ru-RU"/>
              </w:rPr>
              <w:t>-</w:t>
            </w:r>
            <w:r w:rsidRPr="00303510">
              <w:rPr>
                <w:sz w:val="28"/>
                <w:szCs w:val="28"/>
                <w:lang w:val="ru-RU"/>
              </w:rPr>
              <w:t>го уровня территориаль</w:t>
            </w:r>
            <w:r>
              <w:rPr>
                <w:sz w:val="28"/>
                <w:szCs w:val="28"/>
                <w:lang w:val="ru-RU"/>
              </w:rPr>
              <w:t>-</w:t>
            </w:r>
            <w:r w:rsidRPr="00303510">
              <w:rPr>
                <w:sz w:val="28"/>
                <w:szCs w:val="28"/>
                <w:lang w:val="ru-RU"/>
              </w:rPr>
              <w:t>ной доступности</w:t>
            </w:r>
          </w:p>
        </w:tc>
        <w:tc>
          <w:tcPr>
            <w:tcW w:w="8440" w:type="dxa"/>
          </w:tcPr>
          <w:p w:rsidR="00BF360C" w:rsidRPr="00303510" w:rsidRDefault="00BF360C" w:rsidP="00BF360C">
            <w:pPr>
              <w:pStyle w:val="afb"/>
              <w:ind w:firstLine="0"/>
              <w:rPr>
                <w:sz w:val="28"/>
                <w:szCs w:val="28"/>
                <w:lang w:val="ru-RU"/>
              </w:rPr>
            </w:pPr>
            <w:r w:rsidRPr="00303510">
              <w:rPr>
                <w:sz w:val="28"/>
                <w:szCs w:val="28"/>
                <w:lang w:val="ru-RU"/>
              </w:rPr>
              <w:t>Транспортная доступность 30 минут принята исходя из времени, за которое можно добраться от самого удаленного населенного пункта муниципального образования до объекта</w:t>
            </w:r>
          </w:p>
        </w:tc>
      </w:tr>
      <w:tr w:rsidR="00BF360C" w:rsidRPr="007A67D3" w:rsidTr="00BF360C">
        <w:tc>
          <w:tcPr>
            <w:tcW w:w="2741" w:type="dxa"/>
            <w:vMerge w:val="restart"/>
          </w:tcPr>
          <w:p w:rsidR="00BF360C" w:rsidRPr="00303510" w:rsidRDefault="00BF360C" w:rsidP="00BF360C">
            <w:pPr>
              <w:pStyle w:val="afb"/>
              <w:ind w:firstLine="0"/>
              <w:rPr>
                <w:sz w:val="28"/>
                <w:szCs w:val="28"/>
                <w:lang w:val="ru-RU"/>
              </w:rPr>
            </w:pPr>
            <w:r w:rsidRPr="00303510">
              <w:rPr>
                <w:sz w:val="28"/>
                <w:szCs w:val="28"/>
                <w:lang w:val="ru-RU"/>
              </w:rPr>
              <w:t>Кладбище тради</w:t>
            </w:r>
            <w:r>
              <w:rPr>
                <w:sz w:val="28"/>
                <w:szCs w:val="28"/>
                <w:lang w:val="ru-RU"/>
              </w:rPr>
              <w:t>-</w:t>
            </w:r>
            <w:r w:rsidRPr="00303510">
              <w:rPr>
                <w:sz w:val="28"/>
                <w:szCs w:val="28"/>
                <w:lang w:val="ru-RU"/>
              </w:rPr>
              <w:t>ционного захоро</w:t>
            </w:r>
            <w:r>
              <w:rPr>
                <w:sz w:val="28"/>
                <w:szCs w:val="28"/>
                <w:lang w:val="ru-RU"/>
              </w:rPr>
              <w:t>-</w:t>
            </w:r>
            <w:r w:rsidRPr="00303510">
              <w:rPr>
                <w:sz w:val="28"/>
                <w:szCs w:val="28"/>
                <w:lang w:val="ru-RU"/>
              </w:rPr>
              <w:t>нения</w:t>
            </w:r>
          </w:p>
        </w:tc>
        <w:tc>
          <w:tcPr>
            <w:tcW w:w="3321" w:type="dxa"/>
          </w:tcPr>
          <w:p w:rsidR="00BF360C" w:rsidRPr="00303510" w:rsidRDefault="00BF360C" w:rsidP="00BF360C">
            <w:pPr>
              <w:pStyle w:val="afb"/>
              <w:ind w:firstLine="0"/>
              <w:rPr>
                <w:sz w:val="28"/>
                <w:szCs w:val="28"/>
                <w:lang w:val="ru-RU"/>
              </w:rPr>
            </w:pPr>
            <w:r w:rsidRPr="00303510">
              <w:rPr>
                <w:sz w:val="28"/>
                <w:szCs w:val="28"/>
                <w:lang w:val="ru-RU"/>
              </w:rPr>
              <w:t>Расчетный показатель минимально допустимого уровня обеспеченности</w:t>
            </w:r>
          </w:p>
        </w:tc>
        <w:tc>
          <w:tcPr>
            <w:tcW w:w="8440" w:type="dxa"/>
          </w:tcPr>
          <w:p w:rsidR="00BF360C" w:rsidRPr="00303510" w:rsidRDefault="00BF360C" w:rsidP="00BF360C">
            <w:pPr>
              <w:pStyle w:val="afb"/>
              <w:ind w:firstLine="0"/>
              <w:rPr>
                <w:sz w:val="28"/>
                <w:szCs w:val="28"/>
                <w:lang w:val="ru-RU"/>
              </w:rPr>
            </w:pPr>
            <w:r w:rsidRPr="00303510">
              <w:rPr>
                <w:sz w:val="28"/>
                <w:szCs w:val="28"/>
                <w:lang w:val="ru-RU"/>
              </w:rPr>
              <w:t xml:space="preserve">Показатель 0,24 га на 1000 человек численности населения принят в соответствии с </w:t>
            </w:r>
            <w:r>
              <w:rPr>
                <w:sz w:val="28"/>
                <w:szCs w:val="28"/>
                <w:lang w:val="ru-RU"/>
              </w:rPr>
              <w:t>п</w:t>
            </w:r>
            <w:r w:rsidRPr="00303510">
              <w:rPr>
                <w:sz w:val="28"/>
                <w:szCs w:val="28"/>
                <w:lang w:val="ru-RU"/>
              </w:rPr>
              <w:t xml:space="preserve">риложением Д СП 42.13330.2016 </w:t>
            </w:r>
            <w:r w:rsidRPr="00231388">
              <w:rPr>
                <w:sz w:val="28"/>
                <w:szCs w:val="28"/>
                <w:lang w:val="ru-RU"/>
              </w:rPr>
              <w:t>"</w:t>
            </w:r>
            <w:r w:rsidRPr="00303510">
              <w:rPr>
                <w:sz w:val="28"/>
                <w:szCs w:val="28"/>
                <w:lang w:val="ru-RU"/>
              </w:rPr>
              <w:t>Градостроитель</w:t>
            </w:r>
            <w:r>
              <w:rPr>
                <w:sz w:val="28"/>
                <w:szCs w:val="28"/>
                <w:lang w:val="ru-RU"/>
              </w:rPr>
              <w:t>-</w:t>
            </w:r>
            <w:r w:rsidRPr="00303510">
              <w:rPr>
                <w:sz w:val="28"/>
                <w:szCs w:val="28"/>
                <w:lang w:val="ru-RU"/>
              </w:rPr>
              <w:t>ство. Планировка и застройка городских и сельских поселений. Актуализированная редакция СНиП 2.07.01-89*</w:t>
            </w:r>
            <w:r w:rsidRPr="00231388">
              <w:rPr>
                <w:sz w:val="28"/>
                <w:szCs w:val="28"/>
                <w:lang w:val="ru-RU"/>
              </w:rPr>
              <w:t>"</w:t>
            </w:r>
            <w:r w:rsidRPr="00303510">
              <w:rPr>
                <w:sz w:val="28"/>
                <w:szCs w:val="28"/>
                <w:lang w:val="ru-RU"/>
              </w:rPr>
              <w:t xml:space="preserve"> (утв</w:t>
            </w:r>
            <w:r>
              <w:rPr>
                <w:sz w:val="28"/>
                <w:szCs w:val="28"/>
                <w:lang w:val="ru-RU"/>
              </w:rPr>
              <w:t>ерждены</w:t>
            </w:r>
            <w:r w:rsidRPr="00303510">
              <w:rPr>
                <w:sz w:val="28"/>
                <w:szCs w:val="28"/>
                <w:lang w:val="ru-RU"/>
              </w:rPr>
              <w:t xml:space="preserve"> </w:t>
            </w:r>
            <w:r>
              <w:rPr>
                <w:sz w:val="28"/>
                <w:szCs w:val="28"/>
                <w:lang w:val="ru-RU"/>
              </w:rPr>
              <w:t>п</w:t>
            </w:r>
            <w:r w:rsidRPr="00303510">
              <w:rPr>
                <w:sz w:val="28"/>
                <w:szCs w:val="28"/>
                <w:lang w:val="ru-RU"/>
              </w:rPr>
              <w:t>риказом Минстроя России от 30</w:t>
            </w:r>
            <w:r>
              <w:rPr>
                <w:sz w:val="28"/>
                <w:szCs w:val="28"/>
                <w:lang w:val="ru-RU"/>
              </w:rPr>
              <w:t xml:space="preserve"> декабря </w:t>
            </w:r>
            <w:r w:rsidRPr="00303510">
              <w:rPr>
                <w:sz w:val="28"/>
                <w:szCs w:val="28"/>
                <w:lang w:val="ru-RU"/>
              </w:rPr>
              <w:t>2016</w:t>
            </w:r>
            <w:r>
              <w:rPr>
                <w:sz w:val="28"/>
                <w:szCs w:val="28"/>
                <w:lang w:val="ru-RU"/>
              </w:rPr>
              <w:t xml:space="preserve"> года</w:t>
            </w:r>
            <w:r w:rsidRPr="00303510">
              <w:rPr>
                <w:sz w:val="28"/>
                <w:szCs w:val="28"/>
                <w:lang w:val="ru-RU"/>
              </w:rPr>
              <w:t xml:space="preserve"> № 1034/пр, в ред</w:t>
            </w:r>
            <w:r>
              <w:rPr>
                <w:sz w:val="28"/>
                <w:szCs w:val="28"/>
                <w:lang w:val="ru-RU"/>
              </w:rPr>
              <w:t>акции</w:t>
            </w:r>
            <w:r w:rsidRPr="00303510">
              <w:rPr>
                <w:sz w:val="28"/>
                <w:szCs w:val="28"/>
                <w:lang w:val="ru-RU"/>
              </w:rPr>
              <w:t xml:space="preserve"> от 10</w:t>
            </w:r>
            <w:r>
              <w:rPr>
                <w:sz w:val="28"/>
                <w:szCs w:val="28"/>
                <w:lang w:val="ru-RU"/>
              </w:rPr>
              <w:t xml:space="preserve"> июля </w:t>
            </w:r>
            <w:r w:rsidRPr="00303510">
              <w:rPr>
                <w:sz w:val="28"/>
                <w:szCs w:val="28"/>
                <w:lang w:val="ru-RU"/>
              </w:rPr>
              <w:t>2017</w:t>
            </w:r>
            <w:r>
              <w:rPr>
                <w:sz w:val="28"/>
                <w:szCs w:val="28"/>
                <w:lang w:val="ru-RU"/>
              </w:rPr>
              <w:t xml:space="preserve"> года</w:t>
            </w:r>
            <w:r w:rsidRPr="00303510">
              <w:rPr>
                <w:sz w:val="28"/>
                <w:szCs w:val="28"/>
                <w:lang w:val="ru-RU"/>
              </w:rPr>
              <w:t>)</w:t>
            </w:r>
          </w:p>
        </w:tc>
      </w:tr>
      <w:tr w:rsidR="00BF360C" w:rsidRPr="007A67D3" w:rsidTr="00BF360C">
        <w:tc>
          <w:tcPr>
            <w:tcW w:w="2741" w:type="dxa"/>
            <w:vMerge/>
          </w:tcPr>
          <w:p w:rsidR="00BF360C" w:rsidRPr="00303510" w:rsidRDefault="00BF360C" w:rsidP="00BF360C">
            <w:pPr>
              <w:pStyle w:val="afb"/>
              <w:ind w:firstLine="0"/>
              <w:rPr>
                <w:sz w:val="28"/>
                <w:szCs w:val="28"/>
                <w:lang w:val="ru-RU"/>
              </w:rPr>
            </w:pPr>
          </w:p>
        </w:tc>
        <w:tc>
          <w:tcPr>
            <w:tcW w:w="3321" w:type="dxa"/>
          </w:tcPr>
          <w:p w:rsidR="00BF360C" w:rsidRPr="00303510" w:rsidRDefault="00BF360C" w:rsidP="00BF360C">
            <w:pPr>
              <w:pStyle w:val="afb"/>
              <w:ind w:firstLine="0"/>
              <w:rPr>
                <w:sz w:val="28"/>
                <w:szCs w:val="28"/>
                <w:lang w:val="ru-RU"/>
              </w:rPr>
            </w:pPr>
            <w:r w:rsidRPr="00303510">
              <w:rPr>
                <w:sz w:val="28"/>
                <w:szCs w:val="28"/>
                <w:lang w:val="ru-RU"/>
              </w:rPr>
              <w:t>Расчетный показатель максимально допусти</w:t>
            </w:r>
            <w:r>
              <w:rPr>
                <w:sz w:val="28"/>
                <w:szCs w:val="28"/>
                <w:lang w:val="ru-RU"/>
              </w:rPr>
              <w:t>-</w:t>
            </w:r>
            <w:r w:rsidRPr="00303510">
              <w:rPr>
                <w:sz w:val="28"/>
                <w:szCs w:val="28"/>
                <w:lang w:val="ru-RU"/>
              </w:rPr>
              <w:t>мого уровня террито</w:t>
            </w:r>
            <w:r>
              <w:rPr>
                <w:sz w:val="28"/>
                <w:szCs w:val="28"/>
                <w:lang w:val="ru-RU"/>
              </w:rPr>
              <w:t>-</w:t>
            </w:r>
            <w:r w:rsidRPr="00303510">
              <w:rPr>
                <w:sz w:val="28"/>
                <w:szCs w:val="28"/>
                <w:lang w:val="ru-RU"/>
              </w:rPr>
              <w:t>риальной доступности</w:t>
            </w:r>
          </w:p>
        </w:tc>
        <w:tc>
          <w:tcPr>
            <w:tcW w:w="8440" w:type="dxa"/>
          </w:tcPr>
          <w:p w:rsidR="00BF360C" w:rsidRPr="00303510" w:rsidRDefault="00BF360C" w:rsidP="00BF360C">
            <w:pPr>
              <w:pStyle w:val="afb"/>
              <w:ind w:firstLine="0"/>
              <w:rPr>
                <w:sz w:val="28"/>
                <w:szCs w:val="28"/>
                <w:lang w:val="ru-RU"/>
              </w:rPr>
            </w:pPr>
            <w:r w:rsidRPr="00303510">
              <w:rPr>
                <w:sz w:val="28"/>
                <w:szCs w:val="28"/>
                <w:lang w:val="ru-RU"/>
              </w:rPr>
              <w:t>Транспортная доступность 30 минут принята исходя из времени, за которое можно добраться от самого удаленного населенного пункта муниципального образования до объекта.</w:t>
            </w:r>
          </w:p>
        </w:tc>
      </w:tr>
    </w:tbl>
    <w:p w:rsidR="00303510" w:rsidRDefault="00303510" w:rsidP="00303510">
      <w:pPr>
        <w:widowControl w:val="0"/>
        <w:suppressAutoHyphens/>
        <w:jc w:val="center"/>
        <w:rPr>
          <w:b/>
          <w:sz w:val="28"/>
          <w:szCs w:val="28"/>
        </w:rPr>
      </w:pPr>
    </w:p>
    <w:p w:rsidR="00BF360C" w:rsidRDefault="00BF360C" w:rsidP="00981214">
      <w:pPr>
        <w:keepNext/>
        <w:suppressAutoHyphens/>
        <w:jc w:val="center"/>
        <w:rPr>
          <w:b/>
          <w:sz w:val="28"/>
          <w:szCs w:val="28"/>
        </w:rPr>
      </w:pPr>
      <w:r>
        <w:rPr>
          <w:b/>
          <w:sz w:val="28"/>
          <w:szCs w:val="28"/>
          <w:lang w:eastAsia="ar-SA" w:bidi="en-US"/>
        </w:rPr>
        <w:t xml:space="preserve">2.2.12. </w:t>
      </w:r>
      <w:r w:rsidR="00981214" w:rsidRPr="00AE1BE1">
        <w:rPr>
          <w:b/>
          <w:sz w:val="28"/>
          <w:szCs w:val="28"/>
          <w:lang w:eastAsia="ar-SA" w:bidi="en-US"/>
        </w:rPr>
        <w:t xml:space="preserve">Обоснование расчетных показателей, устанавливаемых для объектов </w:t>
      </w:r>
      <w:r w:rsidR="00981214" w:rsidRPr="00AE1BE1">
        <w:rPr>
          <w:b/>
          <w:sz w:val="28"/>
          <w:szCs w:val="28"/>
        </w:rPr>
        <w:t xml:space="preserve">местного значения </w:t>
      </w:r>
    </w:p>
    <w:p w:rsidR="00981214" w:rsidRDefault="00981214" w:rsidP="00981214">
      <w:pPr>
        <w:keepNext/>
        <w:suppressAutoHyphens/>
        <w:jc w:val="center"/>
        <w:rPr>
          <w:b/>
          <w:sz w:val="28"/>
          <w:szCs w:val="28"/>
        </w:rPr>
      </w:pPr>
      <w:r w:rsidRPr="00AE1BE1">
        <w:rPr>
          <w:b/>
          <w:sz w:val="28"/>
          <w:szCs w:val="28"/>
        </w:rPr>
        <w:t>городского поселения в области торговли, общественного питания и бытового обслуживания</w:t>
      </w:r>
    </w:p>
    <w:p w:rsidR="00981214" w:rsidRPr="00AE1BE1" w:rsidRDefault="00981214" w:rsidP="00981214">
      <w:pPr>
        <w:keepNext/>
        <w:suppressAutoHyphens/>
        <w:jc w:val="center"/>
        <w:rPr>
          <w:b/>
          <w:sz w:val="28"/>
          <w:szCs w:val="28"/>
        </w:rPr>
      </w:pPr>
    </w:p>
    <w:tbl>
      <w:tblPr>
        <w:tblStyle w:val="af4"/>
        <w:tblW w:w="0" w:type="auto"/>
        <w:tblLook w:val="04A0"/>
      </w:tblPr>
      <w:tblGrid>
        <w:gridCol w:w="2741"/>
        <w:gridCol w:w="3109"/>
        <w:gridCol w:w="8652"/>
      </w:tblGrid>
      <w:tr w:rsidR="00981214" w:rsidRPr="00231388" w:rsidTr="0096343D">
        <w:tc>
          <w:tcPr>
            <w:tcW w:w="2741" w:type="dxa"/>
          </w:tcPr>
          <w:p w:rsidR="00981214" w:rsidRPr="00231388" w:rsidRDefault="00981214" w:rsidP="0096343D">
            <w:pPr>
              <w:pStyle w:val="afb"/>
              <w:ind w:firstLine="0"/>
              <w:jc w:val="center"/>
              <w:rPr>
                <w:sz w:val="28"/>
                <w:szCs w:val="28"/>
                <w:lang w:val="ru-RU"/>
              </w:rPr>
            </w:pPr>
            <w:r w:rsidRPr="00231388">
              <w:rPr>
                <w:sz w:val="28"/>
                <w:szCs w:val="28"/>
                <w:lang w:val="ru-RU"/>
              </w:rPr>
              <w:t>Наименование вида объекта</w:t>
            </w:r>
          </w:p>
        </w:tc>
        <w:tc>
          <w:tcPr>
            <w:tcW w:w="3109" w:type="dxa"/>
          </w:tcPr>
          <w:p w:rsidR="00981214" w:rsidRPr="00231388" w:rsidRDefault="00981214" w:rsidP="0096343D">
            <w:pPr>
              <w:pStyle w:val="afb"/>
              <w:ind w:firstLine="0"/>
              <w:jc w:val="center"/>
              <w:rPr>
                <w:sz w:val="28"/>
                <w:szCs w:val="28"/>
                <w:lang w:val="ru-RU"/>
              </w:rPr>
            </w:pPr>
            <w:r w:rsidRPr="00231388">
              <w:rPr>
                <w:sz w:val="28"/>
                <w:szCs w:val="28"/>
                <w:lang w:val="ru-RU"/>
              </w:rPr>
              <w:t>Тип расчетного показателя</w:t>
            </w:r>
          </w:p>
        </w:tc>
        <w:tc>
          <w:tcPr>
            <w:tcW w:w="8652" w:type="dxa"/>
          </w:tcPr>
          <w:p w:rsidR="00981214" w:rsidRPr="00231388" w:rsidRDefault="00981214" w:rsidP="0096343D">
            <w:pPr>
              <w:pStyle w:val="afb"/>
              <w:ind w:firstLine="0"/>
              <w:jc w:val="center"/>
              <w:rPr>
                <w:sz w:val="28"/>
                <w:szCs w:val="28"/>
                <w:lang w:val="ru-RU"/>
              </w:rPr>
            </w:pPr>
            <w:r w:rsidRPr="00231388">
              <w:rPr>
                <w:sz w:val="28"/>
                <w:szCs w:val="28"/>
                <w:lang w:val="ru-RU"/>
              </w:rPr>
              <w:t>Обоснование расчетного показателя</w:t>
            </w:r>
          </w:p>
        </w:tc>
      </w:tr>
      <w:tr w:rsidR="00981214" w:rsidRPr="007A67D3" w:rsidTr="0096343D">
        <w:tc>
          <w:tcPr>
            <w:tcW w:w="2741" w:type="dxa"/>
          </w:tcPr>
          <w:p w:rsidR="00981214" w:rsidRPr="007A67D3" w:rsidRDefault="00981214" w:rsidP="0096343D">
            <w:pPr>
              <w:pStyle w:val="afb"/>
              <w:ind w:firstLine="0"/>
              <w:jc w:val="center"/>
              <w:rPr>
                <w:sz w:val="28"/>
                <w:szCs w:val="28"/>
                <w:lang w:val="ru-RU"/>
              </w:rPr>
            </w:pPr>
            <w:r>
              <w:rPr>
                <w:sz w:val="28"/>
                <w:szCs w:val="28"/>
                <w:lang w:val="ru-RU"/>
              </w:rPr>
              <w:t>1</w:t>
            </w:r>
          </w:p>
        </w:tc>
        <w:tc>
          <w:tcPr>
            <w:tcW w:w="3109" w:type="dxa"/>
          </w:tcPr>
          <w:p w:rsidR="00981214" w:rsidRPr="007A67D3" w:rsidRDefault="00981214" w:rsidP="0096343D">
            <w:pPr>
              <w:pStyle w:val="afb"/>
              <w:ind w:firstLine="0"/>
              <w:jc w:val="center"/>
              <w:rPr>
                <w:sz w:val="28"/>
                <w:szCs w:val="28"/>
                <w:lang w:val="ru-RU"/>
              </w:rPr>
            </w:pPr>
            <w:r>
              <w:rPr>
                <w:sz w:val="28"/>
                <w:szCs w:val="28"/>
                <w:lang w:val="ru-RU"/>
              </w:rPr>
              <w:t>2</w:t>
            </w:r>
          </w:p>
        </w:tc>
        <w:tc>
          <w:tcPr>
            <w:tcW w:w="8652" w:type="dxa"/>
          </w:tcPr>
          <w:p w:rsidR="00981214" w:rsidRPr="007A67D3" w:rsidRDefault="00981214" w:rsidP="0096343D">
            <w:pPr>
              <w:pStyle w:val="afb"/>
              <w:ind w:firstLine="0"/>
              <w:jc w:val="center"/>
              <w:rPr>
                <w:sz w:val="28"/>
                <w:szCs w:val="28"/>
                <w:lang w:val="ru-RU"/>
              </w:rPr>
            </w:pPr>
            <w:r>
              <w:rPr>
                <w:sz w:val="28"/>
                <w:szCs w:val="28"/>
                <w:lang w:val="ru-RU"/>
              </w:rPr>
              <w:t>3</w:t>
            </w:r>
          </w:p>
        </w:tc>
      </w:tr>
      <w:tr w:rsidR="00981214" w:rsidRPr="007A67D3" w:rsidTr="0096343D">
        <w:tc>
          <w:tcPr>
            <w:tcW w:w="2741" w:type="dxa"/>
          </w:tcPr>
          <w:p w:rsidR="00981214" w:rsidRPr="00981214" w:rsidRDefault="00981214" w:rsidP="00BF360C">
            <w:pPr>
              <w:pStyle w:val="afb"/>
              <w:ind w:firstLine="0"/>
              <w:rPr>
                <w:sz w:val="28"/>
                <w:szCs w:val="28"/>
                <w:lang w:val="ru-RU"/>
              </w:rPr>
            </w:pPr>
            <w:r w:rsidRPr="00981214">
              <w:rPr>
                <w:sz w:val="28"/>
                <w:szCs w:val="28"/>
                <w:lang w:val="ru-RU"/>
              </w:rPr>
              <w:t>Предприятия тор</w:t>
            </w:r>
            <w:r w:rsidR="000910A7">
              <w:rPr>
                <w:sz w:val="28"/>
                <w:szCs w:val="28"/>
                <w:lang w:val="ru-RU"/>
              </w:rPr>
              <w:t>-</w:t>
            </w:r>
            <w:r w:rsidRPr="00981214">
              <w:rPr>
                <w:sz w:val="28"/>
                <w:szCs w:val="28"/>
                <w:lang w:val="ru-RU"/>
              </w:rPr>
              <w:t>говли</w:t>
            </w:r>
          </w:p>
        </w:tc>
        <w:tc>
          <w:tcPr>
            <w:tcW w:w="3109" w:type="dxa"/>
          </w:tcPr>
          <w:p w:rsidR="00981214" w:rsidRPr="00981214" w:rsidRDefault="00981214" w:rsidP="00BF360C">
            <w:pPr>
              <w:pStyle w:val="afb"/>
              <w:ind w:firstLine="0"/>
              <w:rPr>
                <w:sz w:val="28"/>
                <w:szCs w:val="28"/>
                <w:lang w:val="ru-RU"/>
              </w:rPr>
            </w:pPr>
            <w:r w:rsidRPr="00981214">
              <w:rPr>
                <w:sz w:val="28"/>
                <w:szCs w:val="28"/>
                <w:lang w:val="ru-RU"/>
              </w:rPr>
              <w:t>Расчетный показатель минимально допусти</w:t>
            </w:r>
            <w:r w:rsidR="000910A7">
              <w:rPr>
                <w:sz w:val="28"/>
                <w:szCs w:val="28"/>
                <w:lang w:val="ru-RU"/>
              </w:rPr>
              <w:t>-</w:t>
            </w:r>
            <w:r w:rsidRPr="00981214">
              <w:rPr>
                <w:sz w:val="28"/>
                <w:szCs w:val="28"/>
                <w:lang w:val="ru-RU"/>
              </w:rPr>
              <w:t>мого уровня обеспечен</w:t>
            </w:r>
            <w:r w:rsidR="000910A7">
              <w:rPr>
                <w:sz w:val="28"/>
                <w:szCs w:val="28"/>
                <w:lang w:val="ru-RU"/>
              </w:rPr>
              <w:t>-</w:t>
            </w:r>
            <w:r w:rsidRPr="00981214">
              <w:rPr>
                <w:sz w:val="28"/>
                <w:szCs w:val="28"/>
                <w:lang w:val="ru-RU"/>
              </w:rPr>
              <w:t>ности</w:t>
            </w:r>
          </w:p>
        </w:tc>
        <w:tc>
          <w:tcPr>
            <w:tcW w:w="8652" w:type="dxa"/>
          </w:tcPr>
          <w:p w:rsidR="00981214" w:rsidRPr="00981214" w:rsidRDefault="00981214" w:rsidP="000910A7">
            <w:pPr>
              <w:pStyle w:val="afb"/>
              <w:ind w:firstLine="0"/>
              <w:rPr>
                <w:sz w:val="28"/>
                <w:szCs w:val="28"/>
                <w:lang w:val="ru-RU"/>
              </w:rPr>
            </w:pPr>
            <w:r w:rsidRPr="00981214">
              <w:rPr>
                <w:sz w:val="28"/>
                <w:szCs w:val="28"/>
                <w:lang w:val="ru-RU"/>
              </w:rPr>
              <w:t xml:space="preserve">Показатели в 107 торговых объектов и 497,9 </w:t>
            </w:r>
            <w:r w:rsidR="000910A7">
              <w:rPr>
                <w:sz w:val="28"/>
                <w:szCs w:val="28"/>
                <w:lang w:val="ru-RU"/>
              </w:rPr>
              <w:t xml:space="preserve">кв. </w:t>
            </w:r>
            <w:r w:rsidRPr="00981214">
              <w:rPr>
                <w:sz w:val="28"/>
                <w:szCs w:val="28"/>
                <w:lang w:val="ru-RU"/>
              </w:rPr>
              <w:t xml:space="preserve">м площади торговых объектов на 1000 человек (в том числе 170,7 </w:t>
            </w:r>
            <w:r w:rsidR="000910A7">
              <w:rPr>
                <w:sz w:val="28"/>
                <w:szCs w:val="28"/>
                <w:lang w:val="ru-RU"/>
              </w:rPr>
              <w:t xml:space="preserve">кв. </w:t>
            </w:r>
            <w:r w:rsidRPr="00981214">
              <w:rPr>
                <w:sz w:val="28"/>
                <w:szCs w:val="28"/>
                <w:lang w:val="ru-RU"/>
              </w:rPr>
              <w:t xml:space="preserve">м площади объектов, реализующих продовольственные товары и 327,1 </w:t>
            </w:r>
            <w:r w:rsidR="000910A7">
              <w:rPr>
                <w:sz w:val="28"/>
                <w:szCs w:val="28"/>
                <w:lang w:val="ru-RU"/>
              </w:rPr>
              <w:t xml:space="preserve">кв. </w:t>
            </w:r>
            <w:r w:rsidRPr="00981214">
              <w:rPr>
                <w:sz w:val="28"/>
                <w:szCs w:val="28"/>
                <w:lang w:val="ru-RU"/>
              </w:rPr>
              <w:t xml:space="preserve">м площади объектов, реализующих непродовольственные товары) приняты в соответствии </w:t>
            </w:r>
            <w:r w:rsidR="000910A7">
              <w:rPr>
                <w:sz w:val="28"/>
                <w:szCs w:val="28"/>
                <w:lang w:val="ru-RU"/>
              </w:rPr>
              <w:t xml:space="preserve"> </w:t>
            </w:r>
            <w:r w:rsidRPr="00981214">
              <w:rPr>
                <w:sz w:val="28"/>
                <w:szCs w:val="28"/>
                <w:lang w:val="ru-RU"/>
              </w:rPr>
              <w:t>с</w:t>
            </w:r>
            <w:r w:rsidR="000910A7">
              <w:rPr>
                <w:sz w:val="28"/>
                <w:szCs w:val="28"/>
                <w:lang w:val="ru-RU"/>
              </w:rPr>
              <w:t xml:space="preserve"> </w:t>
            </w:r>
            <w:r w:rsidRPr="00981214">
              <w:rPr>
                <w:sz w:val="28"/>
                <w:szCs w:val="28"/>
                <w:lang w:val="ru-RU"/>
              </w:rPr>
              <w:t xml:space="preserve"> постановлением</w:t>
            </w:r>
            <w:r w:rsidR="000910A7">
              <w:rPr>
                <w:sz w:val="28"/>
                <w:szCs w:val="28"/>
                <w:lang w:val="ru-RU"/>
              </w:rPr>
              <w:t xml:space="preserve"> </w:t>
            </w:r>
            <w:r w:rsidRPr="00981214">
              <w:rPr>
                <w:sz w:val="28"/>
                <w:szCs w:val="28"/>
                <w:lang w:val="ru-RU"/>
              </w:rPr>
              <w:t xml:space="preserve"> главы администрации (губернатора) </w:t>
            </w:r>
          </w:p>
        </w:tc>
      </w:tr>
      <w:tr w:rsidR="000910A7" w:rsidRPr="007A67D3" w:rsidTr="0096343D">
        <w:tc>
          <w:tcPr>
            <w:tcW w:w="2741" w:type="dxa"/>
          </w:tcPr>
          <w:p w:rsidR="000910A7" w:rsidRPr="007A67D3" w:rsidRDefault="000910A7" w:rsidP="0096343D">
            <w:pPr>
              <w:pStyle w:val="afb"/>
              <w:ind w:firstLine="0"/>
              <w:jc w:val="center"/>
              <w:rPr>
                <w:sz w:val="28"/>
                <w:szCs w:val="28"/>
                <w:lang w:val="ru-RU"/>
              </w:rPr>
            </w:pPr>
            <w:r>
              <w:rPr>
                <w:sz w:val="28"/>
                <w:szCs w:val="28"/>
                <w:lang w:val="ru-RU"/>
              </w:rPr>
              <w:lastRenderedPageBreak/>
              <w:t>1</w:t>
            </w:r>
          </w:p>
        </w:tc>
        <w:tc>
          <w:tcPr>
            <w:tcW w:w="3109" w:type="dxa"/>
          </w:tcPr>
          <w:p w:rsidR="000910A7" w:rsidRPr="007A67D3" w:rsidRDefault="000910A7" w:rsidP="0096343D">
            <w:pPr>
              <w:pStyle w:val="afb"/>
              <w:ind w:firstLine="0"/>
              <w:jc w:val="center"/>
              <w:rPr>
                <w:sz w:val="28"/>
                <w:szCs w:val="28"/>
                <w:lang w:val="ru-RU"/>
              </w:rPr>
            </w:pPr>
            <w:r>
              <w:rPr>
                <w:sz w:val="28"/>
                <w:szCs w:val="28"/>
                <w:lang w:val="ru-RU"/>
              </w:rPr>
              <w:t>2</w:t>
            </w:r>
          </w:p>
        </w:tc>
        <w:tc>
          <w:tcPr>
            <w:tcW w:w="8652" w:type="dxa"/>
          </w:tcPr>
          <w:p w:rsidR="000910A7" w:rsidRPr="007A67D3" w:rsidRDefault="000910A7" w:rsidP="0096343D">
            <w:pPr>
              <w:pStyle w:val="afb"/>
              <w:ind w:firstLine="0"/>
              <w:jc w:val="center"/>
              <w:rPr>
                <w:sz w:val="28"/>
                <w:szCs w:val="28"/>
                <w:lang w:val="ru-RU"/>
              </w:rPr>
            </w:pPr>
            <w:r>
              <w:rPr>
                <w:sz w:val="28"/>
                <w:szCs w:val="28"/>
                <w:lang w:val="ru-RU"/>
              </w:rPr>
              <w:t>3</w:t>
            </w:r>
          </w:p>
        </w:tc>
      </w:tr>
      <w:tr w:rsidR="000910A7" w:rsidRPr="007A67D3" w:rsidTr="0096343D">
        <w:tc>
          <w:tcPr>
            <w:tcW w:w="2741" w:type="dxa"/>
            <w:vMerge w:val="restart"/>
          </w:tcPr>
          <w:p w:rsidR="000910A7" w:rsidRPr="00981214" w:rsidRDefault="000910A7" w:rsidP="00BF360C">
            <w:pPr>
              <w:pStyle w:val="afb"/>
              <w:ind w:firstLine="0"/>
              <w:rPr>
                <w:sz w:val="28"/>
                <w:szCs w:val="28"/>
                <w:lang w:val="ru-RU"/>
              </w:rPr>
            </w:pPr>
          </w:p>
        </w:tc>
        <w:tc>
          <w:tcPr>
            <w:tcW w:w="3109" w:type="dxa"/>
          </w:tcPr>
          <w:p w:rsidR="000910A7" w:rsidRPr="00981214" w:rsidRDefault="000910A7" w:rsidP="00BF360C">
            <w:pPr>
              <w:pStyle w:val="afb"/>
              <w:ind w:firstLine="0"/>
              <w:rPr>
                <w:sz w:val="28"/>
                <w:szCs w:val="28"/>
                <w:lang w:val="ru-RU"/>
              </w:rPr>
            </w:pPr>
          </w:p>
        </w:tc>
        <w:tc>
          <w:tcPr>
            <w:tcW w:w="8652" w:type="dxa"/>
          </w:tcPr>
          <w:p w:rsidR="000910A7" w:rsidRPr="00981214" w:rsidRDefault="000910A7" w:rsidP="00BF360C">
            <w:pPr>
              <w:pStyle w:val="afb"/>
              <w:ind w:firstLine="0"/>
              <w:rPr>
                <w:sz w:val="28"/>
                <w:szCs w:val="28"/>
                <w:lang w:val="ru-RU"/>
              </w:rPr>
            </w:pPr>
            <w:r w:rsidRPr="00981214">
              <w:rPr>
                <w:sz w:val="28"/>
                <w:szCs w:val="28"/>
                <w:lang w:val="ru-RU"/>
              </w:rPr>
              <w:t>Краснодарского края от 21</w:t>
            </w:r>
            <w:r>
              <w:rPr>
                <w:sz w:val="28"/>
                <w:szCs w:val="28"/>
                <w:lang w:val="ru-RU"/>
              </w:rPr>
              <w:t xml:space="preserve"> ноября </w:t>
            </w:r>
            <w:r w:rsidRPr="00981214">
              <w:rPr>
                <w:sz w:val="28"/>
                <w:szCs w:val="28"/>
                <w:lang w:val="ru-RU"/>
              </w:rPr>
              <w:t>2016</w:t>
            </w:r>
            <w:r>
              <w:rPr>
                <w:sz w:val="28"/>
                <w:szCs w:val="28"/>
                <w:lang w:val="ru-RU"/>
              </w:rPr>
              <w:t xml:space="preserve"> года</w:t>
            </w:r>
            <w:r w:rsidRPr="00981214">
              <w:rPr>
                <w:sz w:val="28"/>
                <w:szCs w:val="28"/>
                <w:lang w:val="ru-RU"/>
              </w:rPr>
              <w:t xml:space="preserve"> №</w:t>
            </w:r>
            <w:r>
              <w:rPr>
                <w:sz w:val="28"/>
                <w:szCs w:val="28"/>
                <w:lang w:val="ru-RU"/>
              </w:rPr>
              <w:t xml:space="preserve"> </w:t>
            </w:r>
            <w:r w:rsidRPr="00981214">
              <w:rPr>
                <w:sz w:val="28"/>
                <w:szCs w:val="28"/>
                <w:lang w:val="ru-RU"/>
              </w:rPr>
              <w:t xml:space="preserve">916 </w:t>
            </w:r>
            <w:r w:rsidRPr="00231388">
              <w:rPr>
                <w:sz w:val="28"/>
                <w:szCs w:val="28"/>
                <w:lang w:val="ru-RU"/>
              </w:rPr>
              <w:t>"</w:t>
            </w:r>
            <w:r w:rsidRPr="00981214">
              <w:rPr>
                <w:sz w:val="28"/>
                <w:szCs w:val="28"/>
                <w:lang w:val="ru-RU"/>
              </w:rPr>
              <w:t>Об утверждении нормативов минимальной обеспеченности населения Краснодарского края площадью торговых объектов</w:t>
            </w:r>
            <w:r w:rsidRPr="00231388">
              <w:rPr>
                <w:sz w:val="28"/>
                <w:szCs w:val="28"/>
                <w:lang w:val="ru-RU"/>
              </w:rPr>
              <w:t>"</w:t>
            </w:r>
            <w:r w:rsidRPr="00981214">
              <w:rPr>
                <w:sz w:val="28"/>
                <w:szCs w:val="28"/>
                <w:lang w:val="ru-RU"/>
              </w:rPr>
              <w:t xml:space="preserve"> (показатели для Ейского района и Ейского городского поселения)</w:t>
            </w:r>
          </w:p>
        </w:tc>
      </w:tr>
      <w:tr w:rsidR="000910A7" w:rsidRPr="007A67D3" w:rsidTr="0096343D">
        <w:tc>
          <w:tcPr>
            <w:tcW w:w="2741" w:type="dxa"/>
            <w:vMerge/>
          </w:tcPr>
          <w:p w:rsidR="000910A7" w:rsidRPr="00981214" w:rsidRDefault="000910A7" w:rsidP="00BF360C">
            <w:pPr>
              <w:pStyle w:val="afb"/>
              <w:ind w:firstLine="0"/>
              <w:rPr>
                <w:sz w:val="28"/>
                <w:szCs w:val="28"/>
                <w:lang w:val="ru-RU"/>
              </w:rPr>
            </w:pPr>
          </w:p>
        </w:tc>
        <w:tc>
          <w:tcPr>
            <w:tcW w:w="3109" w:type="dxa"/>
          </w:tcPr>
          <w:p w:rsidR="000910A7" w:rsidRPr="00981214" w:rsidRDefault="000910A7" w:rsidP="00BF360C">
            <w:pPr>
              <w:pStyle w:val="afb"/>
              <w:ind w:firstLine="0"/>
              <w:rPr>
                <w:sz w:val="28"/>
                <w:szCs w:val="28"/>
                <w:lang w:val="ru-RU"/>
              </w:rPr>
            </w:pPr>
            <w:r w:rsidRPr="00981214">
              <w:rPr>
                <w:sz w:val="28"/>
                <w:szCs w:val="28"/>
                <w:lang w:val="ru-RU"/>
              </w:rPr>
              <w:t>Расчетный показатель максимально допусти</w:t>
            </w:r>
            <w:r>
              <w:rPr>
                <w:sz w:val="28"/>
                <w:szCs w:val="28"/>
                <w:lang w:val="ru-RU"/>
              </w:rPr>
              <w:t>-</w:t>
            </w:r>
            <w:r w:rsidRPr="00981214">
              <w:rPr>
                <w:sz w:val="28"/>
                <w:szCs w:val="28"/>
                <w:lang w:val="ru-RU"/>
              </w:rPr>
              <w:t>мого уровня терри</w:t>
            </w:r>
            <w:r>
              <w:rPr>
                <w:sz w:val="28"/>
                <w:szCs w:val="28"/>
                <w:lang w:val="ru-RU"/>
              </w:rPr>
              <w:t>-</w:t>
            </w:r>
            <w:r w:rsidRPr="00981214">
              <w:rPr>
                <w:sz w:val="28"/>
                <w:szCs w:val="28"/>
                <w:lang w:val="ru-RU"/>
              </w:rPr>
              <w:t>ториальной доступно</w:t>
            </w:r>
            <w:r>
              <w:rPr>
                <w:sz w:val="28"/>
                <w:szCs w:val="28"/>
                <w:lang w:val="ru-RU"/>
              </w:rPr>
              <w:t>-</w:t>
            </w:r>
            <w:r w:rsidRPr="00981214">
              <w:rPr>
                <w:sz w:val="28"/>
                <w:szCs w:val="28"/>
                <w:lang w:val="ru-RU"/>
              </w:rPr>
              <w:t>сти</w:t>
            </w:r>
          </w:p>
        </w:tc>
        <w:tc>
          <w:tcPr>
            <w:tcW w:w="8652" w:type="dxa"/>
          </w:tcPr>
          <w:p w:rsidR="000910A7" w:rsidRPr="00981214" w:rsidRDefault="000910A7" w:rsidP="004B673B">
            <w:pPr>
              <w:pStyle w:val="afb"/>
              <w:ind w:firstLine="0"/>
              <w:rPr>
                <w:sz w:val="28"/>
                <w:szCs w:val="28"/>
                <w:lang w:val="ru-RU"/>
              </w:rPr>
            </w:pPr>
            <w:bookmarkStart w:id="125" w:name="OLE_LINK226"/>
            <w:bookmarkStart w:id="126" w:name="OLE_LINK227"/>
            <w:bookmarkStart w:id="127" w:name="OLE_LINK228"/>
            <w:r w:rsidRPr="00981214">
              <w:rPr>
                <w:sz w:val="28"/>
                <w:szCs w:val="28"/>
                <w:lang w:val="ru-RU"/>
              </w:rPr>
              <w:t xml:space="preserve">Пешеходная доступность 500 м в среднеэтажной и многоэтажной жилой застройке и 800 м в индивидуальной и малоэтажной жилой застройке принята в соответствии </w:t>
            </w:r>
            <w:r w:rsidRPr="00251AB4">
              <w:rPr>
                <w:sz w:val="28"/>
                <w:szCs w:val="28"/>
                <w:lang w:val="ru-RU"/>
              </w:rPr>
              <w:t>с таблицей 5 п</w:t>
            </w:r>
            <w:r w:rsidR="004B673B" w:rsidRPr="00251AB4">
              <w:rPr>
                <w:sz w:val="28"/>
                <w:szCs w:val="28"/>
                <w:lang w:val="ru-RU"/>
              </w:rPr>
              <w:t xml:space="preserve">ункта </w:t>
            </w:r>
            <w:r w:rsidRPr="00251AB4">
              <w:rPr>
                <w:sz w:val="28"/>
                <w:szCs w:val="28"/>
                <w:lang w:val="ru-RU"/>
              </w:rPr>
              <w:t>10.4</w:t>
            </w:r>
            <w:r w:rsidRPr="00981214">
              <w:rPr>
                <w:sz w:val="28"/>
                <w:szCs w:val="28"/>
                <w:lang w:val="ru-RU"/>
              </w:rPr>
              <w:t xml:space="preserve"> СП 42.13330.2011</w:t>
            </w:r>
            <w:r w:rsidR="004B673B">
              <w:rPr>
                <w:sz w:val="28"/>
                <w:szCs w:val="28"/>
                <w:lang w:val="ru-RU"/>
              </w:rPr>
              <w:t xml:space="preserve"> </w:t>
            </w:r>
            <w:r w:rsidRPr="00231388">
              <w:rPr>
                <w:sz w:val="28"/>
                <w:szCs w:val="28"/>
                <w:lang w:val="ru-RU"/>
              </w:rPr>
              <w:t>"</w:t>
            </w:r>
            <w:r w:rsidRPr="00981214">
              <w:rPr>
                <w:sz w:val="28"/>
                <w:szCs w:val="28"/>
                <w:lang w:val="ru-RU"/>
              </w:rPr>
              <w:t>Градостроительство</w:t>
            </w:r>
            <w:r>
              <w:rPr>
                <w:sz w:val="28"/>
                <w:szCs w:val="28"/>
                <w:lang w:val="ru-RU"/>
              </w:rPr>
              <w:t>.</w:t>
            </w:r>
            <w:r w:rsidRPr="00981214">
              <w:rPr>
                <w:sz w:val="28"/>
                <w:szCs w:val="28"/>
                <w:lang w:val="ru-RU"/>
              </w:rPr>
              <w:t xml:space="preserve"> Планировка и застройка городских и сельских поселений. Актуализированная редакция СНиП 2.07.01-89*</w:t>
            </w:r>
            <w:bookmarkEnd w:id="125"/>
            <w:bookmarkEnd w:id="126"/>
            <w:bookmarkEnd w:id="127"/>
            <w:r w:rsidRPr="00231388">
              <w:rPr>
                <w:sz w:val="28"/>
                <w:szCs w:val="28"/>
                <w:lang w:val="ru-RU"/>
              </w:rPr>
              <w:t>"</w:t>
            </w:r>
          </w:p>
        </w:tc>
      </w:tr>
      <w:tr w:rsidR="000910A7" w:rsidRPr="007A67D3" w:rsidTr="0096343D">
        <w:tc>
          <w:tcPr>
            <w:tcW w:w="2741" w:type="dxa"/>
            <w:vMerge w:val="restart"/>
          </w:tcPr>
          <w:p w:rsidR="000910A7" w:rsidRPr="00981214" w:rsidRDefault="000910A7" w:rsidP="00BF360C">
            <w:pPr>
              <w:pStyle w:val="afb"/>
              <w:ind w:firstLine="0"/>
              <w:rPr>
                <w:sz w:val="28"/>
                <w:szCs w:val="28"/>
                <w:lang w:val="ru-RU"/>
              </w:rPr>
            </w:pPr>
            <w:r w:rsidRPr="00981214">
              <w:rPr>
                <w:sz w:val="28"/>
                <w:szCs w:val="28"/>
                <w:lang w:val="ru-RU"/>
              </w:rPr>
              <w:t>Предприятия обще</w:t>
            </w:r>
            <w:r>
              <w:rPr>
                <w:sz w:val="28"/>
                <w:szCs w:val="28"/>
                <w:lang w:val="ru-RU"/>
              </w:rPr>
              <w:t>-</w:t>
            </w:r>
            <w:r w:rsidRPr="00981214">
              <w:rPr>
                <w:sz w:val="28"/>
                <w:szCs w:val="28"/>
                <w:lang w:val="ru-RU"/>
              </w:rPr>
              <w:t>ственного питания</w:t>
            </w:r>
          </w:p>
        </w:tc>
        <w:tc>
          <w:tcPr>
            <w:tcW w:w="3109" w:type="dxa"/>
          </w:tcPr>
          <w:p w:rsidR="000910A7" w:rsidRPr="00981214" w:rsidRDefault="000910A7" w:rsidP="00BF360C">
            <w:pPr>
              <w:pStyle w:val="afb"/>
              <w:ind w:firstLine="0"/>
              <w:rPr>
                <w:sz w:val="28"/>
                <w:szCs w:val="28"/>
                <w:lang w:val="ru-RU"/>
              </w:rPr>
            </w:pPr>
            <w:r w:rsidRPr="00981214">
              <w:rPr>
                <w:sz w:val="28"/>
                <w:szCs w:val="28"/>
                <w:lang w:val="ru-RU"/>
              </w:rPr>
              <w:t>Расчетный показатель минимально допусти</w:t>
            </w:r>
            <w:r>
              <w:rPr>
                <w:sz w:val="28"/>
                <w:szCs w:val="28"/>
                <w:lang w:val="ru-RU"/>
              </w:rPr>
              <w:t>-</w:t>
            </w:r>
            <w:r w:rsidRPr="00981214">
              <w:rPr>
                <w:sz w:val="28"/>
                <w:szCs w:val="28"/>
                <w:lang w:val="ru-RU"/>
              </w:rPr>
              <w:t>мого уровня обеспечен</w:t>
            </w:r>
            <w:r>
              <w:rPr>
                <w:sz w:val="28"/>
                <w:szCs w:val="28"/>
                <w:lang w:val="ru-RU"/>
              </w:rPr>
              <w:t>-</w:t>
            </w:r>
            <w:r w:rsidRPr="00981214">
              <w:rPr>
                <w:sz w:val="28"/>
                <w:szCs w:val="28"/>
                <w:lang w:val="ru-RU"/>
              </w:rPr>
              <w:t>ности</w:t>
            </w:r>
          </w:p>
        </w:tc>
        <w:tc>
          <w:tcPr>
            <w:tcW w:w="8652" w:type="dxa"/>
          </w:tcPr>
          <w:p w:rsidR="000910A7" w:rsidRPr="00981214" w:rsidRDefault="000910A7" w:rsidP="004B673B">
            <w:pPr>
              <w:pStyle w:val="afb"/>
              <w:ind w:firstLine="0"/>
              <w:rPr>
                <w:sz w:val="28"/>
                <w:szCs w:val="28"/>
                <w:lang w:val="ru-RU"/>
              </w:rPr>
            </w:pPr>
            <w:r w:rsidRPr="00981214">
              <w:rPr>
                <w:sz w:val="28"/>
                <w:szCs w:val="28"/>
                <w:lang w:val="ru-RU"/>
              </w:rPr>
              <w:t>Обеспеченность</w:t>
            </w:r>
            <w:r>
              <w:rPr>
                <w:sz w:val="28"/>
                <w:szCs w:val="28"/>
                <w:lang w:val="ru-RU"/>
              </w:rPr>
              <w:t xml:space="preserve"> </w:t>
            </w:r>
            <w:r w:rsidRPr="00981214">
              <w:rPr>
                <w:sz w:val="28"/>
                <w:szCs w:val="28"/>
                <w:lang w:val="ru-RU"/>
              </w:rPr>
              <w:t>предприятиями общественного питания в 40 поса</w:t>
            </w:r>
            <w:r w:rsidR="004B673B">
              <w:rPr>
                <w:sz w:val="28"/>
                <w:szCs w:val="28"/>
                <w:lang w:val="ru-RU"/>
              </w:rPr>
              <w:t>-</w:t>
            </w:r>
            <w:r w:rsidRPr="00981214">
              <w:rPr>
                <w:sz w:val="28"/>
                <w:szCs w:val="28"/>
                <w:lang w:val="ru-RU"/>
              </w:rPr>
              <w:t xml:space="preserve">дочных мест (8 посадочных мест для микрорайонов и жилых районов) на 1000 человек принята в соответствии с </w:t>
            </w:r>
            <w:r w:rsidR="004B673B">
              <w:rPr>
                <w:sz w:val="28"/>
                <w:szCs w:val="28"/>
                <w:lang w:val="ru-RU"/>
              </w:rPr>
              <w:t>п</w:t>
            </w:r>
            <w:r w:rsidRPr="00981214">
              <w:rPr>
                <w:sz w:val="28"/>
                <w:szCs w:val="28"/>
                <w:lang w:val="ru-RU"/>
              </w:rPr>
              <w:t xml:space="preserve">риложением Д СП 42.13330.2016 </w:t>
            </w:r>
            <w:r w:rsidRPr="00231388">
              <w:rPr>
                <w:sz w:val="28"/>
                <w:szCs w:val="28"/>
                <w:lang w:val="ru-RU"/>
              </w:rPr>
              <w:t>"</w:t>
            </w:r>
            <w:r w:rsidRPr="00981214">
              <w:rPr>
                <w:sz w:val="28"/>
                <w:szCs w:val="28"/>
                <w:lang w:val="ru-RU"/>
              </w:rPr>
              <w:t>Градостроительство. Планировка и застройка городских и сельских поселений. Актуализированная редакция СНиП 2.07.01-89*</w:t>
            </w:r>
            <w:r w:rsidRPr="00231388">
              <w:rPr>
                <w:sz w:val="28"/>
                <w:szCs w:val="28"/>
                <w:lang w:val="ru-RU"/>
              </w:rPr>
              <w:t>"</w:t>
            </w:r>
            <w:r w:rsidRPr="00981214">
              <w:rPr>
                <w:sz w:val="28"/>
                <w:szCs w:val="28"/>
                <w:lang w:val="ru-RU"/>
              </w:rPr>
              <w:t xml:space="preserve"> (утв</w:t>
            </w:r>
            <w:r w:rsidR="004B673B">
              <w:rPr>
                <w:sz w:val="28"/>
                <w:szCs w:val="28"/>
                <w:lang w:val="ru-RU"/>
              </w:rPr>
              <w:t>ерждены</w:t>
            </w:r>
            <w:r w:rsidRPr="00981214">
              <w:rPr>
                <w:sz w:val="28"/>
                <w:szCs w:val="28"/>
                <w:lang w:val="ru-RU"/>
              </w:rPr>
              <w:t xml:space="preserve"> </w:t>
            </w:r>
            <w:r w:rsidR="004B673B">
              <w:rPr>
                <w:sz w:val="28"/>
                <w:szCs w:val="28"/>
                <w:lang w:val="ru-RU"/>
              </w:rPr>
              <w:t>п</w:t>
            </w:r>
            <w:r w:rsidRPr="00981214">
              <w:rPr>
                <w:sz w:val="28"/>
                <w:szCs w:val="28"/>
                <w:lang w:val="ru-RU"/>
              </w:rPr>
              <w:t>риказом Минстроя России от 30</w:t>
            </w:r>
            <w:r w:rsidR="004B673B">
              <w:rPr>
                <w:sz w:val="28"/>
                <w:szCs w:val="28"/>
                <w:lang w:val="ru-RU"/>
              </w:rPr>
              <w:t xml:space="preserve"> декабря </w:t>
            </w:r>
            <w:r w:rsidRPr="00981214">
              <w:rPr>
                <w:sz w:val="28"/>
                <w:szCs w:val="28"/>
                <w:lang w:val="ru-RU"/>
              </w:rPr>
              <w:t>2016</w:t>
            </w:r>
            <w:r w:rsidR="004B673B">
              <w:rPr>
                <w:sz w:val="28"/>
                <w:szCs w:val="28"/>
                <w:lang w:val="ru-RU"/>
              </w:rPr>
              <w:t xml:space="preserve"> года </w:t>
            </w:r>
            <w:r w:rsidRPr="00981214">
              <w:rPr>
                <w:sz w:val="28"/>
                <w:szCs w:val="28"/>
                <w:lang w:val="ru-RU"/>
              </w:rPr>
              <w:t>№ 1034/пр, в ред</w:t>
            </w:r>
            <w:r w:rsidR="004B673B">
              <w:rPr>
                <w:sz w:val="28"/>
                <w:szCs w:val="28"/>
                <w:lang w:val="ru-RU"/>
              </w:rPr>
              <w:t>акции</w:t>
            </w:r>
            <w:r w:rsidRPr="00981214">
              <w:rPr>
                <w:sz w:val="28"/>
                <w:szCs w:val="28"/>
                <w:lang w:val="ru-RU"/>
              </w:rPr>
              <w:t xml:space="preserve"> от 1</w:t>
            </w:r>
            <w:r w:rsidR="004B673B">
              <w:rPr>
                <w:sz w:val="28"/>
                <w:szCs w:val="28"/>
                <w:lang w:val="ru-RU"/>
              </w:rPr>
              <w:t xml:space="preserve">0 июля </w:t>
            </w:r>
            <w:r w:rsidRPr="00981214">
              <w:rPr>
                <w:sz w:val="28"/>
                <w:szCs w:val="28"/>
                <w:lang w:val="ru-RU"/>
              </w:rPr>
              <w:t>2017</w:t>
            </w:r>
            <w:r w:rsidR="004B673B">
              <w:rPr>
                <w:sz w:val="28"/>
                <w:szCs w:val="28"/>
                <w:lang w:val="ru-RU"/>
              </w:rPr>
              <w:t xml:space="preserve"> года</w:t>
            </w:r>
            <w:r w:rsidRPr="00981214">
              <w:rPr>
                <w:sz w:val="28"/>
                <w:szCs w:val="28"/>
                <w:lang w:val="ru-RU"/>
              </w:rPr>
              <w:t>) и таблицей 4 РНГП Краснодарского края</w:t>
            </w:r>
          </w:p>
        </w:tc>
      </w:tr>
      <w:tr w:rsidR="000910A7" w:rsidRPr="007A67D3" w:rsidTr="0096343D">
        <w:tc>
          <w:tcPr>
            <w:tcW w:w="2741" w:type="dxa"/>
            <w:vMerge/>
          </w:tcPr>
          <w:p w:rsidR="000910A7" w:rsidRPr="00981214" w:rsidRDefault="000910A7" w:rsidP="00BF360C">
            <w:pPr>
              <w:pStyle w:val="afb"/>
              <w:ind w:firstLine="0"/>
              <w:rPr>
                <w:sz w:val="28"/>
                <w:szCs w:val="28"/>
                <w:lang w:val="ru-RU"/>
              </w:rPr>
            </w:pPr>
          </w:p>
        </w:tc>
        <w:tc>
          <w:tcPr>
            <w:tcW w:w="3109" w:type="dxa"/>
          </w:tcPr>
          <w:p w:rsidR="000910A7" w:rsidRPr="00981214" w:rsidRDefault="000910A7" w:rsidP="00BF360C">
            <w:pPr>
              <w:pStyle w:val="afb"/>
              <w:ind w:firstLine="0"/>
              <w:rPr>
                <w:sz w:val="28"/>
                <w:szCs w:val="28"/>
                <w:lang w:val="ru-RU"/>
              </w:rPr>
            </w:pPr>
            <w:r w:rsidRPr="00981214">
              <w:rPr>
                <w:bCs/>
                <w:sz w:val="28"/>
                <w:szCs w:val="28"/>
                <w:lang w:val="ru-RU"/>
              </w:rPr>
              <w:t>Расчетный показатель максимально допусти</w:t>
            </w:r>
            <w:r>
              <w:rPr>
                <w:bCs/>
                <w:sz w:val="28"/>
                <w:szCs w:val="28"/>
                <w:lang w:val="ru-RU"/>
              </w:rPr>
              <w:t>-</w:t>
            </w:r>
            <w:r w:rsidRPr="00981214">
              <w:rPr>
                <w:bCs/>
                <w:sz w:val="28"/>
                <w:szCs w:val="28"/>
                <w:lang w:val="ru-RU"/>
              </w:rPr>
              <w:t>мого уровня террито</w:t>
            </w:r>
            <w:r>
              <w:rPr>
                <w:bCs/>
                <w:sz w:val="28"/>
                <w:szCs w:val="28"/>
                <w:lang w:val="ru-RU"/>
              </w:rPr>
              <w:t>-</w:t>
            </w:r>
            <w:r w:rsidRPr="00981214">
              <w:rPr>
                <w:bCs/>
                <w:sz w:val="28"/>
                <w:szCs w:val="28"/>
                <w:lang w:val="ru-RU"/>
              </w:rPr>
              <w:t>риальной доступности</w:t>
            </w:r>
          </w:p>
        </w:tc>
        <w:tc>
          <w:tcPr>
            <w:tcW w:w="8652" w:type="dxa"/>
          </w:tcPr>
          <w:p w:rsidR="000910A7" w:rsidRPr="00981214" w:rsidRDefault="000910A7" w:rsidP="00B95BF1">
            <w:pPr>
              <w:pStyle w:val="afb"/>
              <w:ind w:firstLine="0"/>
              <w:rPr>
                <w:sz w:val="28"/>
                <w:szCs w:val="28"/>
                <w:lang w:val="ru-RU"/>
              </w:rPr>
            </w:pPr>
            <w:r w:rsidRPr="00981214">
              <w:rPr>
                <w:sz w:val="28"/>
                <w:szCs w:val="28"/>
                <w:lang w:val="ru-RU"/>
              </w:rPr>
              <w:t xml:space="preserve">Пешеходная доступность 500 м в среднеэтажной и многоэтажной жилой застройке и 800 м в индивидуальной и малоэтажной жилой застройке принята в соответствии </w:t>
            </w:r>
            <w:r w:rsidRPr="00251AB4">
              <w:rPr>
                <w:sz w:val="28"/>
                <w:szCs w:val="28"/>
                <w:lang w:val="ru-RU"/>
              </w:rPr>
              <w:t>с таблицей 5 п</w:t>
            </w:r>
            <w:r w:rsidR="000C63EA" w:rsidRPr="00251AB4">
              <w:rPr>
                <w:sz w:val="28"/>
                <w:szCs w:val="28"/>
                <w:lang w:val="ru-RU"/>
              </w:rPr>
              <w:t xml:space="preserve">ункта </w:t>
            </w:r>
            <w:r w:rsidRPr="00251AB4">
              <w:rPr>
                <w:sz w:val="28"/>
                <w:szCs w:val="28"/>
                <w:lang w:val="ru-RU"/>
              </w:rPr>
              <w:t>10.4</w:t>
            </w:r>
            <w:r w:rsidRPr="00981214">
              <w:rPr>
                <w:sz w:val="28"/>
                <w:szCs w:val="28"/>
                <w:lang w:val="ru-RU"/>
              </w:rPr>
              <w:t xml:space="preserve"> СП 42.13330.2011</w:t>
            </w:r>
            <w:r w:rsidR="00B95BF1">
              <w:rPr>
                <w:sz w:val="28"/>
                <w:szCs w:val="28"/>
                <w:lang w:val="ru-RU"/>
              </w:rPr>
              <w:t xml:space="preserve"> </w:t>
            </w:r>
            <w:r w:rsidRPr="00231388">
              <w:rPr>
                <w:sz w:val="28"/>
                <w:szCs w:val="28"/>
                <w:lang w:val="ru-RU"/>
              </w:rPr>
              <w:t>"</w:t>
            </w:r>
            <w:r w:rsidRPr="00981214">
              <w:rPr>
                <w:sz w:val="28"/>
                <w:szCs w:val="28"/>
                <w:lang w:val="ru-RU"/>
              </w:rPr>
              <w:t>Градостроительство</w:t>
            </w:r>
            <w:r w:rsidR="004B673B">
              <w:rPr>
                <w:sz w:val="28"/>
                <w:szCs w:val="28"/>
                <w:lang w:val="ru-RU"/>
              </w:rPr>
              <w:t>.</w:t>
            </w:r>
            <w:r w:rsidRPr="00981214">
              <w:rPr>
                <w:sz w:val="28"/>
                <w:szCs w:val="28"/>
                <w:lang w:val="ru-RU"/>
              </w:rPr>
              <w:t xml:space="preserve"> Планировка и застройка городских и сельских поселений. Актуализированная редакция СНиП 2.07.01-89*</w:t>
            </w:r>
            <w:r w:rsidRPr="00231388">
              <w:rPr>
                <w:sz w:val="28"/>
                <w:szCs w:val="28"/>
                <w:lang w:val="ru-RU"/>
              </w:rPr>
              <w:t>"</w:t>
            </w:r>
          </w:p>
        </w:tc>
      </w:tr>
      <w:tr w:rsidR="000910A7" w:rsidRPr="007A67D3" w:rsidTr="0096343D">
        <w:tc>
          <w:tcPr>
            <w:tcW w:w="2741" w:type="dxa"/>
          </w:tcPr>
          <w:p w:rsidR="000910A7" w:rsidRPr="00981214" w:rsidRDefault="000910A7" w:rsidP="00BF360C">
            <w:pPr>
              <w:pStyle w:val="afb"/>
              <w:ind w:firstLine="0"/>
              <w:rPr>
                <w:sz w:val="28"/>
                <w:szCs w:val="28"/>
                <w:lang w:val="ru-RU"/>
              </w:rPr>
            </w:pPr>
            <w:r w:rsidRPr="00981214">
              <w:rPr>
                <w:sz w:val="28"/>
                <w:szCs w:val="28"/>
                <w:lang w:val="ru-RU"/>
              </w:rPr>
              <w:t>Предприятия быто</w:t>
            </w:r>
            <w:r>
              <w:rPr>
                <w:sz w:val="28"/>
                <w:szCs w:val="28"/>
                <w:lang w:val="ru-RU"/>
              </w:rPr>
              <w:t>-</w:t>
            </w:r>
            <w:r w:rsidRPr="00981214">
              <w:rPr>
                <w:sz w:val="28"/>
                <w:szCs w:val="28"/>
                <w:lang w:val="ru-RU"/>
              </w:rPr>
              <w:t>вого обслуживания</w:t>
            </w:r>
          </w:p>
        </w:tc>
        <w:tc>
          <w:tcPr>
            <w:tcW w:w="3109" w:type="dxa"/>
          </w:tcPr>
          <w:p w:rsidR="000910A7" w:rsidRPr="00981214" w:rsidRDefault="000910A7" w:rsidP="00BF360C">
            <w:pPr>
              <w:pStyle w:val="afb"/>
              <w:ind w:firstLine="0"/>
              <w:rPr>
                <w:sz w:val="28"/>
                <w:szCs w:val="28"/>
                <w:lang w:val="ru-RU"/>
              </w:rPr>
            </w:pPr>
            <w:r w:rsidRPr="00981214">
              <w:rPr>
                <w:sz w:val="28"/>
                <w:szCs w:val="28"/>
                <w:lang w:val="ru-RU"/>
              </w:rPr>
              <w:t>Расчетный показатель минимально допусти</w:t>
            </w:r>
            <w:r>
              <w:rPr>
                <w:sz w:val="28"/>
                <w:szCs w:val="28"/>
                <w:lang w:val="ru-RU"/>
              </w:rPr>
              <w:t>-</w:t>
            </w:r>
            <w:r w:rsidRPr="00981214">
              <w:rPr>
                <w:sz w:val="28"/>
                <w:szCs w:val="28"/>
                <w:lang w:val="ru-RU"/>
              </w:rPr>
              <w:t>мого уровня обеспечен</w:t>
            </w:r>
            <w:r>
              <w:rPr>
                <w:sz w:val="28"/>
                <w:szCs w:val="28"/>
                <w:lang w:val="ru-RU"/>
              </w:rPr>
              <w:t>-</w:t>
            </w:r>
            <w:r w:rsidRPr="00981214">
              <w:rPr>
                <w:sz w:val="28"/>
                <w:szCs w:val="28"/>
                <w:lang w:val="ru-RU"/>
              </w:rPr>
              <w:t>ности</w:t>
            </w:r>
          </w:p>
        </w:tc>
        <w:tc>
          <w:tcPr>
            <w:tcW w:w="8652" w:type="dxa"/>
          </w:tcPr>
          <w:p w:rsidR="000910A7" w:rsidRPr="00981214" w:rsidRDefault="000910A7" w:rsidP="009A049F">
            <w:pPr>
              <w:pStyle w:val="afb"/>
              <w:ind w:firstLine="0"/>
              <w:rPr>
                <w:sz w:val="28"/>
                <w:szCs w:val="28"/>
                <w:lang w:val="ru-RU"/>
              </w:rPr>
            </w:pPr>
            <w:r w:rsidRPr="00981214">
              <w:rPr>
                <w:sz w:val="28"/>
                <w:szCs w:val="28"/>
                <w:lang w:val="ru-RU"/>
              </w:rPr>
              <w:t xml:space="preserve">Обеспеченность предприятиями бытового обслуживания </w:t>
            </w:r>
            <w:r w:rsidRPr="00251AB4">
              <w:rPr>
                <w:sz w:val="28"/>
                <w:szCs w:val="28"/>
                <w:lang w:val="ru-RU"/>
              </w:rPr>
              <w:t>в 9 рабочих мест</w:t>
            </w:r>
            <w:r w:rsidRPr="00981214">
              <w:rPr>
                <w:sz w:val="28"/>
                <w:szCs w:val="28"/>
                <w:lang w:val="ru-RU"/>
              </w:rPr>
              <w:t xml:space="preserve"> (2 рабочих места для микрорайонов и жилых районов) на </w:t>
            </w:r>
            <w:r w:rsidR="009A049F">
              <w:rPr>
                <w:sz w:val="28"/>
                <w:szCs w:val="28"/>
                <w:lang w:val="ru-RU"/>
              </w:rPr>
              <w:t xml:space="preserve">          </w:t>
            </w:r>
            <w:r w:rsidRPr="00981214">
              <w:rPr>
                <w:sz w:val="28"/>
                <w:szCs w:val="28"/>
                <w:lang w:val="ru-RU"/>
              </w:rPr>
              <w:t xml:space="preserve">1000 человек принята в соответствии с </w:t>
            </w:r>
            <w:r w:rsidR="004B673B">
              <w:rPr>
                <w:sz w:val="28"/>
                <w:szCs w:val="28"/>
                <w:lang w:val="ru-RU"/>
              </w:rPr>
              <w:t>п</w:t>
            </w:r>
            <w:r w:rsidRPr="00981214">
              <w:rPr>
                <w:sz w:val="28"/>
                <w:szCs w:val="28"/>
                <w:lang w:val="ru-RU"/>
              </w:rPr>
              <w:t>риложением Д СП 42.</w:t>
            </w:r>
            <w:r w:rsidR="009A049F">
              <w:rPr>
                <w:sz w:val="28"/>
                <w:szCs w:val="28"/>
                <w:lang w:val="ru-RU"/>
              </w:rPr>
              <w:t xml:space="preserve"> </w:t>
            </w:r>
            <w:r w:rsidRPr="00981214">
              <w:rPr>
                <w:sz w:val="28"/>
                <w:szCs w:val="28"/>
                <w:lang w:val="ru-RU"/>
              </w:rPr>
              <w:t xml:space="preserve">13330.2016 </w:t>
            </w:r>
            <w:r w:rsidRPr="00231388">
              <w:rPr>
                <w:sz w:val="28"/>
                <w:szCs w:val="28"/>
                <w:lang w:val="ru-RU"/>
              </w:rPr>
              <w:t>"</w:t>
            </w:r>
            <w:r w:rsidRPr="00981214">
              <w:rPr>
                <w:sz w:val="28"/>
                <w:szCs w:val="28"/>
                <w:lang w:val="ru-RU"/>
              </w:rPr>
              <w:t>Градостроительство.</w:t>
            </w:r>
            <w:r w:rsidR="00C63022">
              <w:rPr>
                <w:sz w:val="28"/>
                <w:szCs w:val="28"/>
                <w:lang w:val="ru-RU"/>
              </w:rPr>
              <w:t xml:space="preserve"> </w:t>
            </w:r>
            <w:r w:rsidRPr="00981214">
              <w:rPr>
                <w:sz w:val="28"/>
                <w:szCs w:val="28"/>
                <w:lang w:val="ru-RU"/>
              </w:rPr>
              <w:t>Планировка и</w:t>
            </w:r>
            <w:r w:rsidR="00C63022">
              <w:rPr>
                <w:sz w:val="28"/>
                <w:szCs w:val="28"/>
                <w:lang w:val="ru-RU"/>
              </w:rPr>
              <w:t xml:space="preserve"> </w:t>
            </w:r>
            <w:r w:rsidRPr="00981214">
              <w:rPr>
                <w:sz w:val="28"/>
                <w:szCs w:val="28"/>
                <w:lang w:val="ru-RU"/>
              </w:rPr>
              <w:t>застройка</w:t>
            </w:r>
            <w:r w:rsidR="009A049F">
              <w:rPr>
                <w:sz w:val="28"/>
                <w:szCs w:val="28"/>
                <w:lang w:val="ru-RU"/>
              </w:rPr>
              <w:t xml:space="preserve"> </w:t>
            </w:r>
            <w:r w:rsidRPr="00981214">
              <w:rPr>
                <w:sz w:val="28"/>
                <w:szCs w:val="28"/>
                <w:lang w:val="ru-RU"/>
              </w:rPr>
              <w:t xml:space="preserve">городских </w:t>
            </w:r>
          </w:p>
        </w:tc>
      </w:tr>
      <w:tr w:rsidR="00C63022" w:rsidRPr="007A67D3" w:rsidTr="0096343D">
        <w:tc>
          <w:tcPr>
            <w:tcW w:w="2741" w:type="dxa"/>
          </w:tcPr>
          <w:p w:rsidR="00C63022" w:rsidRPr="007A67D3" w:rsidRDefault="00C63022" w:rsidP="0096343D">
            <w:pPr>
              <w:pStyle w:val="afb"/>
              <w:ind w:firstLine="0"/>
              <w:jc w:val="center"/>
              <w:rPr>
                <w:sz w:val="28"/>
                <w:szCs w:val="28"/>
                <w:lang w:val="ru-RU"/>
              </w:rPr>
            </w:pPr>
            <w:r>
              <w:rPr>
                <w:sz w:val="28"/>
                <w:szCs w:val="28"/>
                <w:lang w:val="ru-RU"/>
              </w:rPr>
              <w:lastRenderedPageBreak/>
              <w:t>1</w:t>
            </w:r>
          </w:p>
        </w:tc>
        <w:tc>
          <w:tcPr>
            <w:tcW w:w="3109" w:type="dxa"/>
          </w:tcPr>
          <w:p w:rsidR="00C63022" w:rsidRPr="007A67D3" w:rsidRDefault="00C63022" w:rsidP="0096343D">
            <w:pPr>
              <w:pStyle w:val="afb"/>
              <w:ind w:firstLine="0"/>
              <w:jc w:val="center"/>
              <w:rPr>
                <w:sz w:val="28"/>
                <w:szCs w:val="28"/>
                <w:lang w:val="ru-RU"/>
              </w:rPr>
            </w:pPr>
            <w:r>
              <w:rPr>
                <w:sz w:val="28"/>
                <w:szCs w:val="28"/>
                <w:lang w:val="ru-RU"/>
              </w:rPr>
              <w:t>2</w:t>
            </w:r>
          </w:p>
        </w:tc>
        <w:tc>
          <w:tcPr>
            <w:tcW w:w="8652" w:type="dxa"/>
          </w:tcPr>
          <w:p w:rsidR="00C63022" w:rsidRPr="007A67D3" w:rsidRDefault="00C63022" w:rsidP="0096343D">
            <w:pPr>
              <w:pStyle w:val="afb"/>
              <w:ind w:firstLine="0"/>
              <w:jc w:val="center"/>
              <w:rPr>
                <w:sz w:val="28"/>
                <w:szCs w:val="28"/>
                <w:lang w:val="ru-RU"/>
              </w:rPr>
            </w:pPr>
            <w:r>
              <w:rPr>
                <w:sz w:val="28"/>
                <w:szCs w:val="28"/>
                <w:lang w:val="ru-RU"/>
              </w:rPr>
              <w:t>3</w:t>
            </w:r>
          </w:p>
        </w:tc>
      </w:tr>
      <w:tr w:rsidR="00C63022" w:rsidRPr="007A67D3" w:rsidTr="0096343D">
        <w:tc>
          <w:tcPr>
            <w:tcW w:w="2741" w:type="dxa"/>
            <w:vMerge w:val="restart"/>
          </w:tcPr>
          <w:p w:rsidR="00C63022" w:rsidRPr="00981214" w:rsidRDefault="00C63022" w:rsidP="00BF360C">
            <w:pPr>
              <w:pStyle w:val="afb"/>
              <w:ind w:firstLine="0"/>
              <w:rPr>
                <w:sz w:val="28"/>
                <w:szCs w:val="28"/>
                <w:lang w:val="ru-RU"/>
              </w:rPr>
            </w:pPr>
          </w:p>
        </w:tc>
        <w:tc>
          <w:tcPr>
            <w:tcW w:w="3109" w:type="dxa"/>
          </w:tcPr>
          <w:p w:rsidR="00C63022" w:rsidRPr="00981214" w:rsidRDefault="00C63022" w:rsidP="00BF360C">
            <w:pPr>
              <w:pStyle w:val="afb"/>
              <w:ind w:firstLine="0"/>
              <w:rPr>
                <w:bCs/>
                <w:sz w:val="28"/>
                <w:szCs w:val="28"/>
                <w:lang w:val="ru-RU"/>
              </w:rPr>
            </w:pPr>
          </w:p>
        </w:tc>
        <w:tc>
          <w:tcPr>
            <w:tcW w:w="8652" w:type="dxa"/>
          </w:tcPr>
          <w:p w:rsidR="00C63022" w:rsidRPr="00981214" w:rsidRDefault="00BD2BB7" w:rsidP="00BD2BB7">
            <w:pPr>
              <w:pStyle w:val="afb"/>
              <w:ind w:firstLine="0"/>
              <w:rPr>
                <w:sz w:val="28"/>
                <w:szCs w:val="28"/>
                <w:lang w:val="ru-RU"/>
              </w:rPr>
            </w:pPr>
            <w:r w:rsidRPr="00981214">
              <w:rPr>
                <w:sz w:val="28"/>
                <w:szCs w:val="28"/>
                <w:lang w:val="ru-RU"/>
              </w:rPr>
              <w:t xml:space="preserve">и сельских </w:t>
            </w:r>
            <w:r w:rsidR="00C63022" w:rsidRPr="00981214">
              <w:rPr>
                <w:sz w:val="28"/>
                <w:szCs w:val="28"/>
                <w:lang w:val="ru-RU"/>
              </w:rPr>
              <w:t>поселений. Актуализированная редакция СНиП 2.07.01-89*</w:t>
            </w:r>
            <w:r w:rsidR="00C63022" w:rsidRPr="00231388">
              <w:rPr>
                <w:sz w:val="28"/>
                <w:szCs w:val="28"/>
                <w:lang w:val="ru-RU"/>
              </w:rPr>
              <w:t>"</w:t>
            </w:r>
            <w:r w:rsidR="00C63022" w:rsidRPr="00981214">
              <w:rPr>
                <w:sz w:val="28"/>
                <w:szCs w:val="28"/>
                <w:lang w:val="ru-RU"/>
              </w:rPr>
              <w:t xml:space="preserve"> (утв</w:t>
            </w:r>
            <w:r w:rsidR="00C63022">
              <w:rPr>
                <w:sz w:val="28"/>
                <w:szCs w:val="28"/>
                <w:lang w:val="ru-RU"/>
              </w:rPr>
              <w:t>ерждены</w:t>
            </w:r>
            <w:r w:rsidR="00C63022" w:rsidRPr="00981214">
              <w:rPr>
                <w:sz w:val="28"/>
                <w:szCs w:val="28"/>
                <w:lang w:val="ru-RU"/>
              </w:rPr>
              <w:t xml:space="preserve"> </w:t>
            </w:r>
            <w:r w:rsidR="00C63022">
              <w:rPr>
                <w:sz w:val="28"/>
                <w:szCs w:val="28"/>
                <w:lang w:val="ru-RU"/>
              </w:rPr>
              <w:t>п</w:t>
            </w:r>
            <w:r w:rsidR="00C63022" w:rsidRPr="00981214">
              <w:rPr>
                <w:sz w:val="28"/>
                <w:szCs w:val="28"/>
                <w:lang w:val="ru-RU"/>
              </w:rPr>
              <w:t>риказом Минстроя России от 30</w:t>
            </w:r>
            <w:r w:rsidR="00C63022">
              <w:rPr>
                <w:sz w:val="28"/>
                <w:szCs w:val="28"/>
                <w:lang w:val="ru-RU"/>
              </w:rPr>
              <w:t xml:space="preserve"> декабря </w:t>
            </w:r>
            <w:r w:rsidR="00C63022" w:rsidRPr="00981214">
              <w:rPr>
                <w:sz w:val="28"/>
                <w:szCs w:val="28"/>
                <w:lang w:val="ru-RU"/>
              </w:rPr>
              <w:t>2016</w:t>
            </w:r>
            <w:r w:rsidR="00C63022">
              <w:rPr>
                <w:sz w:val="28"/>
                <w:szCs w:val="28"/>
                <w:lang w:val="ru-RU"/>
              </w:rPr>
              <w:t xml:space="preserve"> года</w:t>
            </w:r>
            <w:r w:rsidR="00C63022" w:rsidRPr="00981214">
              <w:rPr>
                <w:sz w:val="28"/>
                <w:szCs w:val="28"/>
                <w:lang w:val="ru-RU"/>
              </w:rPr>
              <w:t xml:space="preserve"> № 1034/пр, в ред</w:t>
            </w:r>
            <w:r w:rsidR="00C63022">
              <w:rPr>
                <w:sz w:val="28"/>
                <w:szCs w:val="28"/>
                <w:lang w:val="ru-RU"/>
              </w:rPr>
              <w:t>акции</w:t>
            </w:r>
            <w:r w:rsidR="00C63022" w:rsidRPr="00981214">
              <w:rPr>
                <w:sz w:val="28"/>
                <w:szCs w:val="28"/>
                <w:lang w:val="ru-RU"/>
              </w:rPr>
              <w:t xml:space="preserve"> от 10</w:t>
            </w:r>
            <w:r w:rsidR="00C63022">
              <w:rPr>
                <w:sz w:val="28"/>
                <w:szCs w:val="28"/>
                <w:lang w:val="ru-RU"/>
              </w:rPr>
              <w:t xml:space="preserve"> июля </w:t>
            </w:r>
            <w:r w:rsidR="00C63022" w:rsidRPr="00981214">
              <w:rPr>
                <w:sz w:val="28"/>
                <w:szCs w:val="28"/>
                <w:lang w:val="ru-RU"/>
              </w:rPr>
              <w:t>2017</w:t>
            </w:r>
            <w:r w:rsidR="00C63022">
              <w:rPr>
                <w:sz w:val="28"/>
                <w:szCs w:val="28"/>
                <w:lang w:val="ru-RU"/>
              </w:rPr>
              <w:t xml:space="preserve"> года</w:t>
            </w:r>
            <w:r w:rsidR="00C63022" w:rsidRPr="00981214">
              <w:rPr>
                <w:sz w:val="28"/>
                <w:szCs w:val="28"/>
                <w:lang w:val="ru-RU"/>
              </w:rPr>
              <w:t>)</w:t>
            </w:r>
          </w:p>
        </w:tc>
      </w:tr>
      <w:tr w:rsidR="00C63022" w:rsidRPr="007A67D3" w:rsidTr="0096343D">
        <w:tc>
          <w:tcPr>
            <w:tcW w:w="2741" w:type="dxa"/>
            <w:vMerge/>
          </w:tcPr>
          <w:p w:rsidR="00C63022" w:rsidRPr="00981214" w:rsidRDefault="00C63022" w:rsidP="00BF360C">
            <w:pPr>
              <w:pStyle w:val="afb"/>
              <w:ind w:firstLine="0"/>
              <w:rPr>
                <w:sz w:val="28"/>
                <w:szCs w:val="28"/>
                <w:lang w:val="ru-RU"/>
              </w:rPr>
            </w:pPr>
          </w:p>
        </w:tc>
        <w:tc>
          <w:tcPr>
            <w:tcW w:w="3109" w:type="dxa"/>
          </w:tcPr>
          <w:p w:rsidR="00C63022" w:rsidRPr="00981214" w:rsidRDefault="00C63022" w:rsidP="00BF360C">
            <w:pPr>
              <w:pStyle w:val="afb"/>
              <w:ind w:firstLine="0"/>
              <w:rPr>
                <w:sz w:val="28"/>
                <w:szCs w:val="28"/>
                <w:lang w:val="ru-RU"/>
              </w:rPr>
            </w:pPr>
            <w:r w:rsidRPr="00981214">
              <w:rPr>
                <w:bCs/>
                <w:sz w:val="28"/>
                <w:szCs w:val="28"/>
                <w:lang w:val="ru-RU"/>
              </w:rPr>
              <w:t>Расчетный показатель максимально допусти</w:t>
            </w:r>
            <w:r>
              <w:rPr>
                <w:bCs/>
                <w:sz w:val="28"/>
                <w:szCs w:val="28"/>
                <w:lang w:val="ru-RU"/>
              </w:rPr>
              <w:t>-</w:t>
            </w:r>
            <w:r w:rsidRPr="00981214">
              <w:rPr>
                <w:bCs/>
                <w:sz w:val="28"/>
                <w:szCs w:val="28"/>
                <w:lang w:val="ru-RU"/>
              </w:rPr>
              <w:t>мого уровня террито</w:t>
            </w:r>
            <w:r>
              <w:rPr>
                <w:bCs/>
                <w:sz w:val="28"/>
                <w:szCs w:val="28"/>
                <w:lang w:val="ru-RU"/>
              </w:rPr>
              <w:t>-</w:t>
            </w:r>
            <w:r w:rsidRPr="00981214">
              <w:rPr>
                <w:bCs/>
                <w:sz w:val="28"/>
                <w:szCs w:val="28"/>
                <w:lang w:val="ru-RU"/>
              </w:rPr>
              <w:t>риальной доступности</w:t>
            </w:r>
          </w:p>
        </w:tc>
        <w:tc>
          <w:tcPr>
            <w:tcW w:w="8652" w:type="dxa"/>
          </w:tcPr>
          <w:p w:rsidR="00C63022" w:rsidRPr="00981214" w:rsidRDefault="00C63022" w:rsidP="00C63022">
            <w:pPr>
              <w:pStyle w:val="afb"/>
              <w:ind w:firstLine="0"/>
              <w:rPr>
                <w:sz w:val="28"/>
                <w:szCs w:val="28"/>
                <w:lang w:val="ru-RU"/>
              </w:rPr>
            </w:pPr>
            <w:r w:rsidRPr="00981214">
              <w:rPr>
                <w:sz w:val="28"/>
                <w:szCs w:val="28"/>
                <w:lang w:val="ru-RU"/>
              </w:rPr>
              <w:t xml:space="preserve">Пешеходная доступность 500 м в среднеэтажной и многоэтажной жилой застройке и 800 м в индивидуальной и малоэтажной жилой застройке принята в соответствии с </w:t>
            </w:r>
            <w:r w:rsidRPr="00251AB4">
              <w:rPr>
                <w:sz w:val="28"/>
                <w:szCs w:val="28"/>
                <w:lang w:val="ru-RU"/>
              </w:rPr>
              <w:t>таблицей 5 пункта 10.4</w:t>
            </w:r>
            <w:r w:rsidRPr="00981214">
              <w:rPr>
                <w:sz w:val="28"/>
                <w:szCs w:val="28"/>
                <w:lang w:val="ru-RU"/>
              </w:rPr>
              <w:t xml:space="preserve"> СП 42.13330.2011 </w:t>
            </w:r>
            <w:r w:rsidRPr="00231388">
              <w:rPr>
                <w:sz w:val="28"/>
                <w:szCs w:val="28"/>
                <w:lang w:val="ru-RU"/>
              </w:rPr>
              <w:t>"</w:t>
            </w:r>
            <w:r w:rsidRPr="00981214">
              <w:rPr>
                <w:sz w:val="28"/>
                <w:szCs w:val="28"/>
                <w:lang w:val="ru-RU"/>
              </w:rPr>
              <w:t>Градостроительство Планировка и застройка городских и сельских поселений. Актуализированная редакция СНиП 2.07.01-89*</w:t>
            </w:r>
            <w:r w:rsidRPr="00231388">
              <w:rPr>
                <w:sz w:val="28"/>
                <w:szCs w:val="28"/>
                <w:lang w:val="ru-RU"/>
              </w:rPr>
              <w:t>"</w:t>
            </w:r>
          </w:p>
        </w:tc>
      </w:tr>
    </w:tbl>
    <w:p w:rsidR="00981214" w:rsidRDefault="00981214" w:rsidP="00C63022">
      <w:pPr>
        <w:widowControl w:val="0"/>
        <w:suppressAutoHyphens/>
        <w:jc w:val="center"/>
        <w:rPr>
          <w:b/>
          <w:sz w:val="28"/>
          <w:szCs w:val="28"/>
        </w:rPr>
      </w:pPr>
    </w:p>
    <w:p w:rsidR="00C63022" w:rsidRDefault="00C63022" w:rsidP="00C63022">
      <w:pPr>
        <w:keepNext/>
        <w:jc w:val="center"/>
        <w:rPr>
          <w:b/>
          <w:sz w:val="28"/>
          <w:szCs w:val="28"/>
          <w:lang w:eastAsia="ar-SA" w:bidi="en-US"/>
        </w:rPr>
      </w:pPr>
      <w:r>
        <w:rPr>
          <w:b/>
          <w:sz w:val="28"/>
          <w:szCs w:val="28"/>
          <w:lang w:eastAsia="ar-SA" w:bidi="en-US"/>
        </w:rPr>
        <w:t xml:space="preserve">2.2.13. </w:t>
      </w:r>
      <w:r w:rsidR="00981214" w:rsidRPr="00981214">
        <w:rPr>
          <w:b/>
          <w:sz w:val="28"/>
          <w:szCs w:val="28"/>
          <w:lang w:eastAsia="ar-SA" w:bidi="en-US"/>
        </w:rPr>
        <w:t xml:space="preserve">Обоснование расчетных показателей, устанавливаемых для объектов </w:t>
      </w:r>
    </w:p>
    <w:p w:rsidR="00981214" w:rsidRPr="00981214" w:rsidRDefault="00981214" w:rsidP="00C63022">
      <w:pPr>
        <w:keepNext/>
        <w:jc w:val="center"/>
        <w:rPr>
          <w:b/>
          <w:sz w:val="28"/>
          <w:szCs w:val="28"/>
        </w:rPr>
      </w:pPr>
      <w:r w:rsidRPr="00981214">
        <w:rPr>
          <w:b/>
          <w:sz w:val="28"/>
          <w:szCs w:val="28"/>
        </w:rPr>
        <w:t xml:space="preserve">благоустройства </w:t>
      </w:r>
      <w:r w:rsidR="00C63022">
        <w:rPr>
          <w:b/>
          <w:sz w:val="28"/>
          <w:szCs w:val="28"/>
        </w:rPr>
        <w:t>т</w:t>
      </w:r>
      <w:r w:rsidRPr="00981214">
        <w:rPr>
          <w:b/>
          <w:sz w:val="28"/>
          <w:szCs w:val="28"/>
        </w:rPr>
        <w:t>ерритории городского поселения</w:t>
      </w:r>
    </w:p>
    <w:p w:rsidR="00981214" w:rsidRDefault="00981214" w:rsidP="00C63022">
      <w:pPr>
        <w:widowControl w:val="0"/>
        <w:suppressAutoHyphens/>
        <w:jc w:val="center"/>
        <w:rPr>
          <w:b/>
          <w:sz w:val="28"/>
          <w:szCs w:val="28"/>
        </w:rPr>
      </w:pPr>
    </w:p>
    <w:tbl>
      <w:tblPr>
        <w:tblStyle w:val="af4"/>
        <w:tblW w:w="0" w:type="auto"/>
        <w:tblLook w:val="04A0"/>
      </w:tblPr>
      <w:tblGrid>
        <w:gridCol w:w="2741"/>
        <w:gridCol w:w="3109"/>
        <w:gridCol w:w="8652"/>
      </w:tblGrid>
      <w:tr w:rsidR="00981214" w:rsidRPr="00231388" w:rsidTr="0096343D">
        <w:tc>
          <w:tcPr>
            <w:tcW w:w="2741" w:type="dxa"/>
          </w:tcPr>
          <w:p w:rsidR="00981214" w:rsidRPr="00231388" w:rsidRDefault="00981214" w:rsidP="0096343D">
            <w:pPr>
              <w:pStyle w:val="afb"/>
              <w:ind w:firstLine="0"/>
              <w:jc w:val="center"/>
              <w:rPr>
                <w:sz w:val="28"/>
                <w:szCs w:val="28"/>
                <w:lang w:val="ru-RU"/>
              </w:rPr>
            </w:pPr>
            <w:r w:rsidRPr="00231388">
              <w:rPr>
                <w:sz w:val="28"/>
                <w:szCs w:val="28"/>
                <w:lang w:val="ru-RU"/>
              </w:rPr>
              <w:t>Наименование вида объекта</w:t>
            </w:r>
          </w:p>
        </w:tc>
        <w:tc>
          <w:tcPr>
            <w:tcW w:w="3109" w:type="dxa"/>
          </w:tcPr>
          <w:p w:rsidR="00981214" w:rsidRPr="00231388" w:rsidRDefault="00981214" w:rsidP="0096343D">
            <w:pPr>
              <w:pStyle w:val="afb"/>
              <w:ind w:firstLine="0"/>
              <w:jc w:val="center"/>
              <w:rPr>
                <w:sz w:val="28"/>
                <w:szCs w:val="28"/>
                <w:lang w:val="ru-RU"/>
              </w:rPr>
            </w:pPr>
            <w:r w:rsidRPr="00231388">
              <w:rPr>
                <w:sz w:val="28"/>
                <w:szCs w:val="28"/>
                <w:lang w:val="ru-RU"/>
              </w:rPr>
              <w:t>Тип расчетного показателя</w:t>
            </w:r>
          </w:p>
        </w:tc>
        <w:tc>
          <w:tcPr>
            <w:tcW w:w="8652" w:type="dxa"/>
          </w:tcPr>
          <w:p w:rsidR="00981214" w:rsidRPr="00231388" w:rsidRDefault="00981214" w:rsidP="0096343D">
            <w:pPr>
              <w:pStyle w:val="afb"/>
              <w:ind w:firstLine="0"/>
              <w:jc w:val="center"/>
              <w:rPr>
                <w:sz w:val="28"/>
                <w:szCs w:val="28"/>
                <w:lang w:val="ru-RU"/>
              </w:rPr>
            </w:pPr>
            <w:r w:rsidRPr="00231388">
              <w:rPr>
                <w:sz w:val="28"/>
                <w:szCs w:val="28"/>
                <w:lang w:val="ru-RU"/>
              </w:rPr>
              <w:t>Обоснование расчетного показателя</w:t>
            </w:r>
          </w:p>
        </w:tc>
      </w:tr>
      <w:tr w:rsidR="00981214" w:rsidRPr="007A67D3" w:rsidTr="0096343D">
        <w:tc>
          <w:tcPr>
            <w:tcW w:w="2741" w:type="dxa"/>
          </w:tcPr>
          <w:p w:rsidR="00981214" w:rsidRPr="007A67D3" w:rsidRDefault="00981214" w:rsidP="0096343D">
            <w:pPr>
              <w:pStyle w:val="afb"/>
              <w:ind w:firstLine="0"/>
              <w:jc w:val="center"/>
              <w:rPr>
                <w:sz w:val="28"/>
                <w:szCs w:val="28"/>
                <w:lang w:val="ru-RU"/>
              </w:rPr>
            </w:pPr>
            <w:r>
              <w:rPr>
                <w:sz w:val="28"/>
                <w:szCs w:val="28"/>
                <w:lang w:val="ru-RU"/>
              </w:rPr>
              <w:t>1</w:t>
            </w:r>
          </w:p>
        </w:tc>
        <w:tc>
          <w:tcPr>
            <w:tcW w:w="3109" w:type="dxa"/>
          </w:tcPr>
          <w:p w:rsidR="00981214" w:rsidRPr="007A67D3" w:rsidRDefault="00981214" w:rsidP="0096343D">
            <w:pPr>
              <w:pStyle w:val="afb"/>
              <w:ind w:firstLine="0"/>
              <w:jc w:val="center"/>
              <w:rPr>
                <w:sz w:val="28"/>
                <w:szCs w:val="28"/>
                <w:lang w:val="ru-RU"/>
              </w:rPr>
            </w:pPr>
            <w:r>
              <w:rPr>
                <w:sz w:val="28"/>
                <w:szCs w:val="28"/>
                <w:lang w:val="ru-RU"/>
              </w:rPr>
              <w:t>2</w:t>
            </w:r>
          </w:p>
        </w:tc>
        <w:tc>
          <w:tcPr>
            <w:tcW w:w="8652" w:type="dxa"/>
          </w:tcPr>
          <w:p w:rsidR="00981214" w:rsidRPr="007A67D3" w:rsidRDefault="00981214" w:rsidP="0096343D">
            <w:pPr>
              <w:pStyle w:val="afb"/>
              <w:ind w:firstLine="0"/>
              <w:jc w:val="center"/>
              <w:rPr>
                <w:sz w:val="28"/>
                <w:szCs w:val="28"/>
                <w:lang w:val="ru-RU"/>
              </w:rPr>
            </w:pPr>
            <w:r>
              <w:rPr>
                <w:sz w:val="28"/>
                <w:szCs w:val="28"/>
                <w:lang w:val="ru-RU"/>
              </w:rPr>
              <w:t>3</w:t>
            </w:r>
          </w:p>
        </w:tc>
      </w:tr>
      <w:tr w:rsidR="00981214" w:rsidRPr="007A67D3" w:rsidTr="0096343D">
        <w:tc>
          <w:tcPr>
            <w:tcW w:w="2741" w:type="dxa"/>
          </w:tcPr>
          <w:p w:rsidR="00981214" w:rsidRPr="00C63022" w:rsidRDefault="00981214" w:rsidP="00C63022">
            <w:pPr>
              <w:pStyle w:val="afb"/>
              <w:ind w:firstLine="0"/>
              <w:rPr>
                <w:sz w:val="28"/>
                <w:szCs w:val="28"/>
                <w:lang w:val="ru-RU"/>
              </w:rPr>
            </w:pPr>
            <w:r w:rsidRPr="00C63022">
              <w:rPr>
                <w:sz w:val="28"/>
                <w:szCs w:val="28"/>
                <w:lang w:val="ru-RU"/>
              </w:rPr>
              <w:t>Городской парк (парк культуры и отдыха)</w:t>
            </w:r>
          </w:p>
        </w:tc>
        <w:tc>
          <w:tcPr>
            <w:tcW w:w="3109" w:type="dxa"/>
          </w:tcPr>
          <w:p w:rsidR="00981214" w:rsidRPr="00C63022" w:rsidRDefault="00981214" w:rsidP="00C63022">
            <w:pPr>
              <w:pStyle w:val="afb"/>
              <w:ind w:firstLine="0"/>
              <w:rPr>
                <w:sz w:val="28"/>
                <w:szCs w:val="28"/>
                <w:lang w:val="ru-RU"/>
              </w:rPr>
            </w:pPr>
            <w:r w:rsidRPr="00C63022">
              <w:rPr>
                <w:sz w:val="28"/>
                <w:szCs w:val="28"/>
                <w:lang w:val="ru-RU"/>
              </w:rPr>
              <w:t>Расчетный показатель минимально допусти</w:t>
            </w:r>
            <w:r w:rsidR="00C63022">
              <w:rPr>
                <w:sz w:val="28"/>
                <w:szCs w:val="28"/>
                <w:lang w:val="ru-RU"/>
              </w:rPr>
              <w:t>-</w:t>
            </w:r>
            <w:r w:rsidRPr="00C63022">
              <w:rPr>
                <w:sz w:val="28"/>
                <w:szCs w:val="28"/>
                <w:lang w:val="ru-RU"/>
              </w:rPr>
              <w:t>мого уровня обеспечен</w:t>
            </w:r>
            <w:r w:rsidR="00C63022">
              <w:rPr>
                <w:sz w:val="28"/>
                <w:szCs w:val="28"/>
                <w:lang w:val="ru-RU"/>
              </w:rPr>
              <w:t>-</w:t>
            </w:r>
            <w:r w:rsidRPr="00C63022">
              <w:rPr>
                <w:sz w:val="28"/>
                <w:szCs w:val="28"/>
                <w:lang w:val="ru-RU"/>
              </w:rPr>
              <w:t>ности</w:t>
            </w:r>
          </w:p>
        </w:tc>
        <w:tc>
          <w:tcPr>
            <w:tcW w:w="8652" w:type="dxa"/>
          </w:tcPr>
          <w:p w:rsidR="00981214" w:rsidRPr="00C63022" w:rsidRDefault="00981214" w:rsidP="00C63022">
            <w:pPr>
              <w:pStyle w:val="afb"/>
              <w:ind w:firstLine="0"/>
              <w:rPr>
                <w:sz w:val="28"/>
                <w:szCs w:val="28"/>
                <w:lang w:val="ru-RU"/>
              </w:rPr>
            </w:pPr>
            <w:r w:rsidRPr="00C63022">
              <w:rPr>
                <w:sz w:val="28"/>
                <w:szCs w:val="28"/>
                <w:lang w:val="ru-RU"/>
              </w:rPr>
              <w:t>В соответствии с таблицей 7</w:t>
            </w:r>
            <w:r w:rsidR="00C63022">
              <w:rPr>
                <w:sz w:val="28"/>
                <w:szCs w:val="28"/>
                <w:lang w:val="ru-RU"/>
              </w:rPr>
              <w:t xml:space="preserve"> р</w:t>
            </w:r>
            <w:r w:rsidRPr="00C63022">
              <w:rPr>
                <w:sz w:val="28"/>
                <w:szCs w:val="28"/>
                <w:lang w:val="ru-RU"/>
              </w:rPr>
              <w:t>аспоряжения Минкультуры России от 27</w:t>
            </w:r>
            <w:r w:rsidR="00C63022">
              <w:rPr>
                <w:sz w:val="28"/>
                <w:szCs w:val="28"/>
                <w:lang w:val="ru-RU"/>
              </w:rPr>
              <w:t xml:space="preserve"> июля </w:t>
            </w:r>
            <w:r w:rsidRPr="00C63022">
              <w:rPr>
                <w:sz w:val="28"/>
                <w:szCs w:val="28"/>
                <w:lang w:val="ru-RU"/>
              </w:rPr>
              <w:t>2016</w:t>
            </w:r>
            <w:r w:rsidR="00C63022">
              <w:rPr>
                <w:sz w:val="28"/>
                <w:szCs w:val="28"/>
                <w:lang w:val="ru-RU"/>
              </w:rPr>
              <w:t xml:space="preserve"> года </w:t>
            </w:r>
            <w:r w:rsidRPr="00C63022">
              <w:rPr>
                <w:sz w:val="28"/>
                <w:szCs w:val="28"/>
                <w:lang w:val="ru-RU"/>
              </w:rPr>
              <w:t>№</w:t>
            </w:r>
            <w:r w:rsidR="00C63022">
              <w:rPr>
                <w:sz w:val="28"/>
                <w:szCs w:val="28"/>
                <w:lang w:val="ru-RU"/>
              </w:rPr>
              <w:t xml:space="preserve"> </w:t>
            </w:r>
            <w:r w:rsidRPr="00C63022">
              <w:rPr>
                <w:sz w:val="28"/>
                <w:szCs w:val="28"/>
                <w:lang w:val="ru-RU"/>
              </w:rPr>
              <w:t xml:space="preserve"> Р-948 </w:t>
            </w:r>
            <w:r w:rsidR="00C63022" w:rsidRPr="00231388">
              <w:rPr>
                <w:sz w:val="28"/>
                <w:szCs w:val="28"/>
                <w:lang w:val="ru-RU"/>
              </w:rPr>
              <w:t>"</w:t>
            </w:r>
            <w:r w:rsidRPr="00C63022">
              <w:rPr>
                <w:sz w:val="28"/>
                <w:szCs w:val="28"/>
                <w:lang w:val="ru-RU"/>
              </w:rPr>
              <w:t>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w:t>
            </w:r>
            <w:r w:rsidR="00C63022">
              <w:rPr>
                <w:sz w:val="28"/>
                <w:szCs w:val="28"/>
                <w:lang w:val="ru-RU"/>
              </w:rPr>
              <w:t>-</w:t>
            </w:r>
            <w:r w:rsidRPr="00C63022">
              <w:rPr>
                <w:sz w:val="28"/>
                <w:szCs w:val="28"/>
                <w:lang w:val="ru-RU"/>
              </w:rPr>
              <w:t>ченности населения услугами организаций культуры</w:t>
            </w:r>
            <w:r w:rsidR="00C63022" w:rsidRPr="00231388">
              <w:rPr>
                <w:sz w:val="28"/>
                <w:szCs w:val="28"/>
                <w:lang w:val="ru-RU"/>
              </w:rPr>
              <w:t>"</w:t>
            </w:r>
            <w:r w:rsidR="00C63022">
              <w:rPr>
                <w:sz w:val="28"/>
                <w:szCs w:val="28"/>
                <w:lang w:val="ru-RU"/>
              </w:rPr>
              <w:t xml:space="preserve"> </w:t>
            </w:r>
            <w:r w:rsidRPr="00C63022">
              <w:rPr>
                <w:sz w:val="28"/>
                <w:szCs w:val="28"/>
                <w:lang w:val="ru-RU"/>
              </w:rPr>
              <w:t>необходимо предусмотреть 1 объект на каждые 30000 человек населения (но не менее 1 объекта).</w:t>
            </w:r>
          </w:p>
          <w:p w:rsidR="00C63022" w:rsidRDefault="00981214" w:rsidP="00C63022">
            <w:pPr>
              <w:pStyle w:val="afb"/>
              <w:ind w:firstLine="0"/>
              <w:rPr>
                <w:sz w:val="28"/>
                <w:szCs w:val="28"/>
                <w:lang w:val="ru-RU"/>
              </w:rPr>
            </w:pPr>
            <w:r w:rsidRPr="00C63022">
              <w:rPr>
                <w:sz w:val="28"/>
                <w:szCs w:val="28"/>
                <w:lang w:val="ru-RU"/>
              </w:rPr>
              <w:t>Расчет:</w:t>
            </w:r>
            <w:r w:rsidR="00C63022">
              <w:rPr>
                <w:sz w:val="28"/>
                <w:szCs w:val="28"/>
                <w:lang w:val="ru-RU"/>
              </w:rPr>
              <w:t xml:space="preserve"> </w:t>
            </w:r>
          </w:p>
          <w:p w:rsidR="00981214" w:rsidRPr="00C63022" w:rsidRDefault="00C63022" w:rsidP="00C63022">
            <w:pPr>
              <w:pStyle w:val="afb"/>
              <w:ind w:firstLine="0"/>
              <w:rPr>
                <w:sz w:val="28"/>
                <w:szCs w:val="28"/>
                <w:lang w:val="ru-RU"/>
              </w:rPr>
            </w:pPr>
            <w:r>
              <w:rPr>
                <w:sz w:val="28"/>
                <w:szCs w:val="28"/>
                <w:lang w:val="ru-RU"/>
              </w:rPr>
              <w:t>у</w:t>
            </w:r>
            <w:r w:rsidR="00981214" w:rsidRPr="00C63022">
              <w:rPr>
                <w:sz w:val="28"/>
                <w:szCs w:val="28"/>
                <w:lang w:val="ru-RU"/>
              </w:rPr>
              <w:t>читывая численность населения Ейского городского поселения на 2017 год (93261 чел.), требуемое число объектов:</w:t>
            </w:r>
          </w:p>
          <w:p w:rsidR="00C63022" w:rsidRPr="00C63022" w:rsidRDefault="00981214" w:rsidP="00C63022">
            <w:pPr>
              <w:pStyle w:val="afb"/>
              <w:ind w:firstLine="0"/>
              <w:rPr>
                <w:sz w:val="28"/>
                <w:szCs w:val="28"/>
                <w:lang w:val="ru-RU"/>
              </w:rPr>
            </w:pPr>
            <w:r w:rsidRPr="00C63022">
              <w:rPr>
                <w:sz w:val="28"/>
                <w:szCs w:val="28"/>
                <w:lang w:val="ru-RU"/>
              </w:rPr>
              <w:t>93261/30000</w:t>
            </w:r>
            <w:r w:rsidR="009A049F">
              <w:rPr>
                <w:sz w:val="28"/>
                <w:szCs w:val="28"/>
                <w:lang w:val="ru-RU"/>
              </w:rPr>
              <w:t xml:space="preserve"> </w:t>
            </w:r>
            <w:r w:rsidRPr="00C63022">
              <w:rPr>
                <w:sz w:val="28"/>
                <w:szCs w:val="28"/>
                <w:lang w:val="ru-RU"/>
              </w:rPr>
              <w:t>=</w:t>
            </w:r>
            <w:r w:rsidR="009A049F">
              <w:rPr>
                <w:sz w:val="28"/>
                <w:szCs w:val="28"/>
                <w:lang w:val="ru-RU"/>
              </w:rPr>
              <w:t xml:space="preserve"> </w:t>
            </w:r>
            <w:r w:rsidRPr="00C63022">
              <w:rPr>
                <w:sz w:val="28"/>
                <w:szCs w:val="28"/>
                <w:lang w:val="ru-RU"/>
              </w:rPr>
              <w:t>3,1, принимаем округленно 3 объекта на поселение.</w:t>
            </w:r>
          </w:p>
          <w:p w:rsidR="00981214" w:rsidRPr="00C63022" w:rsidRDefault="00981214" w:rsidP="00C63022">
            <w:pPr>
              <w:pStyle w:val="afb"/>
              <w:ind w:firstLine="0"/>
              <w:rPr>
                <w:sz w:val="28"/>
                <w:szCs w:val="28"/>
                <w:lang w:val="ru-RU"/>
              </w:rPr>
            </w:pPr>
            <w:r w:rsidRPr="00C63022">
              <w:rPr>
                <w:sz w:val="28"/>
                <w:szCs w:val="28"/>
                <w:lang w:val="ru-RU"/>
              </w:rPr>
              <w:t xml:space="preserve">В </w:t>
            </w:r>
            <w:r w:rsidR="00C63022">
              <w:rPr>
                <w:sz w:val="28"/>
                <w:szCs w:val="28"/>
                <w:lang w:val="ru-RU"/>
              </w:rPr>
              <w:t xml:space="preserve"> </w:t>
            </w:r>
            <w:r w:rsidRPr="00C63022">
              <w:rPr>
                <w:sz w:val="28"/>
                <w:szCs w:val="28"/>
                <w:lang w:val="ru-RU"/>
              </w:rPr>
              <w:t>соответствии</w:t>
            </w:r>
            <w:r w:rsidR="00C63022">
              <w:rPr>
                <w:sz w:val="28"/>
                <w:szCs w:val="28"/>
                <w:lang w:val="ru-RU"/>
              </w:rPr>
              <w:t xml:space="preserve"> </w:t>
            </w:r>
            <w:r w:rsidRPr="00C63022">
              <w:rPr>
                <w:sz w:val="28"/>
                <w:szCs w:val="28"/>
                <w:lang w:val="ru-RU"/>
              </w:rPr>
              <w:t>с таблицей 4 СП 42.13330.2011</w:t>
            </w:r>
            <w:r w:rsidR="00C63022">
              <w:rPr>
                <w:sz w:val="28"/>
                <w:szCs w:val="28"/>
                <w:lang w:val="ru-RU"/>
              </w:rPr>
              <w:t xml:space="preserve"> </w:t>
            </w:r>
            <w:r w:rsidR="00C63022" w:rsidRPr="00231388">
              <w:rPr>
                <w:sz w:val="28"/>
                <w:szCs w:val="28"/>
                <w:lang w:val="ru-RU"/>
              </w:rPr>
              <w:t>"</w:t>
            </w:r>
            <w:r w:rsidRPr="00C63022">
              <w:rPr>
                <w:sz w:val="28"/>
                <w:szCs w:val="28"/>
                <w:lang w:val="ru-RU"/>
              </w:rPr>
              <w:t>Градостроительство</w:t>
            </w:r>
            <w:r w:rsidR="00C63022">
              <w:rPr>
                <w:sz w:val="28"/>
                <w:szCs w:val="28"/>
                <w:lang w:val="ru-RU"/>
              </w:rPr>
              <w:t>.</w:t>
            </w:r>
          </w:p>
        </w:tc>
      </w:tr>
      <w:tr w:rsidR="00C63022" w:rsidRPr="007A67D3" w:rsidTr="0096343D">
        <w:tc>
          <w:tcPr>
            <w:tcW w:w="2741" w:type="dxa"/>
          </w:tcPr>
          <w:p w:rsidR="00C63022" w:rsidRPr="007A67D3" w:rsidRDefault="00C63022" w:rsidP="0096343D">
            <w:pPr>
              <w:pStyle w:val="afb"/>
              <w:ind w:firstLine="0"/>
              <w:jc w:val="center"/>
              <w:rPr>
                <w:sz w:val="28"/>
                <w:szCs w:val="28"/>
                <w:lang w:val="ru-RU"/>
              </w:rPr>
            </w:pPr>
            <w:r>
              <w:rPr>
                <w:sz w:val="28"/>
                <w:szCs w:val="28"/>
                <w:lang w:val="ru-RU"/>
              </w:rPr>
              <w:lastRenderedPageBreak/>
              <w:t>1</w:t>
            </w:r>
          </w:p>
        </w:tc>
        <w:tc>
          <w:tcPr>
            <w:tcW w:w="3109" w:type="dxa"/>
          </w:tcPr>
          <w:p w:rsidR="00C63022" w:rsidRPr="007A67D3" w:rsidRDefault="00C63022" w:rsidP="0096343D">
            <w:pPr>
              <w:pStyle w:val="afb"/>
              <w:ind w:firstLine="0"/>
              <w:jc w:val="center"/>
              <w:rPr>
                <w:sz w:val="28"/>
                <w:szCs w:val="28"/>
                <w:lang w:val="ru-RU"/>
              </w:rPr>
            </w:pPr>
            <w:r>
              <w:rPr>
                <w:sz w:val="28"/>
                <w:szCs w:val="28"/>
                <w:lang w:val="ru-RU"/>
              </w:rPr>
              <w:t>2</w:t>
            </w:r>
          </w:p>
        </w:tc>
        <w:tc>
          <w:tcPr>
            <w:tcW w:w="8652" w:type="dxa"/>
          </w:tcPr>
          <w:p w:rsidR="00C63022" w:rsidRPr="007A67D3" w:rsidRDefault="00C63022" w:rsidP="0096343D">
            <w:pPr>
              <w:pStyle w:val="afb"/>
              <w:ind w:firstLine="0"/>
              <w:jc w:val="center"/>
              <w:rPr>
                <w:sz w:val="28"/>
                <w:szCs w:val="28"/>
                <w:lang w:val="ru-RU"/>
              </w:rPr>
            </w:pPr>
            <w:r>
              <w:rPr>
                <w:sz w:val="28"/>
                <w:szCs w:val="28"/>
                <w:lang w:val="ru-RU"/>
              </w:rPr>
              <w:t>3</w:t>
            </w:r>
          </w:p>
        </w:tc>
      </w:tr>
      <w:tr w:rsidR="00C80EEF" w:rsidRPr="007A67D3" w:rsidTr="0096343D">
        <w:tc>
          <w:tcPr>
            <w:tcW w:w="2741" w:type="dxa"/>
            <w:vMerge w:val="restart"/>
          </w:tcPr>
          <w:p w:rsidR="00C80EEF" w:rsidRPr="00C63022" w:rsidRDefault="00C80EEF" w:rsidP="00C63022">
            <w:pPr>
              <w:pStyle w:val="afb"/>
              <w:ind w:firstLine="0"/>
              <w:rPr>
                <w:sz w:val="28"/>
                <w:szCs w:val="28"/>
                <w:lang w:val="ru-RU"/>
              </w:rPr>
            </w:pPr>
          </w:p>
        </w:tc>
        <w:tc>
          <w:tcPr>
            <w:tcW w:w="3109" w:type="dxa"/>
          </w:tcPr>
          <w:p w:rsidR="00C80EEF" w:rsidRPr="00C63022" w:rsidRDefault="00C80EEF" w:rsidP="00C63022">
            <w:pPr>
              <w:pStyle w:val="afb"/>
              <w:ind w:firstLine="0"/>
              <w:rPr>
                <w:sz w:val="28"/>
                <w:szCs w:val="28"/>
                <w:lang w:val="ru-RU"/>
              </w:rPr>
            </w:pPr>
          </w:p>
        </w:tc>
        <w:tc>
          <w:tcPr>
            <w:tcW w:w="8652" w:type="dxa"/>
          </w:tcPr>
          <w:p w:rsidR="00C80EEF" w:rsidRPr="00C63022" w:rsidRDefault="00C80EEF" w:rsidP="00C63022">
            <w:pPr>
              <w:pStyle w:val="afb"/>
              <w:ind w:firstLine="0"/>
              <w:rPr>
                <w:sz w:val="28"/>
                <w:szCs w:val="28"/>
                <w:lang w:val="ru-RU"/>
              </w:rPr>
            </w:pPr>
            <w:r w:rsidRPr="00C63022">
              <w:rPr>
                <w:sz w:val="28"/>
                <w:szCs w:val="28"/>
                <w:lang w:val="ru-RU"/>
              </w:rPr>
              <w:t>Планировка и</w:t>
            </w:r>
            <w:r>
              <w:rPr>
                <w:sz w:val="28"/>
                <w:szCs w:val="28"/>
                <w:lang w:val="ru-RU"/>
              </w:rPr>
              <w:t xml:space="preserve"> </w:t>
            </w:r>
            <w:r w:rsidRPr="00C63022">
              <w:rPr>
                <w:sz w:val="28"/>
                <w:szCs w:val="28"/>
                <w:lang w:val="ru-RU"/>
              </w:rPr>
              <w:t>застройка</w:t>
            </w:r>
            <w:r>
              <w:rPr>
                <w:sz w:val="28"/>
                <w:szCs w:val="28"/>
                <w:lang w:val="ru-RU"/>
              </w:rPr>
              <w:t xml:space="preserve"> </w:t>
            </w:r>
            <w:r w:rsidRPr="00C63022">
              <w:rPr>
                <w:sz w:val="28"/>
                <w:szCs w:val="28"/>
                <w:lang w:val="ru-RU"/>
              </w:rPr>
              <w:t>городских и сельских</w:t>
            </w:r>
            <w:r>
              <w:rPr>
                <w:sz w:val="28"/>
                <w:szCs w:val="28"/>
                <w:lang w:val="ru-RU"/>
              </w:rPr>
              <w:t xml:space="preserve"> </w:t>
            </w:r>
            <w:r w:rsidRPr="00C63022">
              <w:rPr>
                <w:sz w:val="28"/>
                <w:szCs w:val="28"/>
                <w:lang w:val="ru-RU"/>
              </w:rPr>
              <w:t>поселений.</w:t>
            </w:r>
            <w:r>
              <w:rPr>
                <w:sz w:val="28"/>
                <w:szCs w:val="28"/>
                <w:lang w:val="ru-RU"/>
              </w:rPr>
              <w:t xml:space="preserve"> </w:t>
            </w:r>
            <w:r w:rsidRPr="00C63022">
              <w:rPr>
                <w:sz w:val="28"/>
                <w:szCs w:val="28"/>
                <w:lang w:val="ru-RU"/>
              </w:rPr>
              <w:t>Актуали</w:t>
            </w:r>
            <w:r>
              <w:rPr>
                <w:sz w:val="28"/>
                <w:szCs w:val="28"/>
                <w:lang w:val="ru-RU"/>
              </w:rPr>
              <w:t>-</w:t>
            </w:r>
            <w:r w:rsidRPr="00C63022">
              <w:rPr>
                <w:sz w:val="28"/>
                <w:szCs w:val="28"/>
                <w:lang w:val="ru-RU"/>
              </w:rPr>
              <w:t>зированная редакция СНиП 2.07.01-89*</w:t>
            </w:r>
            <w:r w:rsidRPr="00231388">
              <w:rPr>
                <w:sz w:val="28"/>
                <w:szCs w:val="28"/>
                <w:lang w:val="ru-RU"/>
              </w:rPr>
              <w:t>"</w:t>
            </w:r>
            <w:r w:rsidRPr="00C63022">
              <w:rPr>
                <w:sz w:val="28"/>
                <w:szCs w:val="28"/>
                <w:lang w:val="ru-RU"/>
              </w:rPr>
              <w:t xml:space="preserve"> и таблицей 52 РНГП Красно</w:t>
            </w:r>
            <w:r>
              <w:rPr>
                <w:sz w:val="28"/>
                <w:szCs w:val="28"/>
                <w:lang w:val="ru-RU"/>
              </w:rPr>
              <w:t>-</w:t>
            </w:r>
            <w:r w:rsidRPr="00C63022">
              <w:rPr>
                <w:sz w:val="28"/>
                <w:szCs w:val="28"/>
                <w:lang w:val="ru-RU"/>
              </w:rPr>
              <w:t xml:space="preserve">дарского края для средних городов устанавливается показатель площади озелененной территории общего пользования 7 </w:t>
            </w:r>
            <w:r>
              <w:rPr>
                <w:sz w:val="28"/>
                <w:szCs w:val="28"/>
                <w:lang w:val="ru-RU"/>
              </w:rPr>
              <w:t xml:space="preserve">кв. </w:t>
            </w:r>
            <w:r w:rsidRPr="00C63022">
              <w:rPr>
                <w:sz w:val="28"/>
                <w:szCs w:val="28"/>
                <w:lang w:val="ru-RU"/>
              </w:rPr>
              <w:t xml:space="preserve">м на </w:t>
            </w:r>
            <w:r>
              <w:rPr>
                <w:sz w:val="28"/>
                <w:szCs w:val="28"/>
                <w:lang w:val="ru-RU"/>
              </w:rPr>
              <w:t xml:space="preserve">             </w:t>
            </w:r>
            <w:r w:rsidRPr="00C63022">
              <w:rPr>
                <w:sz w:val="28"/>
                <w:szCs w:val="28"/>
                <w:lang w:val="ru-RU"/>
              </w:rPr>
              <w:t>1 человека для общегородских территорий рекреационного назначе</w:t>
            </w:r>
            <w:r>
              <w:rPr>
                <w:sz w:val="28"/>
                <w:szCs w:val="28"/>
                <w:lang w:val="ru-RU"/>
              </w:rPr>
              <w:t>-</w:t>
            </w:r>
            <w:r w:rsidRPr="00C63022">
              <w:rPr>
                <w:sz w:val="28"/>
                <w:szCs w:val="28"/>
                <w:lang w:val="ru-RU"/>
              </w:rPr>
              <w:t>ния. При этом в примечаниях указано, что для городов-курортов площадь общегородских озелененных территорий общего пользова</w:t>
            </w:r>
            <w:r>
              <w:rPr>
                <w:sz w:val="28"/>
                <w:szCs w:val="28"/>
                <w:lang w:val="ru-RU"/>
              </w:rPr>
              <w:t>-</w:t>
            </w:r>
            <w:r w:rsidRPr="00C63022">
              <w:rPr>
                <w:sz w:val="28"/>
                <w:szCs w:val="28"/>
                <w:lang w:val="ru-RU"/>
              </w:rPr>
              <w:t>ния следует увеличивать, но не более чем на 50</w:t>
            </w:r>
            <w:r>
              <w:rPr>
                <w:sz w:val="28"/>
                <w:szCs w:val="28"/>
                <w:lang w:val="ru-RU"/>
              </w:rPr>
              <w:t xml:space="preserve"> </w:t>
            </w:r>
            <w:r w:rsidRPr="00C63022">
              <w:rPr>
                <w:sz w:val="28"/>
                <w:szCs w:val="28"/>
                <w:lang w:val="ru-RU"/>
              </w:rPr>
              <w:t>%.</w:t>
            </w:r>
          </w:p>
          <w:p w:rsidR="00C80EEF" w:rsidRPr="00C63022" w:rsidRDefault="00C80EEF" w:rsidP="00C63022">
            <w:pPr>
              <w:pStyle w:val="afb"/>
              <w:ind w:firstLine="0"/>
              <w:rPr>
                <w:sz w:val="28"/>
                <w:szCs w:val="28"/>
                <w:lang w:val="ru-RU"/>
              </w:rPr>
            </w:pPr>
            <w:r w:rsidRPr="00C63022">
              <w:rPr>
                <w:sz w:val="28"/>
                <w:szCs w:val="28"/>
                <w:lang w:val="ru-RU"/>
              </w:rPr>
              <w:t>Расчет:</w:t>
            </w:r>
            <w:r>
              <w:rPr>
                <w:sz w:val="28"/>
                <w:szCs w:val="28"/>
                <w:lang w:val="ru-RU"/>
              </w:rPr>
              <w:t xml:space="preserve"> </w:t>
            </w:r>
            <w:r w:rsidRPr="00C63022">
              <w:rPr>
                <w:sz w:val="28"/>
                <w:szCs w:val="28"/>
                <w:lang w:val="ru-RU"/>
              </w:rPr>
              <w:t>площади общегородских озелененных территорий общего пользования 7</w:t>
            </w:r>
            <w:r>
              <w:rPr>
                <w:sz w:val="28"/>
                <w:szCs w:val="28"/>
                <w:lang w:val="ru-RU"/>
              </w:rPr>
              <w:t xml:space="preserve"> х </w:t>
            </w:r>
            <w:r w:rsidRPr="00C63022">
              <w:rPr>
                <w:sz w:val="28"/>
                <w:szCs w:val="28"/>
                <w:lang w:val="ru-RU"/>
              </w:rPr>
              <w:t>1,5</w:t>
            </w:r>
            <w:r>
              <w:rPr>
                <w:sz w:val="28"/>
                <w:szCs w:val="28"/>
                <w:lang w:val="ru-RU"/>
              </w:rPr>
              <w:t xml:space="preserve"> </w:t>
            </w:r>
            <w:r w:rsidRPr="00C63022">
              <w:rPr>
                <w:sz w:val="28"/>
                <w:szCs w:val="28"/>
                <w:lang w:val="ru-RU"/>
              </w:rPr>
              <w:t>=</w:t>
            </w:r>
            <w:r>
              <w:rPr>
                <w:sz w:val="28"/>
                <w:szCs w:val="28"/>
                <w:lang w:val="ru-RU"/>
              </w:rPr>
              <w:t xml:space="preserve"> </w:t>
            </w:r>
            <w:r w:rsidRPr="00C63022">
              <w:rPr>
                <w:sz w:val="28"/>
                <w:szCs w:val="28"/>
                <w:lang w:val="ru-RU"/>
              </w:rPr>
              <w:t xml:space="preserve">10,5 </w:t>
            </w:r>
            <w:r>
              <w:rPr>
                <w:sz w:val="28"/>
                <w:szCs w:val="28"/>
                <w:lang w:val="ru-RU"/>
              </w:rPr>
              <w:t>кв. м</w:t>
            </w:r>
            <w:r w:rsidRPr="00C63022">
              <w:rPr>
                <w:sz w:val="28"/>
                <w:szCs w:val="28"/>
                <w:lang w:val="ru-RU"/>
              </w:rPr>
              <w:t>/чел.</w:t>
            </w:r>
          </w:p>
          <w:p w:rsidR="00C80EEF" w:rsidRPr="00C63022" w:rsidRDefault="00C80EEF" w:rsidP="00C63022">
            <w:pPr>
              <w:pStyle w:val="afb"/>
              <w:ind w:firstLine="0"/>
              <w:rPr>
                <w:sz w:val="28"/>
                <w:szCs w:val="28"/>
                <w:lang w:val="ru-RU"/>
              </w:rPr>
            </w:pPr>
            <w:r w:rsidRPr="00C63022">
              <w:rPr>
                <w:sz w:val="28"/>
                <w:szCs w:val="28"/>
                <w:lang w:val="ru-RU"/>
              </w:rPr>
              <w:t>Минимальные размеры площади для городских парков 15 га принимаются в соответствии с п</w:t>
            </w:r>
            <w:r>
              <w:rPr>
                <w:sz w:val="28"/>
                <w:szCs w:val="28"/>
                <w:lang w:val="ru-RU"/>
              </w:rPr>
              <w:t>унктом</w:t>
            </w:r>
            <w:r w:rsidRPr="00C63022">
              <w:rPr>
                <w:sz w:val="28"/>
                <w:szCs w:val="28"/>
                <w:lang w:val="ru-RU"/>
              </w:rPr>
              <w:t xml:space="preserve"> 4.4.8 РНГП Краснодарского края. Для условий реконструкции указанные размеры могут быть уменьшены. В общем балансе территории парков и садов площадь озелененных территорий следует принимать не менее 70</w:t>
            </w:r>
            <w:r>
              <w:rPr>
                <w:sz w:val="28"/>
                <w:szCs w:val="28"/>
                <w:lang w:val="ru-RU"/>
              </w:rPr>
              <w:t xml:space="preserve"> </w:t>
            </w:r>
            <w:r w:rsidRPr="00C63022">
              <w:rPr>
                <w:sz w:val="28"/>
                <w:szCs w:val="28"/>
                <w:lang w:val="ru-RU"/>
              </w:rPr>
              <w:t>%</w:t>
            </w:r>
          </w:p>
        </w:tc>
      </w:tr>
      <w:tr w:rsidR="00C80EEF" w:rsidRPr="007A67D3" w:rsidTr="0096343D">
        <w:tc>
          <w:tcPr>
            <w:tcW w:w="2741" w:type="dxa"/>
            <w:vMerge/>
          </w:tcPr>
          <w:p w:rsidR="00C80EEF" w:rsidRPr="00C63022" w:rsidRDefault="00C80EEF" w:rsidP="00C63022">
            <w:pPr>
              <w:pStyle w:val="afb"/>
              <w:ind w:firstLine="0"/>
              <w:rPr>
                <w:sz w:val="28"/>
                <w:szCs w:val="28"/>
                <w:lang w:val="ru-RU"/>
              </w:rPr>
            </w:pPr>
          </w:p>
        </w:tc>
        <w:tc>
          <w:tcPr>
            <w:tcW w:w="3109" w:type="dxa"/>
          </w:tcPr>
          <w:p w:rsidR="00C80EEF" w:rsidRPr="00C63022" w:rsidRDefault="00C80EEF" w:rsidP="00C63022">
            <w:pPr>
              <w:pStyle w:val="afb"/>
              <w:ind w:firstLine="0"/>
              <w:rPr>
                <w:sz w:val="28"/>
                <w:szCs w:val="28"/>
                <w:lang w:val="ru-RU"/>
              </w:rPr>
            </w:pPr>
            <w:r w:rsidRPr="00C63022">
              <w:rPr>
                <w:sz w:val="28"/>
                <w:szCs w:val="28"/>
                <w:lang w:val="ru-RU"/>
              </w:rPr>
              <w:t>Расчетный показатель максимально допусти</w:t>
            </w:r>
            <w:r>
              <w:rPr>
                <w:sz w:val="28"/>
                <w:szCs w:val="28"/>
                <w:lang w:val="ru-RU"/>
              </w:rPr>
              <w:t>-</w:t>
            </w:r>
            <w:r w:rsidRPr="00C63022">
              <w:rPr>
                <w:sz w:val="28"/>
                <w:szCs w:val="28"/>
                <w:lang w:val="ru-RU"/>
              </w:rPr>
              <w:t>мого уровня террито</w:t>
            </w:r>
            <w:r>
              <w:rPr>
                <w:sz w:val="28"/>
                <w:szCs w:val="28"/>
                <w:lang w:val="ru-RU"/>
              </w:rPr>
              <w:t>-</w:t>
            </w:r>
            <w:r w:rsidRPr="00C63022">
              <w:rPr>
                <w:sz w:val="28"/>
                <w:szCs w:val="28"/>
                <w:lang w:val="ru-RU"/>
              </w:rPr>
              <w:t>риальной доступности</w:t>
            </w:r>
          </w:p>
        </w:tc>
        <w:tc>
          <w:tcPr>
            <w:tcW w:w="8652" w:type="dxa"/>
          </w:tcPr>
          <w:p w:rsidR="00C80EEF" w:rsidRPr="00C63022" w:rsidRDefault="00C80EEF" w:rsidP="00C63022">
            <w:pPr>
              <w:pStyle w:val="afb"/>
              <w:ind w:firstLine="0"/>
              <w:rPr>
                <w:sz w:val="28"/>
                <w:szCs w:val="28"/>
                <w:lang w:val="ru-RU"/>
              </w:rPr>
            </w:pPr>
            <w:r w:rsidRPr="00C63022">
              <w:rPr>
                <w:sz w:val="28"/>
                <w:szCs w:val="28"/>
                <w:lang w:val="ru-RU"/>
              </w:rPr>
              <w:t>Транспортная доступность принята 20 мин</w:t>
            </w:r>
            <w:r>
              <w:rPr>
                <w:sz w:val="28"/>
                <w:szCs w:val="28"/>
                <w:lang w:val="ru-RU"/>
              </w:rPr>
              <w:t>ут</w:t>
            </w:r>
            <w:r w:rsidRPr="00C63022">
              <w:rPr>
                <w:sz w:val="28"/>
                <w:szCs w:val="28"/>
                <w:lang w:val="ru-RU"/>
              </w:rPr>
              <w:t xml:space="preserve"> в соответствии с п</w:t>
            </w:r>
            <w:r>
              <w:rPr>
                <w:sz w:val="28"/>
                <w:szCs w:val="28"/>
                <w:lang w:val="ru-RU"/>
              </w:rPr>
              <w:t>унктом</w:t>
            </w:r>
            <w:r w:rsidRPr="00C63022">
              <w:rPr>
                <w:sz w:val="28"/>
                <w:szCs w:val="28"/>
                <w:lang w:val="ru-RU"/>
              </w:rPr>
              <w:t xml:space="preserve"> 4.4.12 РНГП Краснодарского края</w:t>
            </w:r>
          </w:p>
        </w:tc>
      </w:tr>
      <w:tr w:rsidR="00C63022" w:rsidRPr="007A67D3" w:rsidTr="0096343D">
        <w:tc>
          <w:tcPr>
            <w:tcW w:w="2741" w:type="dxa"/>
          </w:tcPr>
          <w:p w:rsidR="00C63022" w:rsidRPr="00C63022" w:rsidRDefault="00C63022" w:rsidP="00C63022">
            <w:pPr>
              <w:pStyle w:val="afb"/>
              <w:ind w:firstLine="0"/>
              <w:rPr>
                <w:sz w:val="28"/>
                <w:szCs w:val="28"/>
                <w:lang w:val="ru-RU"/>
              </w:rPr>
            </w:pPr>
            <w:r w:rsidRPr="00C63022">
              <w:rPr>
                <w:sz w:val="28"/>
                <w:szCs w:val="28"/>
                <w:lang w:val="ru-RU"/>
              </w:rPr>
              <w:t>Территория рекреа</w:t>
            </w:r>
            <w:r w:rsidR="00C80EEF">
              <w:rPr>
                <w:sz w:val="28"/>
                <w:szCs w:val="28"/>
                <w:lang w:val="ru-RU"/>
              </w:rPr>
              <w:t>-</w:t>
            </w:r>
            <w:r w:rsidRPr="00C63022">
              <w:rPr>
                <w:sz w:val="28"/>
                <w:szCs w:val="28"/>
                <w:lang w:val="ru-RU"/>
              </w:rPr>
              <w:t>ционного назначе</w:t>
            </w:r>
            <w:r w:rsidR="00C80EEF">
              <w:rPr>
                <w:sz w:val="28"/>
                <w:szCs w:val="28"/>
                <w:lang w:val="ru-RU"/>
              </w:rPr>
              <w:t>-</w:t>
            </w:r>
            <w:r w:rsidRPr="00C63022">
              <w:rPr>
                <w:sz w:val="28"/>
                <w:szCs w:val="28"/>
                <w:lang w:val="ru-RU"/>
              </w:rPr>
              <w:t>ния планировочных (жилых) районов</w:t>
            </w:r>
          </w:p>
        </w:tc>
        <w:tc>
          <w:tcPr>
            <w:tcW w:w="3109" w:type="dxa"/>
          </w:tcPr>
          <w:p w:rsidR="00C63022" w:rsidRPr="00C63022" w:rsidRDefault="00C63022" w:rsidP="00C63022">
            <w:pPr>
              <w:pStyle w:val="afb"/>
              <w:ind w:firstLine="0"/>
              <w:rPr>
                <w:sz w:val="28"/>
                <w:szCs w:val="28"/>
                <w:lang w:val="ru-RU"/>
              </w:rPr>
            </w:pPr>
            <w:r w:rsidRPr="00C63022">
              <w:rPr>
                <w:sz w:val="28"/>
                <w:szCs w:val="28"/>
                <w:lang w:val="ru-RU"/>
              </w:rPr>
              <w:t>Расчетный показатель минимально допусти</w:t>
            </w:r>
            <w:r>
              <w:rPr>
                <w:sz w:val="28"/>
                <w:szCs w:val="28"/>
                <w:lang w:val="ru-RU"/>
              </w:rPr>
              <w:t>-</w:t>
            </w:r>
            <w:r w:rsidRPr="00C63022">
              <w:rPr>
                <w:sz w:val="28"/>
                <w:szCs w:val="28"/>
                <w:lang w:val="ru-RU"/>
              </w:rPr>
              <w:t>мого уровня обеспечен</w:t>
            </w:r>
            <w:r>
              <w:rPr>
                <w:sz w:val="28"/>
                <w:szCs w:val="28"/>
                <w:lang w:val="ru-RU"/>
              </w:rPr>
              <w:t>-</w:t>
            </w:r>
            <w:r w:rsidRPr="00C63022">
              <w:rPr>
                <w:sz w:val="28"/>
                <w:szCs w:val="28"/>
                <w:lang w:val="ru-RU"/>
              </w:rPr>
              <w:t>ности</w:t>
            </w:r>
          </w:p>
        </w:tc>
        <w:tc>
          <w:tcPr>
            <w:tcW w:w="8652" w:type="dxa"/>
          </w:tcPr>
          <w:p w:rsidR="00C63022" w:rsidRPr="00C63022" w:rsidRDefault="00C63022" w:rsidP="00C63022">
            <w:pPr>
              <w:pStyle w:val="afb"/>
              <w:ind w:firstLine="0"/>
              <w:rPr>
                <w:sz w:val="28"/>
                <w:szCs w:val="28"/>
                <w:lang w:val="ru-RU"/>
              </w:rPr>
            </w:pPr>
            <w:r w:rsidRPr="00C63022">
              <w:rPr>
                <w:sz w:val="28"/>
                <w:szCs w:val="28"/>
                <w:lang w:val="ru-RU"/>
              </w:rPr>
              <w:t xml:space="preserve">В соответствии с таблицей 4 СП 42.13330.2011 </w:t>
            </w:r>
            <w:r w:rsidRPr="00231388">
              <w:rPr>
                <w:sz w:val="28"/>
                <w:szCs w:val="28"/>
                <w:lang w:val="ru-RU"/>
              </w:rPr>
              <w:t>"</w:t>
            </w:r>
            <w:r w:rsidRPr="00C63022">
              <w:rPr>
                <w:sz w:val="28"/>
                <w:szCs w:val="28"/>
                <w:lang w:val="ru-RU"/>
              </w:rPr>
              <w:t>Градостроительство</w:t>
            </w:r>
            <w:r>
              <w:rPr>
                <w:sz w:val="28"/>
                <w:szCs w:val="28"/>
                <w:lang w:val="ru-RU"/>
              </w:rPr>
              <w:t>.</w:t>
            </w:r>
            <w:r w:rsidRPr="00C63022">
              <w:rPr>
                <w:sz w:val="28"/>
                <w:szCs w:val="28"/>
                <w:lang w:val="ru-RU"/>
              </w:rPr>
              <w:t xml:space="preserve"> Планировка</w:t>
            </w:r>
            <w:r>
              <w:rPr>
                <w:sz w:val="28"/>
                <w:szCs w:val="28"/>
                <w:lang w:val="ru-RU"/>
              </w:rPr>
              <w:t xml:space="preserve"> </w:t>
            </w:r>
            <w:r w:rsidRPr="00C63022">
              <w:rPr>
                <w:sz w:val="28"/>
                <w:szCs w:val="28"/>
                <w:lang w:val="ru-RU"/>
              </w:rPr>
              <w:t>и застройка городских и сельских поселений. Актуализированная редакция СНиП 2.07.01-89*</w:t>
            </w:r>
            <w:r w:rsidRPr="00231388">
              <w:rPr>
                <w:sz w:val="28"/>
                <w:szCs w:val="28"/>
                <w:lang w:val="ru-RU"/>
              </w:rPr>
              <w:t>"</w:t>
            </w:r>
            <w:r w:rsidRPr="00C63022">
              <w:rPr>
                <w:sz w:val="28"/>
                <w:szCs w:val="28"/>
                <w:lang w:val="ru-RU"/>
              </w:rPr>
              <w:t xml:space="preserve"> и таблицей 52 РНГП Краснодарского края для средних городов и устанавливается показатель площади озелененной территории общего пользования для жилых районов принят 6 </w:t>
            </w:r>
            <w:r w:rsidR="009A049F">
              <w:rPr>
                <w:sz w:val="28"/>
                <w:szCs w:val="28"/>
                <w:lang w:val="ru-RU"/>
              </w:rPr>
              <w:t xml:space="preserve">кв. </w:t>
            </w:r>
            <w:r w:rsidRPr="00C63022">
              <w:rPr>
                <w:sz w:val="28"/>
                <w:szCs w:val="28"/>
                <w:lang w:val="ru-RU"/>
              </w:rPr>
              <w:t>м.</w:t>
            </w:r>
          </w:p>
          <w:p w:rsidR="00C63022" w:rsidRPr="00C63022" w:rsidRDefault="00C63022" w:rsidP="009A049F">
            <w:pPr>
              <w:pStyle w:val="afb"/>
              <w:ind w:firstLine="0"/>
              <w:rPr>
                <w:sz w:val="28"/>
                <w:szCs w:val="28"/>
                <w:lang w:val="ru-RU"/>
              </w:rPr>
            </w:pPr>
            <w:r w:rsidRPr="00C63022">
              <w:rPr>
                <w:sz w:val="28"/>
                <w:szCs w:val="28"/>
                <w:lang w:val="ru-RU"/>
              </w:rPr>
              <w:t xml:space="preserve">Минимальные размеры площади </w:t>
            </w:r>
            <w:r w:rsidR="009A049F">
              <w:rPr>
                <w:sz w:val="28"/>
                <w:szCs w:val="28"/>
                <w:lang w:val="ru-RU"/>
              </w:rPr>
              <w:t xml:space="preserve">- </w:t>
            </w:r>
            <w:r w:rsidRPr="00C63022">
              <w:rPr>
                <w:sz w:val="28"/>
                <w:szCs w:val="28"/>
                <w:lang w:val="ru-RU"/>
              </w:rPr>
              <w:t xml:space="preserve">для парков планировочных районов (жилых районов) </w:t>
            </w:r>
            <w:r w:rsidR="009A049F">
              <w:rPr>
                <w:sz w:val="28"/>
                <w:szCs w:val="28"/>
                <w:lang w:val="ru-RU"/>
              </w:rPr>
              <w:t xml:space="preserve">- </w:t>
            </w:r>
            <w:r w:rsidRPr="00C63022">
              <w:rPr>
                <w:sz w:val="28"/>
                <w:szCs w:val="28"/>
                <w:lang w:val="ru-RU"/>
              </w:rPr>
              <w:t>10 га</w:t>
            </w:r>
            <w:r w:rsidR="009A049F">
              <w:rPr>
                <w:sz w:val="28"/>
                <w:szCs w:val="28"/>
                <w:lang w:val="ru-RU"/>
              </w:rPr>
              <w:t>,</w:t>
            </w:r>
            <w:r w:rsidRPr="00C63022">
              <w:rPr>
                <w:sz w:val="28"/>
                <w:szCs w:val="28"/>
                <w:lang w:val="ru-RU"/>
              </w:rPr>
              <w:t xml:space="preserve"> садов жилых зон (микрорайонов) </w:t>
            </w:r>
            <w:r w:rsidR="009A049F">
              <w:rPr>
                <w:sz w:val="28"/>
                <w:szCs w:val="28"/>
                <w:lang w:val="ru-RU"/>
              </w:rPr>
              <w:t xml:space="preserve">-  </w:t>
            </w:r>
            <w:r w:rsidRPr="00C63022">
              <w:rPr>
                <w:sz w:val="28"/>
                <w:szCs w:val="28"/>
                <w:lang w:val="ru-RU"/>
              </w:rPr>
              <w:t>3 га</w:t>
            </w:r>
            <w:r w:rsidR="009A049F">
              <w:rPr>
                <w:sz w:val="28"/>
                <w:szCs w:val="28"/>
                <w:lang w:val="ru-RU"/>
              </w:rPr>
              <w:t>,</w:t>
            </w:r>
            <w:r w:rsidRPr="00C63022">
              <w:rPr>
                <w:sz w:val="28"/>
                <w:szCs w:val="28"/>
                <w:lang w:val="ru-RU"/>
              </w:rPr>
              <w:t xml:space="preserve"> скверов </w:t>
            </w:r>
            <w:r w:rsidR="009A049F">
              <w:rPr>
                <w:sz w:val="28"/>
                <w:szCs w:val="28"/>
                <w:lang w:val="ru-RU"/>
              </w:rPr>
              <w:t xml:space="preserve">- </w:t>
            </w:r>
            <w:r w:rsidRPr="00C63022">
              <w:rPr>
                <w:sz w:val="28"/>
                <w:szCs w:val="28"/>
                <w:lang w:val="ru-RU"/>
              </w:rPr>
              <w:t xml:space="preserve">0,5 га </w:t>
            </w:r>
            <w:r w:rsidR="009A049F">
              <w:rPr>
                <w:sz w:val="28"/>
                <w:szCs w:val="28"/>
                <w:lang w:val="ru-RU"/>
              </w:rPr>
              <w:t xml:space="preserve">-  </w:t>
            </w:r>
            <w:r w:rsidRPr="00C63022">
              <w:rPr>
                <w:sz w:val="28"/>
                <w:szCs w:val="28"/>
                <w:lang w:val="ru-RU"/>
              </w:rPr>
              <w:t xml:space="preserve">принимаются </w:t>
            </w:r>
            <w:r w:rsidR="009A049F">
              <w:rPr>
                <w:sz w:val="28"/>
                <w:szCs w:val="28"/>
                <w:lang w:val="ru-RU"/>
              </w:rPr>
              <w:t xml:space="preserve"> </w:t>
            </w:r>
            <w:r w:rsidRPr="00C63022">
              <w:rPr>
                <w:sz w:val="28"/>
                <w:szCs w:val="28"/>
                <w:lang w:val="ru-RU"/>
              </w:rPr>
              <w:t>в</w:t>
            </w:r>
            <w:r w:rsidR="009A049F">
              <w:rPr>
                <w:sz w:val="28"/>
                <w:szCs w:val="28"/>
                <w:lang w:val="ru-RU"/>
              </w:rPr>
              <w:t xml:space="preserve"> </w:t>
            </w:r>
            <w:r w:rsidRPr="00C63022">
              <w:rPr>
                <w:sz w:val="28"/>
                <w:szCs w:val="28"/>
                <w:lang w:val="ru-RU"/>
              </w:rPr>
              <w:t xml:space="preserve"> соответствии </w:t>
            </w:r>
            <w:r w:rsidR="009A049F">
              <w:rPr>
                <w:sz w:val="28"/>
                <w:szCs w:val="28"/>
                <w:lang w:val="ru-RU"/>
              </w:rPr>
              <w:t xml:space="preserve"> </w:t>
            </w:r>
            <w:r w:rsidRPr="00C63022">
              <w:rPr>
                <w:sz w:val="28"/>
                <w:szCs w:val="28"/>
                <w:lang w:val="ru-RU"/>
              </w:rPr>
              <w:t>с</w:t>
            </w:r>
            <w:r w:rsidR="009A049F">
              <w:rPr>
                <w:sz w:val="28"/>
                <w:szCs w:val="28"/>
                <w:lang w:val="ru-RU"/>
              </w:rPr>
              <w:t xml:space="preserve"> </w:t>
            </w:r>
            <w:r w:rsidRPr="00C63022">
              <w:rPr>
                <w:sz w:val="28"/>
                <w:szCs w:val="28"/>
                <w:lang w:val="ru-RU"/>
              </w:rPr>
              <w:t xml:space="preserve"> п</w:t>
            </w:r>
            <w:r w:rsidR="009A049F">
              <w:rPr>
                <w:sz w:val="28"/>
                <w:szCs w:val="28"/>
                <w:lang w:val="ru-RU"/>
              </w:rPr>
              <w:t>унктом</w:t>
            </w:r>
            <w:r w:rsidRPr="00C63022">
              <w:rPr>
                <w:sz w:val="28"/>
                <w:szCs w:val="28"/>
                <w:lang w:val="ru-RU"/>
              </w:rPr>
              <w:t xml:space="preserve"> 4.4.8 </w:t>
            </w:r>
          </w:p>
        </w:tc>
      </w:tr>
      <w:tr w:rsidR="00C80EEF" w:rsidRPr="007A67D3" w:rsidTr="0096343D">
        <w:tc>
          <w:tcPr>
            <w:tcW w:w="2741" w:type="dxa"/>
          </w:tcPr>
          <w:p w:rsidR="00C80EEF" w:rsidRPr="007A67D3" w:rsidRDefault="00C80EEF" w:rsidP="0096343D">
            <w:pPr>
              <w:pStyle w:val="afb"/>
              <w:ind w:firstLine="0"/>
              <w:jc w:val="center"/>
              <w:rPr>
                <w:sz w:val="28"/>
                <w:szCs w:val="28"/>
                <w:lang w:val="ru-RU"/>
              </w:rPr>
            </w:pPr>
            <w:r>
              <w:rPr>
                <w:sz w:val="28"/>
                <w:szCs w:val="28"/>
                <w:lang w:val="ru-RU"/>
              </w:rPr>
              <w:lastRenderedPageBreak/>
              <w:t>1</w:t>
            </w:r>
          </w:p>
        </w:tc>
        <w:tc>
          <w:tcPr>
            <w:tcW w:w="3109" w:type="dxa"/>
          </w:tcPr>
          <w:p w:rsidR="00C80EEF" w:rsidRPr="007A67D3" w:rsidRDefault="00C80EEF" w:rsidP="0096343D">
            <w:pPr>
              <w:pStyle w:val="afb"/>
              <w:ind w:firstLine="0"/>
              <w:jc w:val="center"/>
              <w:rPr>
                <w:sz w:val="28"/>
                <w:szCs w:val="28"/>
                <w:lang w:val="ru-RU"/>
              </w:rPr>
            </w:pPr>
            <w:r>
              <w:rPr>
                <w:sz w:val="28"/>
                <w:szCs w:val="28"/>
                <w:lang w:val="ru-RU"/>
              </w:rPr>
              <w:t>2</w:t>
            </w:r>
          </w:p>
        </w:tc>
        <w:tc>
          <w:tcPr>
            <w:tcW w:w="8652" w:type="dxa"/>
          </w:tcPr>
          <w:p w:rsidR="00C80EEF" w:rsidRPr="007A67D3" w:rsidRDefault="00C80EEF" w:rsidP="0096343D">
            <w:pPr>
              <w:pStyle w:val="afb"/>
              <w:ind w:firstLine="0"/>
              <w:jc w:val="center"/>
              <w:rPr>
                <w:sz w:val="28"/>
                <w:szCs w:val="28"/>
                <w:lang w:val="ru-RU"/>
              </w:rPr>
            </w:pPr>
            <w:r>
              <w:rPr>
                <w:sz w:val="28"/>
                <w:szCs w:val="28"/>
                <w:lang w:val="ru-RU"/>
              </w:rPr>
              <w:t>3</w:t>
            </w:r>
          </w:p>
        </w:tc>
      </w:tr>
      <w:tr w:rsidR="00C80EEF" w:rsidRPr="007A67D3" w:rsidTr="0096343D">
        <w:tc>
          <w:tcPr>
            <w:tcW w:w="2741" w:type="dxa"/>
            <w:vMerge w:val="restart"/>
          </w:tcPr>
          <w:p w:rsidR="00C80EEF" w:rsidRPr="00C63022" w:rsidRDefault="00C80EEF" w:rsidP="00C63022">
            <w:pPr>
              <w:pStyle w:val="afb"/>
              <w:ind w:firstLine="0"/>
              <w:rPr>
                <w:sz w:val="28"/>
                <w:szCs w:val="28"/>
                <w:lang w:val="ru-RU"/>
              </w:rPr>
            </w:pPr>
          </w:p>
        </w:tc>
        <w:tc>
          <w:tcPr>
            <w:tcW w:w="3109" w:type="dxa"/>
          </w:tcPr>
          <w:p w:rsidR="00C80EEF" w:rsidRPr="00C63022" w:rsidRDefault="00C80EEF" w:rsidP="00C63022">
            <w:pPr>
              <w:pStyle w:val="afb"/>
              <w:ind w:firstLine="0"/>
              <w:rPr>
                <w:sz w:val="28"/>
                <w:szCs w:val="28"/>
                <w:lang w:val="ru-RU"/>
              </w:rPr>
            </w:pPr>
          </w:p>
        </w:tc>
        <w:tc>
          <w:tcPr>
            <w:tcW w:w="8652" w:type="dxa"/>
          </w:tcPr>
          <w:p w:rsidR="00C80EEF" w:rsidRPr="00C63022" w:rsidRDefault="009A049F" w:rsidP="009A049F">
            <w:pPr>
              <w:pStyle w:val="afb"/>
              <w:ind w:firstLine="0"/>
              <w:rPr>
                <w:sz w:val="28"/>
                <w:szCs w:val="28"/>
                <w:lang w:val="ru-RU"/>
              </w:rPr>
            </w:pPr>
            <w:r w:rsidRPr="00C63022">
              <w:rPr>
                <w:sz w:val="28"/>
                <w:szCs w:val="28"/>
                <w:lang w:val="ru-RU"/>
              </w:rPr>
              <w:t>РНГП</w:t>
            </w:r>
            <w:r>
              <w:rPr>
                <w:sz w:val="28"/>
                <w:szCs w:val="28"/>
                <w:lang w:val="ru-RU"/>
              </w:rPr>
              <w:t xml:space="preserve"> </w:t>
            </w:r>
            <w:r w:rsidR="00C80EEF" w:rsidRPr="00C63022">
              <w:rPr>
                <w:sz w:val="28"/>
                <w:szCs w:val="28"/>
                <w:lang w:val="ru-RU"/>
              </w:rPr>
              <w:t>Краснодарского края. Для условий реконструкции указанные размеры могут быть уменьшены. В общем балансе территории парков и садов площадь озелененных территорий следует принимать не менее 70</w:t>
            </w:r>
            <w:r w:rsidR="00C80EEF">
              <w:rPr>
                <w:sz w:val="28"/>
                <w:szCs w:val="28"/>
                <w:lang w:val="ru-RU"/>
              </w:rPr>
              <w:t xml:space="preserve"> </w:t>
            </w:r>
            <w:r w:rsidR="00C80EEF" w:rsidRPr="00C63022">
              <w:rPr>
                <w:sz w:val="28"/>
                <w:szCs w:val="28"/>
                <w:lang w:val="ru-RU"/>
              </w:rPr>
              <w:t>%</w:t>
            </w:r>
          </w:p>
        </w:tc>
      </w:tr>
      <w:tr w:rsidR="00C80EEF" w:rsidRPr="007A67D3" w:rsidTr="0096343D">
        <w:tc>
          <w:tcPr>
            <w:tcW w:w="2741" w:type="dxa"/>
            <w:vMerge/>
          </w:tcPr>
          <w:p w:rsidR="00C80EEF" w:rsidRPr="00C63022" w:rsidRDefault="00C80EEF" w:rsidP="00C63022">
            <w:pPr>
              <w:pStyle w:val="afb"/>
              <w:ind w:firstLine="0"/>
              <w:rPr>
                <w:sz w:val="28"/>
                <w:szCs w:val="28"/>
                <w:lang w:val="ru-RU"/>
              </w:rPr>
            </w:pPr>
          </w:p>
        </w:tc>
        <w:tc>
          <w:tcPr>
            <w:tcW w:w="3109" w:type="dxa"/>
          </w:tcPr>
          <w:p w:rsidR="00C80EEF" w:rsidRPr="00C63022" w:rsidRDefault="00C80EEF" w:rsidP="00C63022">
            <w:pPr>
              <w:pStyle w:val="afb"/>
              <w:ind w:firstLine="0"/>
              <w:rPr>
                <w:sz w:val="28"/>
                <w:szCs w:val="28"/>
                <w:lang w:val="ru-RU"/>
              </w:rPr>
            </w:pPr>
            <w:r w:rsidRPr="00C63022">
              <w:rPr>
                <w:sz w:val="28"/>
                <w:szCs w:val="28"/>
                <w:lang w:val="ru-RU"/>
              </w:rPr>
              <w:t>Расчетный показатель максимально допусти</w:t>
            </w:r>
            <w:r>
              <w:rPr>
                <w:sz w:val="28"/>
                <w:szCs w:val="28"/>
                <w:lang w:val="ru-RU"/>
              </w:rPr>
              <w:t>-</w:t>
            </w:r>
            <w:r w:rsidRPr="00C63022">
              <w:rPr>
                <w:sz w:val="28"/>
                <w:szCs w:val="28"/>
                <w:lang w:val="ru-RU"/>
              </w:rPr>
              <w:t>мого уровня террито</w:t>
            </w:r>
            <w:r>
              <w:rPr>
                <w:sz w:val="28"/>
                <w:szCs w:val="28"/>
                <w:lang w:val="ru-RU"/>
              </w:rPr>
              <w:t>-</w:t>
            </w:r>
            <w:r w:rsidRPr="00C63022">
              <w:rPr>
                <w:sz w:val="28"/>
                <w:szCs w:val="28"/>
                <w:lang w:val="ru-RU"/>
              </w:rPr>
              <w:t>риальной доступности</w:t>
            </w:r>
          </w:p>
        </w:tc>
        <w:tc>
          <w:tcPr>
            <w:tcW w:w="8652" w:type="dxa"/>
          </w:tcPr>
          <w:p w:rsidR="00C80EEF" w:rsidRPr="00C63022" w:rsidRDefault="00C80EEF" w:rsidP="00C80EEF">
            <w:pPr>
              <w:pStyle w:val="afb"/>
              <w:ind w:firstLine="0"/>
              <w:rPr>
                <w:sz w:val="28"/>
                <w:szCs w:val="28"/>
                <w:lang w:val="ru-RU"/>
              </w:rPr>
            </w:pPr>
            <w:r w:rsidRPr="00C63022">
              <w:rPr>
                <w:sz w:val="28"/>
                <w:szCs w:val="28"/>
                <w:lang w:val="ru-RU"/>
              </w:rPr>
              <w:t>Пешеходная доступность принята 15 мин</w:t>
            </w:r>
            <w:r>
              <w:rPr>
                <w:sz w:val="28"/>
                <w:szCs w:val="28"/>
                <w:lang w:val="ru-RU"/>
              </w:rPr>
              <w:t>ут</w:t>
            </w:r>
            <w:r w:rsidRPr="00C63022">
              <w:rPr>
                <w:sz w:val="28"/>
                <w:szCs w:val="28"/>
                <w:lang w:val="ru-RU"/>
              </w:rPr>
              <w:t xml:space="preserve"> или 1200 м в соответствии с п</w:t>
            </w:r>
            <w:r>
              <w:rPr>
                <w:sz w:val="28"/>
                <w:szCs w:val="28"/>
                <w:lang w:val="ru-RU"/>
              </w:rPr>
              <w:t>унктом</w:t>
            </w:r>
            <w:r w:rsidRPr="00C63022">
              <w:rPr>
                <w:sz w:val="28"/>
                <w:szCs w:val="28"/>
                <w:lang w:val="ru-RU"/>
              </w:rPr>
              <w:t xml:space="preserve"> 4.4.12 РНГП Краснодарского края</w:t>
            </w:r>
          </w:p>
        </w:tc>
      </w:tr>
      <w:tr w:rsidR="00C80EEF" w:rsidRPr="007A67D3" w:rsidTr="0096343D">
        <w:tc>
          <w:tcPr>
            <w:tcW w:w="2741" w:type="dxa"/>
            <w:vMerge w:val="restart"/>
          </w:tcPr>
          <w:p w:rsidR="00C80EEF" w:rsidRPr="00C63022" w:rsidRDefault="00C80EEF" w:rsidP="00C63022">
            <w:pPr>
              <w:pStyle w:val="afb"/>
              <w:ind w:firstLine="0"/>
              <w:rPr>
                <w:sz w:val="28"/>
                <w:szCs w:val="28"/>
                <w:lang w:val="ru-RU"/>
              </w:rPr>
            </w:pPr>
            <w:r w:rsidRPr="00C63022">
              <w:rPr>
                <w:sz w:val="28"/>
                <w:szCs w:val="28"/>
                <w:lang w:val="ru-RU"/>
              </w:rPr>
              <w:t>Детская площадка</w:t>
            </w:r>
          </w:p>
        </w:tc>
        <w:tc>
          <w:tcPr>
            <w:tcW w:w="3109" w:type="dxa"/>
          </w:tcPr>
          <w:p w:rsidR="00C80EEF" w:rsidRPr="00C63022" w:rsidRDefault="00C80EEF" w:rsidP="00C63022">
            <w:pPr>
              <w:pStyle w:val="afb"/>
              <w:ind w:firstLine="0"/>
              <w:rPr>
                <w:sz w:val="28"/>
                <w:szCs w:val="28"/>
                <w:lang w:val="ru-RU"/>
              </w:rPr>
            </w:pPr>
            <w:r w:rsidRPr="00C63022">
              <w:rPr>
                <w:sz w:val="28"/>
                <w:szCs w:val="28"/>
                <w:lang w:val="ru-RU"/>
              </w:rPr>
              <w:t>Расчетный показатель минимально допусти</w:t>
            </w:r>
            <w:r>
              <w:rPr>
                <w:sz w:val="28"/>
                <w:szCs w:val="28"/>
                <w:lang w:val="ru-RU"/>
              </w:rPr>
              <w:t>-</w:t>
            </w:r>
            <w:r w:rsidRPr="00C63022">
              <w:rPr>
                <w:sz w:val="28"/>
                <w:szCs w:val="28"/>
                <w:lang w:val="ru-RU"/>
              </w:rPr>
              <w:t>мого уровня обеспечен</w:t>
            </w:r>
            <w:r>
              <w:rPr>
                <w:sz w:val="28"/>
                <w:szCs w:val="28"/>
                <w:lang w:val="ru-RU"/>
              </w:rPr>
              <w:t>-</w:t>
            </w:r>
            <w:r w:rsidRPr="00C63022">
              <w:rPr>
                <w:sz w:val="28"/>
                <w:szCs w:val="28"/>
                <w:lang w:val="ru-RU"/>
              </w:rPr>
              <w:t>ности</w:t>
            </w:r>
          </w:p>
        </w:tc>
        <w:tc>
          <w:tcPr>
            <w:tcW w:w="8652" w:type="dxa"/>
          </w:tcPr>
          <w:p w:rsidR="00C80EEF" w:rsidRPr="00C63022" w:rsidRDefault="00C80EEF" w:rsidP="00C80EEF">
            <w:pPr>
              <w:pStyle w:val="afb"/>
              <w:ind w:firstLine="0"/>
              <w:rPr>
                <w:sz w:val="28"/>
                <w:szCs w:val="28"/>
                <w:lang w:val="ru-RU"/>
              </w:rPr>
            </w:pPr>
            <w:r w:rsidRPr="00C63022">
              <w:rPr>
                <w:sz w:val="28"/>
                <w:szCs w:val="28"/>
                <w:lang w:val="ru-RU"/>
              </w:rPr>
              <w:t>Площадь территории детской площадки (площадки для игр детей до</w:t>
            </w:r>
            <w:r w:rsidR="009A049F">
              <w:rPr>
                <w:sz w:val="28"/>
                <w:szCs w:val="28"/>
                <w:lang w:val="ru-RU"/>
              </w:rPr>
              <w:t>-</w:t>
            </w:r>
            <w:r w:rsidRPr="00C63022">
              <w:rPr>
                <w:sz w:val="28"/>
                <w:szCs w:val="28"/>
                <w:lang w:val="ru-RU"/>
              </w:rPr>
              <w:t xml:space="preserve">школьного и младшего школьного возраста) </w:t>
            </w:r>
            <w:r w:rsidR="009A049F">
              <w:rPr>
                <w:sz w:val="28"/>
                <w:szCs w:val="28"/>
                <w:lang w:val="ru-RU"/>
              </w:rPr>
              <w:t xml:space="preserve">- </w:t>
            </w:r>
            <w:r w:rsidRPr="00C63022">
              <w:rPr>
                <w:sz w:val="28"/>
                <w:szCs w:val="28"/>
                <w:lang w:val="ru-RU"/>
              </w:rPr>
              <w:t xml:space="preserve">0,7 </w:t>
            </w:r>
            <w:r>
              <w:rPr>
                <w:sz w:val="28"/>
                <w:szCs w:val="28"/>
                <w:lang w:val="ru-RU"/>
              </w:rPr>
              <w:t xml:space="preserve">кв. </w:t>
            </w:r>
            <w:r w:rsidRPr="00C63022">
              <w:rPr>
                <w:sz w:val="28"/>
                <w:szCs w:val="28"/>
                <w:lang w:val="ru-RU"/>
              </w:rPr>
              <w:t>м</w:t>
            </w:r>
            <w:r w:rsidRPr="00C63022">
              <w:rPr>
                <w:sz w:val="28"/>
                <w:szCs w:val="28"/>
                <w:vertAlign w:val="superscript"/>
                <w:lang w:val="ru-RU"/>
              </w:rPr>
              <w:t xml:space="preserve"> </w:t>
            </w:r>
            <w:r w:rsidRPr="00C63022">
              <w:rPr>
                <w:sz w:val="28"/>
                <w:szCs w:val="28"/>
                <w:lang w:val="ru-RU"/>
              </w:rPr>
              <w:t>на человека</w:t>
            </w:r>
            <w:r w:rsidR="009A049F">
              <w:rPr>
                <w:sz w:val="28"/>
                <w:szCs w:val="28"/>
                <w:lang w:val="ru-RU"/>
              </w:rPr>
              <w:t xml:space="preserve"> -</w:t>
            </w:r>
            <w:r w:rsidRPr="00C63022">
              <w:rPr>
                <w:sz w:val="28"/>
                <w:szCs w:val="28"/>
                <w:lang w:val="ru-RU"/>
              </w:rPr>
              <w:t xml:space="preserve"> принята в соответствии с таблицей 39 РНГП Краснодарского края</w:t>
            </w:r>
          </w:p>
        </w:tc>
      </w:tr>
      <w:tr w:rsidR="00C80EEF" w:rsidRPr="007A67D3" w:rsidTr="0096343D">
        <w:tc>
          <w:tcPr>
            <w:tcW w:w="2741" w:type="dxa"/>
            <w:vMerge/>
          </w:tcPr>
          <w:p w:rsidR="00C80EEF" w:rsidRPr="00C63022" w:rsidRDefault="00C80EEF" w:rsidP="00C63022">
            <w:pPr>
              <w:pStyle w:val="afb"/>
              <w:ind w:firstLine="0"/>
              <w:rPr>
                <w:sz w:val="28"/>
                <w:szCs w:val="28"/>
                <w:lang w:val="ru-RU"/>
              </w:rPr>
            </w:pPr>
          </w:p>
        </w:tc>
        <w:tc>
          <w:tcPr>
            <w:tcW w:w="3109" w:type="dxa"/>
          </w:tcPr>
          <w:p w:rsidR="00C80EEF" w:rsidRPr="00C63022" w:rsidRDefault="00C80EEF" w:rsidP="00C63022">
            <w:pPr>
              <w:pStyle w:val="afb"/>
              <w:ind w:firstLine="0"/>
              <w:rPr>
                <w:sz w:val="28"/>
                <w:szCs w:val="28"/>
                <w:lang w:val="ru-RU"/>
              </w:rPr>
            </w:pPr>
            <w:r w:rsidRPr="00C63022">
              <w:rPr>
                <w:sz w:val="28"/>
                <w:szCs w:val="28"/>
                <w:lang w:val="ru-RU"/>
              </w:rPr>
              <w:t>Расчетный показатель максимально допусти</w:t>
            </w:r>
            <w:r>
              <w:rPr>
                <w:sz w:val="28"/>
                <w:szCs w:val="28"/>
                <w:lang w:val="ru-RU"/>
              </w:rPr>
              <w:t>-</w:t>
            </w:r>
            <w:r w:rsidRPr="00C63022">
              <w:rPr>
                <w:sz w:val="28"/>
                <w:szCs w:val="28"/>
                <w:lang w:val="ru-RU"/>
              </w:rPr>
              <w:t>мого уровня террито</w:t>
            </w:r>
            <w:r>
              <w:rPr>
                <w:sz w:val="28"/>
                <w:szCs w:val="28"/>
                <w:lang w:val="ru-RU"/>
              </w:rPr>
              <w:t>-</w:t>
            </w:r>
            <w:r w:rsidRPr="00C63022">
              <w:rPr>
                <w:sz w:val="28"/>
                <w:szCs w:val="28"/>
                <w:lang w:val="ru-RU"/>
              </w:rPr>
              <w:t>риальной доступности</w:t>
            </w:r>
          </w:p>
        </w:tc>
        <w:tc>
          <w:tcPr>
            <w:tcW w:w="8652" w:type="dxa"/>
          </w:tcPr>
          <w:p w:rsidR="00C80EEF" w:rsidRPr="00C63022" w:rsidRDefault="00C80EEF" w:rsidP="00C80EEF">
            <w:pPr>
              <w:pStyle w:val="afb"/>
              <w:ind w:firstLine="0"/>
              <w:rPr>
                <w:sz w:val="28"/>
                <w:szCs w:val="28"/>
                <w:lang w:val="ru-RU"/>
              </w:rPr>
            </w:pPr>
            <w:r w:rsidRPr="00C63022">
              <w:rPr>
                <w:sz w:val="28"/>
                <w:szCs w:val="28"/>
                <w:lang w:val="ru-RU"/>
              </w:rPr>
              <w:t>Пешеходная доступность принята в пределах границ квартала, микрорайона в соответствии с п</w:t>
            </w:r>
            <w:r>
              <w:rPr>
                <w:sz w:val="28"/>
                <w:szCs w:val="28"/>
                <w:lang w:val="ru-RU"/>
              </w:rPr>
              <w:t>унктом</w:t>
            </w:r>
            <w:r w:rsidRPr="00C63022">
              <w:rPr>
                <w:sz w:val="28"/>
                <w:szCs w:val="28"/>
                <w:lang w:val="ru-RU"/>
              </w:rPr>
              <w:t xml:space="preserve"> 7.5 СП 42.13330.2016 </w:t>
            </w:r>
            <w:r w:rsidRPr="00231388">
              <w:rPr>
                <w:sz w:val="28"/>
                <w:szCs w:val="28"/>
                <w:lang w:val="ru-RU"/>
              </w:rPr>
              <w:t>"</w:t>
            </w:r>
            <w:r w:rsidRPr="00C63022">
              <w:rPr>
                <w:sz w:val="28"/>
                <w:szCs w:val="28"/>
                <w:lang w:val="ru-RU"/>
              </w:rPr>
              <w:t>Градостроительство. Планировка и застройка городских и сельских поселений.</w:t>
            </w:r>
            <w:r>
              <w:rPr>
                <w:sz w:val="28"/>
                <w:szCs w:val="28"/>
                <w:lang w:val="ru-RU"/>
              </w:rPr>
              <w:t xml:space="preserve"> </w:t>
            </w:r>
            <w:r w:rsidRPr="00C63022">
              <w:rPr>
                <w:sz w:val="28"/>
                <w:szCs w:val="28"/>
                <w:lang w:val="ru-RU"/>
              </w:rPr>
              <w:t>Актуализированная редакция СНиП 2.07.01-89*</w:t>
            </w:r>
            <w:r w:rsidRPr="00231388">
              <w:rPr>
                <w:sz w:val="28"/>
                <w:szCs w:val="28"/>
                <w:lang w:val="ru-RU"/>
              </w:rPr>
              <w:t>"</w:t>
            </w:r>
            <w:r w:rsidRPr="00C63022">
              <w:rPr>
                <w:sz w:val="28"/>
                <w:szCs w:val="28"/>
                <w:lang w:val="ru-RU"/>
              </w:rPr>
              <w:t xml:space="preserve"> (утв</w:t>
            </w:r>
            <w:r>
              <w:rPr>
                <w:sz w:val="28"/>
                <w:szCs w:val="28"/>
                <w:lang w:val="ru-RU"/>
              </w:rPr>
              <w:t>ерждены</w:t>
            </w:r>
            <w:r w:rsidRPr="00C63022">
              <w:rPr>
                <w:sz w:val="28"/>
                <w:szCs w:val="28"/>
                <w:lang w:val="ru-RU"/>
              </w:rPr>
              <w:t xml:space="preserve"> </w:t>
            </w:r>
            <w:r>
              <w:rPr>
                <w:sz w:val="28"/>
                <w:szCs w:val="28"/>
                <w:lang w:val="ru-RU"/>
              </w:rPr>
              <w:t>п</w:t>
            </w:r>
            <w:r w:rsidRPr="00C63022">
              <w:rPr>
                <w:sz w:val="28"/>
                <w:szCs w:val="28"/>
                <w:lang w:val="ru-RU"/>
              </w:rPr>
              <w:t>риказом Минстроя России от 30</w:t>
            </w:r>
            <w:r>
              <w:rPr>
                <w:sz w:val="28"/>
                <w:szCs w:val="28"/>
                <w:lang w:val="ru-RU"/>
              </w:rPr>
              <w:t xml:space="preserve"> декабря </w:t>
            </w:r>
            <w:r w:rsidRPr="00C63022">
              <w:rPr>
                <w:sz w:val="28"/>
                <w:szCs w:val="28"/>
                <w:lang w:val="ru-RU"/>
              </w:rPr>
              <w:t>2016</w:t>
            </w:r>
            <w:r>
              <w:rPr>
                <w:sz w:val="28"/>
                <w:szCs w:val="28"/>
                <w:lang w:val="ru-RU"/>
              </w:rPr>
              <w:t xml:space="preserve"> года</w:t>
            </w:r>
            <w:r w:rsidRPr="00C63022">
              <w:rPr>
                <w:sz w:val="28"/>
                <w:szCs w:val="28"/>
                <w:lang w:val="ru-RU"/>
              </w:rPr>
              <w:t xml:space="preserve"> № 1034/пр, в ред</w:t>
            </w:r>
            <w:r>
              <w:rPr>
                <w:sz w:val="28"/>
                <w:szCs w:val="28"/>
                <w:lang w:val="ru-RU"/>
              </w:rPr>
              <w:t>акции</w:t>
            </w:r>
            <w:r w:rsidRPr="00C63022">
              <w:rPr>
                <w:sz w:val="28"/>
                <w:szCs w:val="28"/>
                <w:lang w:val="ru-RU"/>
              </w:rPr>
              <w:t xml:space="preserve"> от 10</w:t>
            </w:r>
            <w:r>
              <w:rPr>
                <w:sz w:val="28"/>
                <w:szCs w:val="28"/>
                <w:lang w:val="ru-RU"/>
              </w:rPr>
              <w:t xml:space="preserve"> июля </w:t>
            </w:r>
            <w:r w:rsidRPr="00C63022">
              <w:rPr>
                <w:sz w:val="28"/>
                <w:szCs w:val="28"/>
                <w:lang w:val="ru-RU"/>
              </w:rPr>
              <w:t>2017</w:t>
            </w:r>
            <w:r>
              <w:rPr>
                <w:sz w:val="28"/>
                <w:szCs w:val="28"/>
                <w:lang w:val="ru-RU"/>
              </w:rPr>
              <w:t xml:space="preserve"> года</w:t>
            </w:r>
            <w:r w:rsidRPr="00C63022">
              <w:rPr>
                <w:sz w:val="28"/>
                <w:szCs w:val="28"/>
                <w:lang w:val="ru-RU"/>
              </w:rPr>
              <w:t>)</w:t>
            </w:r>
          </w:p>
        </w:tc>
      </w:tr>
      <w:tr w:rsidR="00C80EEF" w:rsidRPr="007A67D3" w:rsidTr="0096343D">
        <w:tc>
          <w:tcPr>
            <w:tcW w:w="2741" w:type="dxa"/>
            <w:vMerge w:val="restart"/>
          </w:tcPr>
          <w:p w:rsidR="00C80EEF" w:rsidRPr="00C63022" w:rsidRDefault="00C80EEF" w:rsidP="00C63022">
            <w:pPr>
              <w:pStyle w:val="afb"/>
              <w:ind w:firstLine="0"/>
              <w:rPr>
                <w:sz w:val="28"/>
                <w:szCs w:val="28"/>
                <w:lang w:val="ru-RU"/>
              </w:rPr>
            </w:pPr>
            <w:r w:rsidRPr="00C63022">
              <w:rPr>
                <w:sz w:val="28"/>
                <w:szCs w:val="28"/>
                <w:lang w:val="ru-RU"/>
              </w:rPr>
              <w:t>Площадка для отдыха и досуга</w:t>
            </w:r>
          </w:p>
        </w:tc>
        <w:tc>
          <w:tcPr>
            <w:tcW w:w="3109" w:type="dxa"/>
          </w:tcPr>
          <w:p w:rsidR="00C80EEF" w:rsidRPr="00C63022" w:rsidRDefault="00C80EEF" w:rsidP="00C63022">
            <w:pPr>
              <w:pStyle w:val="afb"/>
              <w:ind w:firstLine="0"/>
              <w:rPr>
                <w:sz w:val="28"/>
                <w:szCs w:val="28"/>
                <w:lang w:val="ru-RU"/>
              </w:rPr>
            </w:pPr>
            <w:r w:rsidRPr="00C63022">
              <w:rPr>
                <w:sz w:val="28"/>
                <w:szCs w:val="28"/>
                <w:lang w:val="ru-RU"/>
              </w:rPr>
              <w:t>Расчетный показатель минимально допусти</w:t>
            </w:r>
            <w:r>
              <w:rPr>
                <w:sz w:val="28"/>
                <w:szCs w:val="28"/>
                <w:lang w:val="ru-RU"/>
              </w:rPr>
              <w:t>-</w:t>
            </w:r>
            <w:r w:rsidRPr="00C63022">
              <w:rPr>
                <w:sz w:val="28"/>
                <w:szCs w:val="28"/>
                <w:lang w:val="ru-RU"/>
              </w:rPr>
              <w:t>мого уровня обеспечен</w:t>
            </w:r>
            <w:r>
              <w:rPr>
                <w:sz w:val="28"/>
                <w:szCs w:val="28"/>
                <w:lang w:val="ru-RU"/>
              </w:rPr>
              <w:t>-</w:t>
            </w:r>
            <w:r w:rsidRPr="00C63022">
              <w:rPr>
                <w:sz w:val="28"/>
                <w:szCs w:val="28"/>
                <w:lang w:val="ru-RU"/>
              </w:rPr>
              <w:t>ности</w:t>
            </w:r>
          </w:p>
        </w:tc>
        <w:tc>
          <w:tcPr>
            <w:tcW w:w="8652" w:type="dxa"/>
          </w:tcPr>
          <w:p w:rsidR="00C80EEF" w:rsidRPr="00C63022" w:rsidRDefault="00C80EEF" w:rsidP="00C80EEF">
            <w:pPr>
              <w:pStyle w:val="afb"/>
              <w:ind w:firstLine="0"/>
              <w:rPr>
                <w:sz w:val="28"/>
                <w:szCs w:val="28"/>
                <w:lang w:val="ru-RU"/>
              </w:rPr>
            </w:pPr>
            <w:r w:rsidRPr="00C63022">
              <w:rPr>
                <w:sz w:val="28"/>
                <w:szCs w:val="28"/>
                <w:lang w:val="ru-RU"/>
              </w:rPr>
              <w:t xml:space="preserve">Площадь территории площадки отдыха и досуга (площадки для отдыха взрослого населения) </w:t>
            </w:r>
            <w:r w:rsidR="009A049F">
              <w:rPr>
                <w:sz w:val="28"/>
                <w:szCs w:val="28"/>
                <w:lang w:val="ru-RU"/>
              </w:rPr>
              <w:t xml:space="preserve">- </w:t>
            </w:r>
            <w:r w:rsidRPr="00C63022">
              <w:rPr>
                <w:sz w:val="28"/>
                <w:szCs w:val="28"/>
                <w:lang w:val="ru-RU"/>
              </w:rPr>
              <w:t xml:space="preserve">0,1 </w:t>
            </w:r>
            <w:r>
              <w:rPr>
                <w:sz w:val="28"/>
                <w:szCs w:val="28"/>
                <w:lang w:val="ru-RU"/>
              </w:rPr>
              <w:t xml:space="preserve">кв. </w:t>
            </w:r>
            <w:r w:rsidRPr="00C63022">
              <w:rPr>
                <w:sz w:val="28"/>
                <w:szCs w:val="28"/>
                <w:lang w:val="ru-RU"/>
              </w:rPr>
              <w:t xml:space="preserve">м на человека </w:t>
            </w:r>
            <w:r w:rsidR="009A049F">
              <w:rPr>
                <w:sz w:val="28"/>
                <w:szCs w:val="28"/>
                <w:lang w:val="ru-RU"/>
              </w:rPr>
              <w:t xml:space="preserve">- </w:t>
            </w:r>
            <w:r w:rsidRPr="00C63022">
              <w:rPr>
                <w:sz w:val="28"/>
                <w:szCs w:val="28"/>
                <w:lang w:val="ru-RU"/>
              </w:rPr>
              <w:t>принята в соответствии с таблицей 39 РНГП Краснодарского края</w:t>
            </w:r>
          </w:p>
        </w:tc>
      </w:tr>
      <w:tr w:rsidR="00C80EEF" w:rsidRPr="007A67D3" w:rsidTr="0096343D">
        <w:tc>
          <w:tcPr>
            <w:tcW w:w="2741" w:type="dxa"/>
            <w:vMerge/>
          </w:tcPr>
          <w:p w:rsidR="00C80EEF" w:rsidRPr="00C63022" w:rsidRDefault="00C80EEF" w:rsidP="00C63022">
            <w:pPr>
              <w:pStyle w:val="afb"/>
              <w:ind w:firstLine="0"/>
              <w:rPr>
                <w:sz w:val="28"/>
                <w:szCs w:val="28"/>
                <w:lang w:val="ru-RU"/>
              </w:rPr>
            </w:pPr>
          </w:p>
        </w:tc>
        <w:tc>
          <w:tcPr>
            <w:tcW w:w="3109" w:type="dxa"/>
          </w:tcPr>
          <w:p w:rsidR="00C80EEF" w:rsidRPr="00C63022" w:rsidRDefault="00C80EEF" w:rsidP="00C63022">
            <w:pPr>
              <w:pStyle w:val="afb"/>
              <w:ind w:firstLine="0"/>
              <w:rPr>
                <w:sz w:val="28"/>
                <w:szCs w:val="28"/>
                <w:lang w:val="ru-RU"/>
              </w:rPr>
            </w:pPr>
            <w:r w:rsidRPr="00C63022">
              <w:rPr>
                <w:sz w:val="28"/>
                <w:szCs w:val="28"/>
                <w:lang w:val="ru-RU"/>
              </w:rPr>
              <w:t>Расчетный показатель максимально допустимого уровня территориальной доступности</w:t>
            </w:r>
          </w:p>
        </w:tc>
        <w:tc>
          <w:tcPr>
            <w:tcW w:w="8652" w:type="dxa"/>
          </w:tcPr>
          <w:p w:rsidR="00C80EEF" w:rsidRPr="00C63022" w:rsidRDefault="00C80EEF" w:rsidP="00C80EEF">
            <w:pPr>
              <w:pStyle w:val="afb"/>
              <w:ind w:firstLine="0"/>
              <w:rPr>
                <w:sz w:val="28"/>
                <w:szCs w:val="28"/>
                <w:lang w:val="ru-RU"/>
              </w:rPr>
            </w:pPr>
            <w:r w:rsidRPr="00C63022">
              <w:rPr>
                <w:sz w:val="28"/>
                <w:szCs w:val="28"/>
                <w:lang w:val="ru-RU"/>
              </w:rPr>
              <w:t>Пешеходная доступность принята в пределах границ квартала, микрорайона в соответствии с п</w:t>
            </w:r>
            <w:r>
              <w:rPr>
                <w:sz w:val="28"/>
                <w:szCs w:val="28"/>
                <w:lang w:val="ru-RU"/>
              </w:rPr>
              <w:t>унктом</w:t>
            </w:r>
            <w:r w:rsidRPr="00C63022">
              <w:rPr>
                <w:sz w:val="28"/>
                <w:szCs w:val="28"/>
                <w:lang w:val="ru-RU"/>
              </w:rPr>
              <w:t xml:space="preserve"> 7.5 СП 42.13330.2016 </w:t>
            </w:r>
            <w:r w:rsidRPr="00231388">
              <w:rPr>
                <w:sz w:val="28"/>
                <w:szCs w:val="28"/>
                <w:lang w:val="ru-RU"/>
              </w:rPr>
              <w:t>"</w:t>
            </w:r>
            <w:r w:rsidRPr="00C63022">
              <w:rPr>
                <w:sz w:val="28"/>
                <w:szCs w:val="28"/>
                <w:lang w:val="ru-RU"/>
              </w:rPr>
              <w:t>Градостроительство. Планировка и застройка городских и сельских поселений. Актуализированная редакция СНиП 2.07.01-89*</w:t>
            </w:r>
            <w:r w:rsidRPr="00231388">
              <w:rPr>
                <w:sz w:val="28"/>
                <w:szCs w:val="28"/>
                <w:lang w:val="ru-RU"/>
              </w:rPr>
              <w:t>"</w:t>
            </w:r>
            <w:r w:rsidRPr="00C63022">
              <w:rPr>
                <w:sz w:val="28"/>
                <w:szCs w:val="28"/>
                <w:lang w:val="ru-RU"/>
              </w:rPr>
              <w:t xml:space="preserve"> (ут</w:t>
            </w:r>
            <w:r>
              <w:rPr>
                <w:sz w:val="28"/>
                <w:szCs w:val="28"/>
                <w:lang w:val="ru-RU"/>
              </w:rPr>
              <w:t>верждены</w:t>
            </w:r>
            <w:r w:rsidRPr="00C63022">
              <w:rPr>
                <w:sz w:val="28"/>
                <w:szCs w:val="28"/>
                <w:lang w:val="ru-RU"/>
              </w:rPr>
              <w:t xml:space="preserve"> </w:t>
            </w:r>
            <w:r>
              <w:rPr>
                <w:sz w:val="28"/>
                <w:szCs w:val="28"/>
                <w:lang w:val="ru-RU"/>
              </w:rPr>
              <w:t>п</w:t>
            </w:r>
            <w:r w:rsidRPr="00C63022">
              <w:rPr>
                <w:sz w:val="28"/>
                <w:szCs w:val="28"/>
                <w:lang w:val="ru-RU"/>
              </w:rPr>
              <w:t>риказом Минстроя России от 30</w:t>
            </w:r>
            <w:r>
              <w:rPr>
                <w:sz w:val="28"/>
                <w:szCs w:val="28"/>
                <w:lang w:val="ru-RU"/>
              </w:rPr>
              <w:t xml:space="preserve"> декабря </w:t>
            </w:r>
            <w:r w:rsidRPr="00C63022">
              <w:rPr>
                <w:sz w:val="28"/>
                <w:szCs w:val="28"/>
                <w:lang w:val="ru-RU"/>
              </w:rPr>
              <w:t>2016</w:t>
            </w:r>
            <w:r>
              <w:rPr>
                <w:sz w:val="28"/>
                <w:szCs w:val="28"/>
                <w:lang w:val="ru-RU"/>
              </w:rPr>
              <w:t xml:space="preserve"> года</w:t>
            </w:r>
            <w:r w:rsidRPr="00C63022">
              <w:rPr>
                <w:sz w:val="28"/>
                <w:szCs w:val="28"/>
                <w:lang w:val="ru-RU"/>
              </w:rPr>
              <w:t xml:space="preserve"> № 1034/пр, в ред</w:t>
            </w:r>
            <w:r>
              <w:rPr>
                <w:sz w:val="28"/>
                <w:szCs w:val="28"/>
                <w:lang w:val="ru-RU"/>
              </w:rPr>
              <w:t>акции</w:t>
            </w:r>
            <w:r w:rsidRPr="00C63022">
              <w:rPr>
                <w:sz w:val="28"/>
                <w:szCs w:val="28"/>
                <w:lang w:val="ru-RU"/>
              </w:rPr>
              <w:t xml:space="preserve"> от 10</w:t>
            </w:r>
            <w:r>
              <w:rPr>
                <w:sz w:val="28"/>
                <w:szCs w:val="28"/>
                <w:lang w:val="ru-RU"/>
              </w:rPr>
              <w:t xml:space="preserve"> июля </w:t>
            </w:r>
            <w:r w:rsidRPr="00C63022">
              <w:rPr>
                <w:sz w:val="28"/>
                <w:szCs w:val="28"/>
                <w:lang w:val="ru-RU"/>
              </w:rPr>
              <w:t>2017</w:t>
            </w:r>
            <w:r>
              <w:rPr>
                <w:sz w:val="28"/>
                <w:szCs w:val="28"/>
                <w:lang w:val="ru-RU"/>
              </w:rPr>
              <w:t xml:space="preserve"> года</w:t>
            </w:r>
            <w:r w:rsidRPr="00C63022">
              <w:rPr>
                <w:sz w:val="28"/>
                <w:szCs w:val="28"/>
                <w:lang w:val="ru-RU"/>
              </w:rPr>
              <w:t>)</w:t>
            </w:r>
          </w:p>
        </w:tc>
      </w:tr>
      <w:tr w:rsidR="00C80EEF" w:rsidRPr="007A67D3" w:rsidTr="0096343D">
        <w:tc>
          <w:tcPr>
            <w:tcW w:w="2741" w:type="dxa"/>
          </w:tcPr>
          <w:p w:rsidR="00C80EEF" w:rsidRPr="007A67D3" w:rsidRDefault="00C80EEF" w:rsidP="0096343D">
            <w:pPr>
              <w:pStyle w:val="afb"/>
              <w:ind w:firstLine="0"/>
              <w:jc w:val="center"/>
              <w:rPr>
                <w:sz w:val="28"/>
                <w:szCs w:val="28"/>
                <w:lang w:val="ru-RU"/>
              </w:rPr>
            </w:pPr>
            <w:r>
              <w:rPr>
                <w:sz w:val="28"/>
                <w:szCs w:val="28"/>
                <w:lang w:val="ru-RU"/>
              </w:rPr>
              <w:lastRenderedPageBreak/>
              <w:t>1</w:t>
            </w:r>
          </w:p>
        </w:tc>
        <w:tc>
          <w:tcPr>
            <w:tcW w:w="3109" w:type="dxa"/>
          </w:tcPr>
          <w:p w:rsidR="00C80EEF" w:rsidRPr="007A67D3" w:rsidRDefault="00C80EEF" w:rsidP="0096343D">
            <w:pPr>
              <w:pStyle w:val="afb"/>
              <w:ind w:firstLine="0"/>
              <w:jc w:val="center"/>
              <w:rPr>
                <w:sz w:val="28"/>
                <w:szCs w:val="28"/>
                <w:lang w:val="ru-RU"/>
              </w:rPr>
            </w:pPr>
            <w:r>
              <w:rPr>
                <w:sz w:val="28"/>
                <w:szCs w:val="28"/>
                <w:lang w:val="ru-RU"/>
              </w:rPr>
              <w:t>2</w:t>
            </w:r>
          </w:p>
        </w:tc>
        <w:tc>
          <w:tcPr>
            <w:tcW w:w="8652" w:type="dxa"/>
          </w:tcPr>
          <w:p w:rsidR="00C80EEF" w:rsidRPr="007A67D3" w:rsidRDefault="00C80EEF" w:rsidP="0096343D">
            <w:pPr>
              <w:pStyle w:val="afb"/>
              <w:ind w:firstLine="0"/>
              <w:jc w:val="center"/>
              <w:rPr>
                <w:sz w:val="28"/>
                <w:szCs w:val="28"/>
                <w:lang w:val="ru-RU"/>
              </w:rPr>
            </w:pPr>
            <w:r>
              <w:rPr>
                <w:sz w:val="28"/>
                <w:szCs w:val="28"/>
                <w:lang w:val="ru-RU"/>
              </w:rPr>
              <w:t>3</w:t>
            </w:r>
          </w:p>
        </w:tc>
      </w:tr>
      <w:tr w:rsidR="00C80EEF" w:rsidRPr="007A67D3" w:rsidTr="0096343D">
        <w:tc>
          <w:tcPr>
            <w:tcW w:w="2741" w:type="dxa"/>
            <w:vMerge w:val="restart"/>
          </w:tcPr>
          <w:p w:rsidR="00C80EEF" w:rsidRPr="00C63022" w:rsidRDefault="00C80EEF" w:rsidP="00C80EEF">
            <w:pPr>
              <w:pStyle w:val="afb"/>
              <w:ind w:firstLine="0"/>
              <w:rPr>
                <w:sz w:val="28"/>
                <w:szCs w:val="28"/>
                <w:lang w:val="ru-RU"/>
              </w:rPr>
            </w:pPr>
            <w:r w:rsidRPr="00C63022">
              <w:rPr>
                <w:sz w:val="28"/>
                <w:szCs w:val="28"/>
                <w:lang w:val="ru-RU"/>
              </w:rPr>
              <w:t>Площадки для хо</w:t>
            </w:r>
            <w:r>
              <w:rPr>
                <w:sz w:val="28"/>
                <w:szCs w:val="28"/>
                <w:lang w:val="ru-RU"/>
              </w:rPr>
              <w:t>-</w:t>
            </w:r>
            <w:r w:rsidRPr="00C63022">
              <w:rPr>
                <w:sz w:val="28"/>
                <w:szCs w:val="28"/>
                <w:lang w:val="ru-RU"/>
              </w:rPr>
              <w:t>зяйственных целей и выгула собак</w:t>
            </w:r>
          </w:p>
        </w:tc>
        <w:tc>
          <w:tcPr>
            <w:tcW w:w="3109" w:type="dxa"/>
          </w:tcPr>
          <w:p w:rsidR="00C80EEF" w:rsidRPr="00C63022" w:rsidRDefault="00C80EEF" w:rsidP="00C63022">
            <w:pPr>
              <w:pStyle w:val="afb"/>
              <w:ind w:firstLine="0"/>
              <w:rPr>
                <w:sz w:val="28"/>
                <w:szCs w:val="28"/>
                <w:lang w:val="ru-RU"/>
              </w:rPr>
            </w:pPr>
            <w:r w:rsidRPr="00C63022">
              <w:rPr>
                <w:sz w:val="28"/>
                <w:szCs w:val="28"/>
                <w:lang w:val="ru-RU"/>
              </w:rPr>
              <w:t>Расчетный показатель минимально допусти</w:t>
            </w:r>
            <w:r>
              <w:rPr>
                <w:sz w:val="28"/>
                <w:szCs w:val="28"/>
                <w:lang w:val="ru-RU"/>
              </w:rPr>
              <w:t>-</w:t>
            </w:r>
            <w:r w:rsidRPr="00C63022">
              <w:rPr>
                <w:sz w:val="28"/>
                <w:szCs w:val="28"/>
                <w:lang w:val="ru-RU"/>
              </w:rPr>
              <w:t>мого уровня обеспеченности</w:t>
            </w:r>
          </w:p>
        </w:tc>
        <w:tc>
          <w:tcPr>
            <w:tcW w:w="8652" w:type="dxa"/>
          </w:tcPr>
          <w:p w:rsidR="00C80EEF" w:rsidRPr="00C63022" w:rsidRDefault="00C80EEF" w:rsidP="00C63022">
            <w:pPr>
              <w:pStyle w:val="afb"/>
              <w:ind w:firstLine="0"/>
              <w:rPr>
                <w:sz w:val="28"/>
                <w:szCs w:val="28"/>
                <w:lang w:val="ru-RU"/>
              </w:rPr>
            </w:pPr>
            <w:r w:rsidRPr="00C63022">
              <w:rPr>
                <w:sz w:val="28"/>
                <w:szCs w:val="28"/>
                <w:lang w:val="ru-RU"/>
              </w:rPr>
              <w:t>Площадь территории площадки для хозяйственных целей и для выгу</w:t>
            </w:r>
            <w:r w:rsidR="009A049F">
              <w:rPr>
                <w:sz w:val="28"/>
                <w:szCs w:val="28"/>
                <w:lang w:val="ru-RU"/>
              </w:rPr>
              <w:t>-</w:t>
            </w:r>
            <w:r w:rsidRPr="00C63022">
              <w:rPr>
                <w:sz w:val="28"/>
                <w:szCs w:val="28"/>
                <w:lang w:val="ru-RU"/>
              </w:rPr>
              <w:t xml:space="preserve">ла собак </w:t>
            </w:r>
            <w:r w:rsidR="009A049F">
              <w:rPr>
                <w:sz w:val="28"/>
                <w:szCs w:val="28"/>
                <w:lang w:val="ru-RU"/>
              </w:rPr>
              <w:t xml:space="preserve">- </w:t>
            </w:r>
            <w:r w:rsidRPr="00C63022">
              <w:rPr>
                <w:sz w:val="28"/>
                <w:szCs w:val="28"/>
                <w:lang w:val="ru-RU"/>
              </w:rPr>
              <w:t xml:space="preserve">0,3 </w:t>
            </w:r>
            <w:r>
              <w:rPr>
                <w:sz w:val="28"/>
                <w:szCs w:val="28"/>
                <w:lang w:val="ru-RU"/>
              </w:rPr>
              <w:t xml:space="preserve">кв. </w:t>
            </w:r>
            <w:r w:rsidRPr="00C63022">
              <w:rPr>
                <w:sz w:val="28"/>
                <w:szCs w:val="28"/>
                <w:lang w:val="ru-RU"/>
              </w:rPr>
              <w:t xml:space="preserve">м на человека </w:t>
            </w:r>
            <w:r w:rsidR="009A049F">
              <w:rPr>
                <w:sz w:val="28"/>
                <w:szCs w:val="28"/>
                <w:lang w:val="ru-RU"/>
              </w:rPr>
              <w:t xml:space="preserve">- </w:t>
            </w:r>
            <w:r w:rsidRPr="00C63022">
              <w:rPr>
                <w:sz w:val="28"/>
                <w:szCs w:val="28"/>
                <w:lang w:val="ru-RU"/>
              </w:rPr>
              <w:t>принята в соответствии с таблицей 39 РНГП Краснодарского края</w:t>
            </w:r>
          </w:p>
          <w:p w:rsidR="00C80EEF" w:rsidRPr="00C63022" w:rsidRDefault="00C80EEF" w:rsidP="00C63022">
            <w:pPr>
              <w:pStyle w:val="afb"/>
              <w:ind w:firstLine="0"/>
              <w:rPr>
                <w:sz w:val="28"/>
                <w:szCs w:val="28"/>
                <w:lang w:val="ru-RU"/>
              </w:rPr>
            </w:pPr>
          </w:p>
        </w:tc>
      </w:tr>
      <w:tr w:rsidR="00C80EEF" w:rsidRPr="007A67D3" w:rsidTr="0096343D">
        <w:tc>
          <w:tcPr>
            <w:tcW w:w="2741" w:type="dxa"/>
            <w:vMerge/>
          </w:tcPr>
          <w:p w:rsidR="00C80EEF" w:rsidRPr="00C63022" w:rsidRDefault="00C80EEF" w:rsidP="00C63022">
            <w:pPr>
              <w:pStyle w:val="afb"/>
              <w:ind w:firstLine="0"/>
              <w:rPr>
                <w:sz w:val="28"/>
                <w:szCs w:val="28"/>
                <w:lang w:val="ru-RU"/>
              </w:rPr>
            </w:pPr>
          </w:p>
        </w:tc>
        <w:tc>
          <w:tcPr>
            <w:tcW w:w="3109" w:type="dxa"/>
          </w:tcPr>
          <w:p w:rsidR="00C80EEF" w:rsidRPr="00C63022" w:rsidRDefault="00C80EEF" w:rsidP="00C63022">
            <w:pPr>
              <w:pStyle w:val="afb"/>
              <w:ind w:firstLine="0"/>
              <w:rPr>
                <w:sz w:val="28"/>
                <w:szCs w:val="28"/>
                <w:lang w:val="ru-RU"/>
              </w:rPr>
            </w:pPr>
            <w:r w:rsidRPr="00C63022">
              <w:rPr>
                <w:sz w:val="28"/>
                <w:szCs w:val="28"/>
                <w:lang w:val="ru-RU"/>
              </w:rPr>
              <w:t>Расчетный показатель максимально допусти</w:t>
            </w:r>
            <w:r>
              <w:rPr>
                <w:sz w:val="28"/>
                <w:szCs w:val="28"/>
                <w:lang w:val="ru-RU"/>
              </w:rPr>
              <w:t>-</w:t>
            </w:r>
            <w:r w:rsidRPr="00C63022">
              <w:rPr>
                <w:sz w:val="28"/>
                <w:szCs w:val="28"/>
                <w:lang w:val="ru-RU"/>
              </w:rPr>
              <w:t>мого уровня террито</w:t>
            </w:r>
            <w:r>
              <w:rPr>
                <w:sz w:val="28"/>
                <w:szCs w:val="28"/>
                <w:lang w:val="ru-RU"/>
              </w:rPr>
              <w:t>-</w:t>
            </w:r>
            <w:r w:rsidRPr="00C63022">
              <w:rPr>
                <w:sz w:val="28"/>
                <w:szCs w:val="28"/>
                <w:lang w:val="ru-RU"/>
              </w:rPr>
              <w:t>риальной доступности</w:t>
            </w:r>
          </w:p>
        </w:tc>
        <w:tc>
          <w:tcPr>
            <w:tcW w:w="8652" w:type="dxa"/>
          </w:tcPr>
          <w:p w:rsidR="00C80EEF" w:rsidRPr="00C63022" w:rsidRDefault="00C80EEF" w:rsidP="00C80EEF">
            <w:pPr>
              <w:pStyle w:val="afb"/>
              <w:ind w:firstLine="0"/>
              <w:rPr>
                <w:sz w:val="28"/>
                <w:szCs w:val="28"/>
                <w:lang w:val="ru-RU"/>
              </w:rPr>
            </w:pPr>
            <w:r w:rsidRPr="00C63022">
              <w:rPr>
                <w:sz w:val="28"/>
                <w:szCs w:val="28"/>
                <w:lang w:val="ru-RU"/>
              </w:rPr>
              <w:t>Пешеходная доступность принята в пределах границ квартала, микрорайона в соответствии с п</w:t>
            </w:r>
            <w:r>
              <w:rPr>
                <w:sz w:val="28"/>
                <w:szCs w:val="28"/>
                <w:lang w:val="ru-RU"/>
              </w:rPr>
              <w:t>унктом</w:t>
            </w:r>
            <w:r w:rsidRPr="00C63022">
              <w:rPr>
                <w:sz w:val="28"/>
                <w:szCs w:val="28"/>
                <w:lang w:val="ru-RU"/>
              </w:rPr>
              <w:t xml:space="preserve"> 7.5 СП 42.13330.2016. </w:t>
            </w:r>
            <w:r w:rsidRPr="00231388">
              <w:rPr>
                <w:sz w:val="28"/>
                <w:szCs w:val="28"/>
                <w:lang w:val="ru-RU"/>
              </w:rPr>
              <w:t>"</w:t>
            </w:r>
            <w:r w:rsidRPr="00C63022">
              <w:rPr>
                <w:sz w:val="28"/>
                <w:szCs w:val="28"/>
                <w:lang w:val="ru-RU"/>
              </w:rPr>
              <w:t>Градостроительство. Планировка и застройка городских и сельских поселений. Актуализированная редакция СНиП 2.07.01-89*</w:t>
            </w:r>
            <w:r w:rsidRPr="00231388">
              <w:rPr>
                <w:sz w:val="28"/>
                <w:szCs w:val="28"/>
                <w:lang w:val="ru-RU"/>
              </w:rPr>
              <w:t>"</w:t>
            </w:r>
            <w:r w:rsidRPr="00C63022">
              <w:rPr>
                <w:sz w:val="28"/>
                <w:szCs w:val="28"/>
                <w:lang w:val="ru-RU"/>
              </w:rPr>
              <w:t xml:space="preserve"> (утв</w:t>
            </w:r>
            <w:r>
              <w:rPr>
                <w:sz w:val="28"/>
                <w:szCs w:val="28"/>
                <w:lang w:val="ru-RU"/>
              </w:rPr>
              <w:t>ерждены</w:t>
            </w:r>
            <w:r w:rsidRPr="00C63022">
              <w:rPr>
                <w:sz w:val="28"/>
                <w:szCs w:val="28"/>
                <w:lang w:val="ru-RU"/>
              </w:rPr>
              <w:t xml:space="preserve"> </w:t>
            </w:r>
            <w:r>
              <w:rPr>
                <w:sz w:val="28"/>
                <w:szCs w:val="28"/>
                <w:lang w:val="ru-RU"/>
              </w:rPr>
              <w:t>п</w:t>
            </w:r>
            <w:r w:rsidRPr="00C63022">
              <w:rPr>
                <w:sz w:val="28"/>
                <w:szCs w:val="28"/>
                <w:lang w:val="ru-RU"/>
              </w:rPr>
              <w:t>риказом Минстроя России от 30</w:t>
            </w:r>
            <w:r>
              <w:rPr>
                <w:sz w:val="28"/>
                <w:szCs w:val="28"/>
                <w:lang w:val="ru-RU"/>
              </w:rPr>
              <w:t xml:space="preserve"> декабря </w:t>
            </w:r>
            <w:r w:rsidRPr="00C63022">
              <w:rPr>
                <w:sz w:val="28"/>
                <w:szCs w:val="28"/>
                <w:lang w:val="ru-RU"/>
              </w:rPr>
              <w:t>2016</w:t>
            </w:r>
            <w:r>
              <w:rPr>
                <w:sz w:val="28"/>
                <w:szCs w:val="28"/>
                <w:lang w:val="ru-RU"/>
              </w:rPr>
              <w:t xml:space="preserve"> года</w:t>
            </w:r>
            <w:r w:rsidRPr="00C63022">
              <w:rPr>
                <w:sz w:val="28"/>
                <w:szCs w:val="28"/>
                <w:lang w:val="ru-RU"/>
              </w:rPr>
              <w:t xml:space="preserve"> № 1034/пр, в ред</w:t>
            </w:r>
            <w:r>
              <w:rPr>
                <w:sz w:val="28"/>
                <w:szCs w:val="28"/>
                <w:lang w:val="ru-RU"/>
              </w:rPr>
              <w:t>акции</w:t>
            </w:r>
            <w:r w:rsidRPr="00C63022">
              <w:rPr>
                <w:sz w:val="28"/>
                <w:szCs w:val="28"/>
                <w:lang w:val="ru-RU"/>
              </w:rPr>
              <w:t xml:space="preserve"> от 10</w:t>
            </w:r>
            <w:r>
              <w:rPr>
                <w:sz w:val="28"/>
                <w:szCs w:val="28"/>
                <w:lang w:val="ru-RU"/>
              </w:rPr>
              <w:t xml:space="preserve"> июля </w:t>
            </w:r>
            <w:r w:rsidRPr="00C63022">
              <w:rPr>
                <w:sz w:val="28"/>
                <w:szCs w:val="28"/>
                <w:lang w:val="ru-RU"/>
              </w:rPr>
              <w:t>2017</w:t>
            </w:r>
            <w:r>
              <w:rPr>
                <w:sz w:val="28"/>
                <w:szCs w:val="28"/>
                <w:lang w:val="ru-RU"/>
              </w:rPr>
              <w:t xml:space="preserve"> года</w:t>
            </w:r>
            <w:r w:rsidRPr="00C63022">
              <w:rPr>
                <w:sz w:val="28"/>
                <w:szCs w:val="28"/>
                <w:lang w:val="ru-RU"/>
              </w:rPr>
              <w:t>)</w:t>
            </w:r>
          </w:p>
        </w:tc>
      </w:tr>
    </w:tbl>
    <w:p w:rsidR="00981214" w:rsidRDefault="00981214" w:rsidP="00981214">
      <w:pPr>
        <w:pStyle w:val="11"/>
        <w:suppressAutoHyphens/>
        <w:spacing w:before="0"/>
        <w:jc w:val="center"/>
        <w:rPr>
          <w:rFonts w:ascii="Times New Roman" w:hAnsi="Times New Roman" w:cs="Times New Roman"/>
          <w:color w:val="auto"/>
        </w:rPr>
      </w:pPr>
      <w:bookmarkStart w:id="128" w:name="_Toc492495235"/>
    </w:p>
    <w:p w:rsidR="00981214" w:rsidRDefault="00981214" w:rsidP="00981214">
      <w:pPr>
        <w:pStyle w:val="11"/>
        <w:suppressAutoHyphens/>
        <w:spacing w:before="0"/>
        <w:jc w:val="center"/>
        <w:rPr>
          <w:rFonts w:ascii="Times New Roman" w:hAnsi="Times New Roman" w:cs="Times New Roman"/>
          <w:color w:val="auto"/>
        </w:rPr>
      </w:pPr>
    </w:p>
    <w:p w:rsidR="00BF3399" w:rsidRDefault="00981214" w:rsidP="00981214">
      <w:pPr>
        <w:pStyle w:val="11"/>
        <w:suppressAutoHyphens/>
        <w:spacing w:before="0"/>
        <w:jc w:val="center"/>
        <w:rPr>
          <w:rFonts w:ascii="Times New Roman" w:hAnsi="Times New Roman" w:cs="Times New Roman"/>
          <w:color w:val="auto"/>
        </w:rPr>
      </w:pPr>
      <w:r w:rsidRPr="00981214">
        <w:rPr>
          <w:rFonts w:ascii="Times New Roman" w:hAnsi="Times New Roman" w:cs="Times New Roman"/>
          <w:color w:val="auto"/>
        </w:rPr>
        <w:t xml:space="preserve">3. </w:t>
      </w:r>
      <w:r w:rsidR="00231892" w:rsidRPr="00981214">
        <w:rPr>
          <w:rFonts w:ascii="Times New Roman" w:hAnsi="Times New Roman" w:cs="Times New Roman"/>
          <w:color w:val="auto"/>
        </w:rPr>
        <w:t xml:space="preserve">Правила и область применения расчетных показателей, содержащихся </w:t>
      </w:r>
    </w:p>
    <w:p w:rsidR="00231892" w:rsidRPr="00981214" w:rsidRDefault="00231892" w:rsidP="00981214">
      <w:pPr>
        <w:pStyle w:val="11"/>
        <w:suppressAutoHyphens/>
        <w:spacing w:before="0"/>
        <w:jc w:val="center"/>
        <w:rPr>
          <w:rFonts w:ascii="Times New Roman" w:hAnsi="Times New Roman" w:cs="Times New Roman"/>
          <w:color w:val="auto"/>
        </w:rPr>
      </w:pPr>
      <w:r w:rsidRPr="00981214">
        <w:rPr>
          <w:rFonts w:ascii="Times New Roman" w:hAnsi="Times New Roman" w:cs="Times New Roman"/>
          <w:color w:val="auto"/>
        </w:rPr>
        <w:t>в основной части нормативов градостроительного проектирования</w:t>
      </w:r>
      <w:bookmarkEnd w:id="128"/>
    </w:p>
    <w:p w:rsidR="00981214" w:rsidRDefault="00981214" w:rsidP="00231892">
      <w:pPr>
        <w:pStyle w:val="afb"/>
        <w:rPr>
          <w:lang w:val="ru-RU"/>
        </w:rPr>
      </w:pPr>
      <w:bookmarkStart w:id="129" w:name="dst101840"/>
      <w:bookmarkEnd w:id="129"/>
    </w:p>
    <w:p w:rsidR="00231892" w:rsidRPr="0096343D" w:rsidRDefault="00231892" w:rsidP="0096343D">
      <w:pPr>
        <w:pStyle w:val="afb"/>
        <w:ind w:firstLine="851"/>
        <w:rPr>
          <w:sz w:val="28"/>
          <w:szCs w:val="28"/>
          <w:lang w:val="ru-RU"/>
        </w:rPr>
      </w:pPr>
      <w:r w:rsidRPr="0096343D">
        <w:rPr>
          <w:sz w:val="28"/>
          <w:szCs w:val="28"/>
          <w:lang w:val="ru-RU"/>
        </w:rPr>
        <w:t xml:space="preserve">Действие </w:t>
      </w:r>
      <w:r w:rsidR="0096343D">
        <w:rPr>
          <w:sz w:val="28"/>
          <w:szCs w:val="28"/>
          <w:lang w:val="ru-RU"/>
        </w:rPr>
        <w:t xml:space="preserve">МНГП </w:t>
      </w:r>
      <w:r w:rsidRPr="0096343D">
        <w:rPr>
          <w:sz w:val="28"/>
          <w:szCs w:val="28"/>
          <w:lang w:val="ru-RU"/>
        </w:rPr>
        <w:t>распространяется</w:t>
      </w:r>
      <w:r w:rsidR="0096343D">
        <w:rPr>
          <w:sz w:val="28"/>
          <w:szCs w:val="28"/>
          <w:lang w:val="ru-RU"/>
        </w:rPr>
        <w:t xml:space="preserve"> </w:t>
      </w:r>
      <w:r w:rsidRPr="0096343D">
        <w:rPr>
          <w:sz w:val="28"/>
          <w:szCs w:val="28"/>
          <w:lang w:val="ru-RU"/>
        </w:rPr>
        <w:t>на всю территорию Ейского городского поселения</w:t>
      </w:r>
      <w:r w:rsidR="0096343D">
        <w:rPr>
          <w:sz w:val="28"/>
          <w:szCs w:val="28"/>
          <w:lang w:val="ru-RU"/>
        </w:rPr>
        <w:t xml:space="preserve"> Ейского района</w:t>
      </w:r>
      <w:r w:rsidRPr="0096343D">
        <w:rPr>
          <w:sz w:val="28"/>
          <w:szCs w:val="28"/>
          <w:lang w:val="ru-RU"/>
        </w:rPr>
        <w:t xml:space="preserve">, на правоотношения, возникшие после утверждения настоящих МНГП. </w:t>
      </w:r>
    </w:p>
    <w:p w:rsidR="00231892" w:rsidRPr="0096343D" w:rsidRDefault="00231892" w:rsidP="0096343D">
      <w:pPr>
        <w:pStyle w:val="afb"/>
        <w:ind w:firstLine="851"/>
        <w:rPr>
          <w:sz w:val="28"/>
          <w:szCs w:val="28"/>
          <w:lang w:val="ru-RU"/>
        </w:rPr>
      </w:pPr>
      <w:r w:rsidRPr="0096343D">
        <w:rPr>
          <w:sz w:val="28"/>
          <w:szCs w:val="28"/>
          <w:lang w:val="ru-RU"/>
        </w:rPr>
        <w:t>Настоящие МНГП устанавливают совокупность расчетных показателей минимально допустимого уровня обеспеченности объектами местного значения населения городского поселения и расчетных показателей максимально допустимого уровня территориальной доступности таких объектов для населения городского поселения.</w:t>
      </w:r>
    </w:p>
    <w:p w:rsidR="00231892" w:rsidRPr="0096343D" w:rsidRDefault="00231892" w:rsidP="0096343D">
      <w:pPr>
        <w:pStyle w:val="afb"/>
        <w:ind w:firstLine="851"/>
        <w:rPr>
          <w:sz w:val="28"/>
          <w:szCs w:val="28"/>
          <w:lang w:val="ru-RU"/>
        </w:rPr>
      </w:pPr>
      <w:r w:rsidRPr="0096343D">
        <w:rPr>
          <w:sz w:val="28"/>
          <w:szCs w:val="28"/>
          <w:lang w:val="ru-RU"/>
        </w:rPr>
        <w:t xml:space="preserve">Расчетные показатели минимально допустимого уровня обеспеченности объектами местного значения населения Ейского городского поселения, установленные МНГП Ейского городского поселения, не могут быть ниже предельных значений расчетных показателей минимально допустимого уровня обеспеченности объектами местного значения населения городского поселения, установленных региональными нормативами градостроительного проектирования Краснодарского края. </w:t>
      </w:r>
    </w:p>
    <w:p w:rsidR="00231892" w:rsidRPr="0096343D" w:rsidRDefault="00231892" w:rsidP="0096343D">
      <w:pPr>
        <w:pStyle w:val="afb"/>
        <w:ind w:firstLine="851"/>
        <w:rPr>
          <w:sz w:val="28"/>
          <w:szCs w:val="28"/>
          <w:lang w:val="ru-RU"/>
        </w:rPr>
      </w:pPr>
      <w:r w:rsidRPr="0096343D">
        <w:rPr>
          <w:sz w:val="28"/>
          <w:szCs w:val="28"/>
          <w:lang w:val="ru-RU"/>
        </w:rPr>
        <w:t>Расчетные показатели максимально допустимого уровня территориальной доступности объектов местного значения населения Ейского городского поселения</w:t>
      </w:r>
      <w:r w:rsidR="0096343D">
        <w:rPr>
          <w:sz w:val="28"/>
          <w:szCs w:val="28"/>
          <w:lang w:val="ru-RU"/>
        </w:rPr>
        <w:t xml:space="preserve"> Ейского района</w:t>
      </w:r>
      <w:r w:rsidRPr="0096343D">
        <w:rPr>
          <w:sz w:val="28"/>
          <w:szCs w:val="28"/>
          <w:lang w:val="ru-RU"/>
        </w:rPr>
        <w:t xml:space="preserve">, установленные МНГП, не могут превышать предельные значения расчетных показателей максимально допустимого уровня территориальной доступности </w:t>
      </w:r>
      <w:r w:rsidRPr="0096343D">
        <w:rPr>
          <w:sz w:val="28"/>
          <w:szCs w:val="28"/>
          <w:lang w:val="ru-RU"/>
        </w:rPr>
        <w:lastRenderedPageBreak/>
        <w:t>объектов местного значения для населения Ейского</w:t>
      </w:r>
      <w:r w:rsidR="0096343D">
        <w:rPr>
          <w:sz w:val="28"/>
          <w:szCs w:val="28"/>
          <w:lang w:val="ru-RU"/>
        </w:rPr>
        <w:t xml:space="preserve"> </w:t>
      </w:r>
      <w:r w:rsidRPr="0096343D">
        <w:rPr>
          <w:sz w:val="28"/>
          <w:szCs w:val="28"/>
          <w:lang w:val="ru-RU"/>
        </w:rPr>
        <w:t xml:space="preserve">городского поселения, установленных региональными нормативами градостроительного проектирования Краснодарского края. </w:t>
      </w:r>
    </w:p>
    <w:p w:rsidR="00231892" w:rsidRPr="0096343D" w:rsidRDefault="00231892" w:rsidP="0096343D">
      <w:pPr>
        <w:pStyle w:val="afb"/>
        <w:ind w:firstLine="851"/>
        <w:rPr>
          <w:sz w:val="28"/>
          <w:szCs w:val="28"/>
          <w:lang w:val="ru-RU"/>
        </w:rPr>
      </w:pPr>
      <w:r w:rsidRPr="0096343D">
        <w:rPr>
          <w:sz w:val="28"/>
          <w:szCs w:val="28"/>
          <w:lang w:val="ru-RU"/>
        </w:rPr>
        <w:t>Расчетные показатели минимально допустимого уровня обеспеченности объектами местного значения городского поселения и расчетные показатели максимально допустимого уровня территориальной доступности таких объектов для населения городского поселения, установленные в МНГП</w:t>
      </w:r>
      <w:r w:rsidR="0096343D">
        <w:rPr>
          <w:sz w:val="28"/>
          <w:szCs w:val="28"/>
          <w:lang w:val="ru-RU"/>
        </w:rPr>
        <w:t>,</w:t>
      </w:r>
      <w:r w:rsidRPr="0096343D">
        <w:rPr>
          <w:sz w:val="28"/>
          <w:szCs w:val="28"/>
          <w:lang w:val="ru-RU"/>
        </w:rPr>
        <w:t xml:space="preserve"> применяются при подготовке генерального плана городского поселения, правил землепользования и застройки городского поселения, документации по планировке территории. </w:t>
      </w:r>
    </w:p>
    <w:p w:rsidR="00231892" w:rsidRPr="0096343D" w:rsidRDefault="00231892" w:rsidP="0096343D">
      <w:pPr>
        <w:pStyle w:val="afb"/>
        <w:ind w:firstLine="851"/>
        <w:rPr>
          <w:sz w:val="28"/>
          <w:szCs w:val="28"/>
          <w:lang w:val="ru-RU"/>
        </w:rPr>
      </w:pPr>
      <w:r w:rsidRPr="0096343D">
        <w:rPr>
          <w:sz w:val="28"/>
          <w:szCs w:val="28"/>
          <w:lang w:val="ru-RU"/>
        </w:rPr>
        <w:t>Расчетные показатели подлежат применению разработчиком градостроительной документации, заказчиком градостроительной документации и иными заинтересованными лицами при оценке качества градострои</w:t>
      </w:r>
      <w:r w:rsidR="0096343D">
        <w:rPr>
          <w:sz w:val="28"/>
          <w:szCs w:val="28"/>
          <w:lang w:val="ru-RU"/>
        </w:rPr>
        <w:t xml:space="preserve">-                      </w:t>
      </w:r>
      <w:r w:rsidRPr="0096343D">
        <w:rPr>
          <w:sz w:val="28"/>
          <w:szCs w:val="28"/>
          <w:lang w:val="ru-RU"/>
        </w:rPr>
        <w:t>тельной документации в части установления соответствия е</w:t>
      </w:r>
      <w:r w:rsidR="0096343D">
        <w:rPr>
          <w:sz w:val="28"/>
          <w:szCs w:val="28"/>
          <w:lang w:val="ru-RU"/>
        </w:rPr>
        <w:t>е</w:t>
      </w:r>
      <w:r w:rsidRPr="0096343D">
        <w:rPr>
          <w:sz w:val="28"/>
          <w:szCs w:val="28"/>
          <w:lang w:val="ru-RU"/>
        </w:rPr>
        <w:t xml:space="preserve"> решений целям повышения качества жизни населе</w:t>
      </w:r>
      <w:r w:rsidR="0096343D">
        <w:rPr>
          <w:sz w:val="28"/>
          <w:szCs w:val="28"/>
          <w:lang w:val="ru-RU"/>
        </w:rPr>
        <w:t xml:space="preserve">-           </w:t>
      </w:r>
      <w:r w:rsidRPr="0096343D">
        <w:rPr>
          <w:sz w:val="28"/>
          <w:szCs w:val="28"/>
          <w:lang w:val="ru-RU"/>
        </w:rPr>
        <w:t xml:space="preserve">ния. </w:t>
      </w:r>
    </w:p>
    <w:p w:rsidR="00231892" w:rsidRPr="0096343D" w:rsidRDefault="00231892" w:rsidP="0096343D">
      <w:pPr>
        <w:pStyle w:val="afb"/>
        <w:ind w:firstLine="851"/>
        <w:rPr>
          <w:sz w:val="28"/>
          <w:szCs w:val="28"/>
          <w:lang w:val="ru-RU"/>
        </w:rPr>
      </w:pPr>
      <w:r w:rsidRPr="0096343D">
        <w:rPr>
          <w:sz w:val="28"/>
          <w:szCs w:val="28"/>
          <w:lang w:val="ru-RU"/>
        </w:rPr>
        <w:t xml:space="preserve">Расчетные показатели применяются также при осуществлении государственного контроля за соблюдением органами местного самоуправления </w:t>
      </w:r>
      <w:r w:rsidR="0096343D">
        <w:rPr>
          <w:sz w:val="28"/>
          <w:szCs w:val="28"/>
          <w:lang w:val="ru-RU"/>
        </w:rPr>
        <w:t xml:space="preserve">муниципального образования Ейский район </w:t>
      </w:r>
      <w:r w:rsidRPr="0096343D">
        <w:rPr>
          <w:sz w:val="28"/>
          <w:szCs w:val="28"/>
          <w:lang w:val="ru-RU"/>
        </w:rPr>
        <w:t>и Ейского городского поселения</w:t>
      </w:r>
      <w:r w:rsidR="0096343D">
        <w:rPr>
          <w:sz w:val="28"/>
          <w:szCs w:val="28"/>
          <w:lang w:val="ru-RU"/>
        </w:rPr>
        <w:t xml:space="preserve"> Ейского района</w:t>
      </w:r>
      <w:r w:rsidRPr="0096343D">
        <w:rPr>
          <w:sz w:val="28"/>
          <w:szCs w:val="28"/>
          <w:lang w:val="ru-RU"/>
        </w:rPr>
        <w:t xml:space="preserve"> законодательства о градостроительной деятельности.</w:t>
      </w:r>
    </w:p>
    <w:p w:rsidR="00231892" w:rsidRPr="0096343D" w:rsidRDefault="00231892" w:rsidP="0096343D">
      <w:pPr>
        <w:pStyle w:val="afb"/>
        <w:ind w:firstLine="851"/>
        <w:rPr>
          <w:sz w:val="28"/>
          <w:szCs w:val="28"/>
          <w:lang w:val="ru-RU"/>
        </w:rPr>
      </w:pPr>
      <w:r w:rsidRPr="0096343D">
        <w:rPr>
          <w:sz w:val="28"/>
          <w:szCs w:val="28"/>
          <w:lang w:val="ru-RU"/>
        </w:rPr>
        <w:t>При подготовке генерального плана городского поселения необходимо учитывать значения расчетных показателей уровня минимальной обеспеченности объектами, являющимися объектами местного значения городского поселения</w:t>
      </w:r>
      <w:r w:rsidR="0096343D">
        <w:rPr>
          <w:sz w:val="28"/>
          <w:szCs w:val="28"/>
          <w:lang w:val="ru-RU"/>
        </w:rPr>
        <w:t>,</w:t>
      </w:r>
      <w:r w:rsidRPr="0096343D">
        <w:rPr>
          <w:sz w:val="28"/>
          <w:szCs w:val="28"/>
          <w:lang w:val="ru-RU"/>
        </w:rPr>
        <w:t xml:space="preserve"> и уровня максимальной территориальной доступности таких объектов. Кроме того, при подготовке генерального плана городского поселения необходимо применять расчетные показатели уровня минимальной обеспеченности объектами, не относящимися к объектам местного значения городского поселения, и уровня максимальной территориальной доступности таких объектов.</w:t>
      </w:r>
    </w:p>
    <w:p w:rsidR="00231892" w:rsidRPr="0096343D" w:rsidRDefault="00231892" w:rsidP="0096343D">
      <w:pPr>
        <w:pStyle w:val="afb"/>
        <w:ind w:firstLine="851"/>
        <w:rPr>
          <w:sz w:val="28"/>
          <w:szCs w:val="28"/>
          <w:lang w:val="ru-RU"/>
        </w:rPr>
      </w:pPr>
      <w:r w:rsidRPr="0096343D">
        <w:rPr>
          <w:sz w:val="28"/>
          <w:szCs w:val="28"/>
          <w:lang w:val="ru-RU"/>
        </w:rPr>
        <w:t>В ходе подготовки документации по планировке территории следует учитывать расчетные показатели минимально допустимых площадей территорий, необходимых для размещения объектов местного значения городского поселения, а также расчетные показатели минимально допустимого уровня обеспеченности объектами, не относящимися к объектам местного значения городского поселения, и расчетные показатели минимально допустимых площадей территорий для размещения соответствующих объектов.</w:t>
      </w:r>
    </w:p>
    <w:p w:rsidR="00231892" w:rsidRDefault="00231892" w:rsidP="0096343D">
      <w:pPr>
        <w:pStyle w:val="afb"/>
        <w:ind w:firstLine="851"/>
        <w:rPr>
          <w:sz w:val="28"/>
          <w:szCs w:val="28"/>
          <w:lang w:val="ru-RU"/>
        </w:rPr>
      </w:pPr>
      <w:r w:rsidRPr="0096343D">
        <w:rPr>
          <w:sz w:val="28"/>
          <w:szCs w:val="28"/>
          <w:lang w:val="ru-RU"/>
        </w:rPr>
        <w:t xml:space="preserve">При планировании размещения в границах территории проекта планировки различных объектов следует оценивать обеспеченности рассматриваемой территории объектами соответствующего вида, которые расположены (или могут быть расположены) не только в границах данной территории, но также и вне ее границ в пределах максимальной территориальной доступности, установленной для соответствующих объектов. </w:t>
      </w:r>
    </w:p>
    <w:p w:rsidR="00231892" w:rsidRPr="0096343D" w:rsidRDefault="00231892" w:rsidP="0096343D">
      <w:pPr>
        <w:pStyle w:val="afb"/>
        <w:ind w:firstLine="851"/>
        <w:rPr>
          <w:sz w:val="28"/>
          <w:szCs w:val="28"/>
          <w:lang w:val="ru-RU"/>
        </w:rPr>
      </w:pPr>
      <w:r w:rsidRPr="0096343D">
        <w:rPr>
          <w:sz w:val="28"/>
          <w:szCs w:val="28"/>
          <w:lang w:val="ru-RU"/>
        </w:rPr>
        <w:lastRenderedPageBreak/>
        <w:t>Расчетные показатели минимально допустимого уровня обеспеченности объектами местного значения городского поселения, а также максимально допустимого уровня территориальной доступности таких объектов, установленные в настоящих МНГП, применяются при определении местоположения планируемых к размещению объектов местного значения городского поселения в генеральном плане городского поселения (в том числе, при определении функциональных зон, в границах которых планируется размещение указанных объектов), а также при определении</w:t>
      </w:r>
      <w:r w:rsidR="0096343D">
        <w:rPr>
          <w:sz w:val="28"/>
          <w:szCs w:val="28"/>
          <w:lang w:val="ru-RU"/>
        </w:rPr>
        <w:t xml:space="preserve"> </w:t>
      </w:r>
      <w:r w:rsidRPr="0096343D">
        <w:rPr>
          <w:sz w:val="28"/>
          <w:szCs w:val="28"/>
          <w:lang w:val="ru-RU"/>
        </w:rPr>
        <w:t>зон планируемого</w:t>
      </w:r>
      <w:r w:rsidR="0096343D">
        <w:rPr>
          <w:sz w:val="28"/>
          <w:szCs w:val="28"/>
          <w:lang w:val="ru-RU"/>
        </w:rPr>
        <w:t xml:space="preserve"> </w:t>
      </w:r>
      <w:r w:rsidRPr="0096343D">
        <w:rPr>
          <w:sz w:val="28"/>
          <w:szCs w:val="28"/>
          <w:lang w:val="ru-RU"/>
        </w:rPr>
        <w:t xml:space="preserve">размещения объектов местного значения городского поселения и параметров соответствующих земельных участков в документации по планировке территории в целях обеспечения благоприятных условий жизнедеятельности человека. </w:t>
      </w:r>
    </w:p>
    <w:p w:rsidR="00231892" w:rsidRPr="0096343D" w:rsidRDefault="00231892" w:rsidP="0096343D">
      <w:pPr>
        <w:pStyle w:val="afb"/>
        <w:ind w:firstLine="851"/>
        <w:rPr>
          <w:sz w:val="28"/>
          <w:szCs w:val="28"/>
          <w:lang w:val="ru-RU"/>
        </w:rPr>
      </w:pPr>
      <w:r w:rsidRPr="0096343D">
        <w:rPr>
          <w:sz w:val="28"/>
          <w:szCs w:val="28"/>
          <w:lang w:val="ru-RU"/>
        </w:rPr>
        <w:t xml:space="preserve">При определении местоположения планируемых к размещению объектов местного значения городского поселения в целях подготовки генерального плана городского поселения, документации по планировке территории следует учитывать наличие на территории в границах подготавливаемого проекта подобных объектов, их параметры (площадь, емкость, вместимость, уровень территориальной доступности). </w:t>
      </w:r>
    </w:p>
    <w:p w:rsidR="00981214" w:rsidRPr="0096343D" w:rsidRDefault="00231892" w:rsidP="0096343D">
      <w:pPr>
        <w:pStyle w:val="afb"/>
        <w:ind w:firstLine="851"/>
        <w:rPr>
          <w:sz w:val="28"/>
          <w:szCs w:val="28"/>
          <w:lang w:val="ru-RU"/>
        </w:rPr>
      </w:pPr>
      <w:r w:rsidRPr="0096343D">
        <w:rPr>
          <w:sz w:val="28"/>
          <w:szCs w:val="28"/>
          <w:lang w:val="ru-RU"/>
        </w:rPr>
        <w:t xml:space="preserve">При отмене и (или) изменении действующих нормативных документов Российской Федерации и (или) Краснодарского края, в том числе тех, требования которых были учтены при подготовке настоящих МНГП и на которые дается ссылка в настоящих МНГП, следует руководствоваться нормами, вводимыми взамен </w:t>
      </w:r>
      <w:r w:rsidR="0096343D">
        <w:rPr>
          <w:sz w:val="28"/>
          <w:szCs w:val="28"/>
          <w:lang w:val="ru-RU"/>
        </w:rPr>
        <w:t xml:space="preserve">         </w:t>
      </w:r>
      <w:r w:rsidRPr="0096343D">
        <w:rPr>
          <w:sz w:val="28"/>
          <w:szCs w:val="28"/>
          <w:lang w:val="ru-RU"/>
        </w:rPr>
        <w:t>отмененных.</w:t>
      </w:r>
    </w:p>
    <w:p w:rsidR="0096343D" w:rsidRDefault="0096343D" w:rsidP="00861043">
      <w:pPr>
        <w:pStyle w:val="11"/>
        <w:spacing w:before="0"/>
        <w:ind w:left="851" w:right="851"/>
        <w:jc w:val="center"/>
        <w:rPr>
          <w:rFonts w:ascii="Times New Roman" w:hAnsi="Times New Roman" w:cs="Times New Roman"/>
          <w:color w:val="auto"/>
        </w:rPr>
      </w:pPr>
      <w:bookmarkStart w:id="130" w:name="_Toc491920230"/>
      <w:bookmarkStart w:id="131" w:name="_Toc492495240"/>
    </w:p>
    <w:p w:rsidR="0096343D" w:rsidRDefault="0096343D" w:rsidP="00861043">
      <w:pPr>
        <w:pStyle w:val="11"/>
        <w:spacing w:before="0"/>
        <w:ind w:left="851" w:right="851"/>
        <w:jc w:val="center"/>
        <w:rPr>
          <w:rFonts w:ascii="Times New Roman" w:hAnsi="Times New Roman" w:cs="Times New Roman"/>
          <w:color w:val="auto"/>
        </w:rPr>
      </w:pPr>
    </w:p>
    <w:p w:rsidR="0096343D" w:rsidRDefault="00861043" w:rsidP="00861043">
      <w:pPr>
        <w:pStyle w:val="11"/>
        <w:spacing w:before="0"/>
        <w:ind w:left="851" w:right="851"/>
        <w:jc w:val="center"/>
        <w:rPr>
          <w:rFonts w:ascii="Times New Roman" w:hAnsi="Times New Roman" w:cs="Times New Roman"/>
          <w:color w:val="auto"/>
        </w:rPr>
      </w:pPr>
      <w:r>
        <w:rPr>
          <w:rFonts w:ascii="Times New Roman" w:hAnsi="Times New Roman" w:cs="Times New Roman"/>
          <w:color w:val="auto"/>
        </w:rPr>
        <w:t xml:space="preserve">4. </w:t>
      </w:r>
      <w:r w:rsidRPr="00861043">
        <w:rPr>
          <w:rFonts w:ascii="Times New Roman" w:hAnsi="Times New Roman" w:cs="Times New Roman"/>
          <w:color w:val="auto"/>
        </w:rPr>
        <w:t xml:space="preserve">Список терминов и определений, применяемых в местных нормативах </w:t>
      </w:r>
    </w:p>
    <w:p w:rsidR="00861043" w:rsidRPr="00861043" w:rsidRDefault="00861043" w:rsidP="00861043">
      <w:pPr>
        <w:pStyle w:val="11"/>
        <w:spacing w:before="0"/>
        <w:ind w:left="851" w:right="851"/>
        <w:jc w:val="center"/>
        <w:rPr>
          <w:rFonts w:ascii="Times New Roman" w:hAnsi="Times New Roman" w:cs="Times New Roman"/>
          <w:color w:val="auto"/>
        </w:rPr>
      </w:pPr>
      <w:r w:rsidRPr="00861043">
        <w:rPr>
          <w:rFonts w:ascii="Times New Roman" w:hAnsi="Times New Roman" w:cs="Times New Roman"/>
          <w:color w:val="auto"/>
        </w:rPr>
        <w:t>градостроительного проектирования</w:t>
      </w:r>
      <w:bookmarkEnd w:id="130"/>
      <w:bookmarkEnd w:id="131"/>
    </w:p>
    <w:p w:rsidR="0096343D" w:rsidRDefault="0096343D" w:rsidP="0096343D">
      <w:pPr>
        <w:ind w:firstLine="851"/>
        <w:jc w:val="both"/>
        <w:rPr>
          <w:sz w:val="28"/>
          <w:szCs w:val="28"/>
        </w:rPr>
      </w:pPr>
      <w:bookmarkStart w:id="132" w:name="OLE_LINK249"/>
      <w:bookmarkStart w:id="133" w:name="OLE_LINK250"/>
    </w:p>
    <w:p w:rsidR="00861043" w:rsidRDefault="00861043" w:rsidP="0096343D">
      <w:pPr>
        <w:ind w:firstLine="851"/>
        <w:jc w:val="both"/>
        <w:rPr>
          <w:sz w:val="28"/>
          <w:szCs w:val="28"/>
        </w:rPr>
      </w:pPr>
      <w:r w:rsidRPr="0096343D">
        <w:rPr>
          <w:sz w:val="28"/>
          <w:szCs w:val="28"/>
        </w:rPr>
        <w:t>Автомобильная дорога</w:t>
      </w:r>
      <w:r w:rsidR="0096343D">
        <w:rPr>
          <w:sz w:val="28"/>
          <w:szCs w:val="28"/>
        </w:rPr>
        <w:t xml:space="preserve"> - </w:t>
      </w:r>
      <w:r w:rsidRPr="0096343D">
        <w:rPr>
          <w:sz w:val="28"/>
          <w:szCs w:val="28"/>
        </w:rPr>
        <w:t>объект транспортной инфраструктуры,</w:t>
      </w:r>
      <w:r w:rsidR="0096343D">
        <w:rPr>
          <w:sz w:val="28"/>
          <w:szCs w:val="28"/>
        </w:rPr>
        <w:t xml:space="preserve"> </w:t>
      </w:r>
      <w:r w:rsidRPr="0096343D">
        <w:rPr>
          <w:sz w:val="28"/>
          <w:szCs w:val="28"/>
        </w:rPr>
        <w:t xml:space="preserve">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(дорожное полотно, дорожное покрытие и подобные элементы) </w:t>
      </w:r>
      <w:r w:rsidR="004913CA">
        <w:rPr>
          <w:sz w:val="28"/>
          <w:szCs w:val="28"/>
        </w:rPr>
        <w:t xml:space="preserve">           </w:t>
      </w:r>
      <w:r w:rsidRPr="0096343D">
        <w:rPr>
          <w:sz w:val="28"/>
          <w:szCs w:val="28"/>
        </w:rPr>
        <w:t xml:space="preserve">и дорожные сооружения, являющиеся ее технологической частью, </w:t>
      </w:r>
      <w:r w:rsidR="0096343D">
        <w:rPr>
          <w:sz w:val="28"/>
          <w:szCs w:val="28"/>
        </w:rPr>
        <w:t>-</w:t>
      </w:r>
      <w:r w:rsidRPr="0096343D">
        <w:rPr>
          <w:sz w:val="28"/>
          <w:szCs w:val="28"/>
        </w:rPr>
        <w:t xml:space="preserve"> защитные дорожные сооружения, </w:t>
      </w:r>
      <w:r w:rsidR="004913CA">
        <w:rPr>
          <w:sz w:val="28"/>
          <w:szCs w:val="28"/>
        </w:rPr>
        <w:t xml:space="preserve">             </w:t>
      </w:r>
      <w:r w:rsidRPr="0096343D">
        <w:rPr>
          <w:sz w:val="28"/>
          <w:szCs w:val="28"/>
        </w:rPr>
        <w:t xml:space="preserve">искусственные дорожные сооружения, производственные объекты, элементы обустройства автомобильных </w:t>
      </w:r>
      <w:r w:rsidR="004913CA">
        <w:rPr>
          <w:sz w:val="28"/>
          <w:szCs w:val="28"/>
        </w:rPr>
        <w:t xml:space="preserve">            </w:t>
      </w:r>
      <w:r w:rsidRPr="0096343D">
        <w:rPr>
          <w:sz w:val="28"/>
          <w:szCs w:val="28"/>
        </w:rPr>
        <w:t>дорог.</w:t>
      </w:r>
    </w:p>
    <w:p w:rsidR="00861043" w:rsidRPr="0096343D" w:rsidRDefault="00861043" w:rsidP="0096343D">
      <w:pPr>
        <w:ind w:firstLine="851"/>
        <w:jc w:val="both"/>
        <w:rPr>
          <w:sz w:val="28"/>
          <w:szCs w:val="28"/>
        </w:rPr>
      </w:pPr>
      <w:r w:rsidRPr="0096343D">
        <w:rPr>
          <w:sz w:val="28"/>
          <w:szCs w:val="28"/>
        </w:rPr>
        <w:t xml:space="preserve">Градостроительная деятельность </w:t>
      </w:r>
      <w:r w:rsidR="0096343D">
        <w:rPr>
          <w:sz w:val="28"/>
          <w:szCs w:val="28"/>
        </w:rPr>
        <w:t>-</w:t>
      </w:r>
      <w:r w:rsidRPr="0096343D">
        <w:rPr>
          <w:sz w:val="28"/>
          <w:szCs w:val="28"/>
        </w:rPr>
        <w:t xml:space="preserve">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w:t>
      </w:r>
      <w:r w:rsidRPr="0096343D">
        <w:rPr>
          <w:sz w:val="28"/>
          <w:szCs w:val="28"/>
        </w:rPr>
        <w:lastRenderedPageBreak/>
        <w:t>территории, архитектурно-строительного проектирования, строительства, капитального ремонта, реконструкции объектов капитального строительства, эксплуатации зданий, сооружений.</w:t>
      </w:r>
    </w:p>
    <w:p w:rsidR="00861043" w:rsidRDefault="0096343D" w:rsidP="0096343D">
      <w:pPr>
        <w:ind w:firstLine="851"/>
        <w:jc w:val="both"/>
        <w:rPr>
          <w:sz w:val="28"/>
          <w:szCs w:val="28"/>
        </w:rPr>
      </w:pPr>
      <w:r>
        <w:rPr>
          <w:sz w:val="28"/>
          <w:szCs w:val="28"/>
        </w:rPr>
        <w:t>Г</w:t>
      </w:r>
      <w:r w:rsidR="00861043" w:rsidRPr="0096343D">
        <w:rPr>
          <w:sz w:val="28"/>
          <w:szCs w:val="28"/>
        </w:rPr>
        <w:t xml:space="preserve">радостроительная документация (документы градостроительного проектирования) </w:t>
      </w:r>
      <w:r>
        <w:rPr>
          <w:sz w:val="28"/>
          <w:szCs w:val="28"/>
        </w:rPr>
        <w:t>-</w:t>
      </w:r>
      <w:r w:rsidR="00861043" w:rsidRPr="0096343D">
        <w:rPr>
          <w:sz w:val="28"/>
          <w:szCs w:val="28"/>
        </w:rPr>
        <w:t xml:space="preserve"> документы территориального планирования, документы градостроительного зонирования, документация по планировке территории.</w:t>
      </w:r>
    </w:p>
    <w:p w:rsidR="00861043" w:rsidRPr="0096343D" w:rsidRDefault="00861043" w:rsidP="0096343D">
      <w:pPr>
        <w:ind w:firstLine="851"/>
        <w:jc w:val="both"/>
        <w:rPr>
          <w:sz w:val="28"/>
          <w:szCs w:val="28"/>
        </w:rPr>
      </w:pPr>
      <w:r w:rsidRPr="0096343D">
        <w:rPr>
          <w:sz w:val="28"/>
          <w:szCs w:val="28"/>
        </w:rPr>
        <w:t xml:space="preserve">Красная линия </w:t>
      </w:r>
      <w:r w:rsidR="0096343D">
        <w:rPr>
          <w:sz w:val="28"/>
          <w:szCs w:val="28"/>
        </w:rPr>
        <w:t>-</w:t>
      </w:r>
      <w:r w:rsidRPr="0096343D">
        <w:rPr>
          <w:sz w:val="28"/>
          <w:szCs w:val="28"/>
        </w:rPr>
        <w:t xml:space="preserve"> граница, отделяющая территорию квартала, микрорайона и других элементов, планировочной структуры от улиц, дорог, проездов, площадей, а также других земель общего пользования.</w:t>
      </w:r>
    </w:p>
    <w:p w:rsidR="00861043" w:rsidRPr="0096343D" w:rsidRDefault="00861043" w:rsidP="0096343D">
      <w:pPr>
        <w:ind w:firstLine="851"/>
        <w:jc w:val="both"/>
        <w:rPr>
          <w:sz w:val="28"/>
          <w:szCs w:val="28"/>
        </w:rPr>
      </w:pPr>
      <w:bookmarkStart w:id="134" w:name="OLE_LINK51"/>
      <w:bookmarkStart w:id="135" w:name="OLE_LINK52"/>
      <w:bookmarkStart w:id="136" w:name="OLE_LINK53"/>
      <w:r w:rsidRPr="0096343D">
        <w:rPr>
          <w:sz w:val="28"/>
          <w:szCs w:val="28"/>
        </w:rPr>
        <w:t xml:space="preserve">Микрорайон (квартал) </w:t>
      </w:r>
      <w:r w:rsidR="0096343D">
        <w:rPr>
          <w:sz w:val="28"/>
          <w:szCs w:val="28"/>
        </w:rPr>
        <w:t>-</w:t>
      </w:r>
      <w:r w:rsidRPr="0096343D">
        <w:rPr>
          <w:sz w:val="28"/>
          <w:szCs w:val="28"/>
        </w:rPr>
        <w:t xml:space="preserve"> планировочная единица застройки в границах красных линий, ограниченная магистральными или жилыми улицами.</w:t>
      </w:r>
    </w:p>
    <w:p w:rsidR="00861043" w:rsidRPr="0096343D" w:rsidRDefault="00861043" w:rsidP="0096343D">
      <w:pPr>
        <w:ind w:firstLine="851"/>
        <w:jc w:val="both"/>
        <w:rPr>
          <w:sz w:val="28"/>
          <w:szCs w:val="28"/>
        </w:rPr>
      </w:pPr>
      <w:bookmarkStart w:id="137" w:name="OLE_LINK466"/>
      <w:bookmarkStart w:id="138" w:name="OLE_LINK467"/>
      <w:bookmarkStart w:id="139" w:name="OLE_LINK468"/>
      <w:bookmarkStart w:id="140" w:name="OLE_LINK245"/>
      <w:bookmarkStart w:id="141" w:name="OLE_LINK246"/>
      <w:bookmarkStart w:id="142" w:name="OLE_LINK247"/>
      <w:bookmarkStart w:id="143" w:name="OLE_LINK248"/>
      <w:bookmarkEnd w:id="132"/>
      <w:bookmarkEnd w:id="133"/>
      <w:bookmarkEnd w:id="134"/>
      <w:bookmarkEnd w:id="135"/>
      <w:bookmarkEnd w:id="136"/>
      <w:r w:rsidRPr="0096343D">
        <w:rPr>
          <w:sz w:val="28"/>
          <w:szCs w:val="28"/>
        </w:rPr>
        <w:t xml:space="preserve">Нормативы градостроительного проектирования - совокупность установленных в целях обеспечения благоприятных условий жизнедеятельности человека расчетных показателей минимально допустимого уровня обеспеченности объектами, предусмотренными частями </w:t>
      </w:r>
      <w:r w:rsidR="0096343D">
        <w:rPr>
          <w:sz w:val="28"/>
          <w:szCs w:val="28"/>
        </w:rPr>
        <w:t>первой, третьей и четвертой</w:t>
      </w:r>
      <w:r w:rsidRPr="0096343D">
        <w:rPr>
          <w:sz w:val="28"/>
          <w:szCs w:val="28"/>
        </w:rPr>
        <w:t xml:space="preserve"> статьи 29.2 Градостроительного </w:t>
      </w:r>
      <w:r w:rsidR="0096343D">
        <w:rPr>
          <w:sz w:val="28"/>
          <w:szCs w:val="28"/>
        </w:rPr>
        <w:t>к</w:t>
      </w:r>
      <w:r w:rsidRPr="0096343D">
        <w:rPr>
          <w:sz w:val="28"/>
          <w:szCs w:val="28"/>
        </w:rPr>
        <w:t>одекса Российской Федерации, населения субъектов Российской Федерации, муниципальных образований и расчетных показателей максимально допустимого уровня территориальной доступности таких объектов для населения субъектов Российской Федерации, муниципальных образований.</w:t>
      </w:r>
    </w:p>
    <w:bookmarkEnd w:id="137"/>
    <w:bookmarkEnd w:id="138"/>
    <w:bookmarkEnd w:id="139"/>
    <w:p w:rsidR="00861043" w:rsidRPr="0096343D" w:rsidRDefault="00861043" w:rsidP="0096343D">
      <w:pPr>
        <w:ind w:firstLine="851"/>
        <w:jc w:val="both"/>
        <w:rPr>
          <w:sz w:val="28"/>
          <w:szCs w:val="28"/>
        </w:rPr>
      </w:pPr>
      <w:r w:rsidRPr="0096343D">
        <w:rPr>
          <w:sz w:val="28"/>
          <w:szCs w:val="28"/>
        </w:rPr>
        <w:t xml:space="preserve">Объекты местного значения </w:t>
      </w:r>
      <w:r w:rsidR="0096343D">
        <w:rPr>
          <w:sz w:val="28"/>
          <w:szCs w:val="28"/>
        </w:rPr>
        <w:t>-</w:t>
      </w:r>
      <w:r w:rsidRPr="0096343D">
        <w:rPr>
          <w:sz w:val="28"/>
          <w:szCs w:val="28"/>
        </w:rPr>
        <w:t xml:space="preserve">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законами Краснодар</w:t>
      </w:r>
      <w:r w:rsidR="004913CA">
        <w:rPr>
          <w:sz w:val="28"/>
          <w:szCs w:val="28"/>
        </w:rPr>
        <w:t>-</w:t>
      </w:r>
      <w:r w:rsidRPr="0096343D">
        <w:rPr>
          <w:sz w:val="28"/>
          <w:szCs w:val="28"/>
        </w:rPr>
        <w:t xml:space="preserve">ского края, уставом муниципального образования, и оказывают существенное влияние на социально-экономическое развитие муниципального образования. </w:t>
      </w:r>
    </w:p>
    <w:bookmarkEnd w:id="140"/>
    <w:bookmarkEnd w:id="141"/>
    <w:bookmarkEnd w:id="142"/>
    <w:bookmarkEnd w:id="143"/>
    <w:p w:rsidR="00861043" w:rsidRPr="0096343D" w:rsidRDefault="00861043" w:rsidP="0096343D">
      <w:pPr>
        <w:ind w:firstLine="851"/>
        <w:jc w:val="both"/>
        <w:rPr>
          <w:sz w:val="28"/>
          <w:szCs w:val="28"/>
        </w:rPr>
      </w:pPr>
      <w:r w:rsidRPr="0096343D">
        <w:rPr>
          <w:sz w:val="28"/>
          <w:szCs w:val="28"/>
        </w:rPr>
        <w:t xml:space="preserve">Открытый стадион - плоскостное спортивное сооружение, включающее футбольное поле с трибунами, легкоатлетическое ядро, уличные тренажеры, турники и иное спортивное оборудование, в том числе по </w:t>
      </w:r>
      <w:r w:rsidR="004913CA">
        <w:rPr>
          <w:sz w:val="28"/>
          <w:szCs w:val="28"/>
        </w:rPr>
        <w:t xml:space="preserve">                            </w:t>
      </w:r>
      <w:r w:rsidRPr="0096343D">
        <w:rPr>
          <w:sz w:val="28"/>
          <w:szCs w:val="28"/>
        </w:rPr>
        <w:t xml:space="preserve">видам спорта, популярным в молодежной среде, а также позволяющее проводить подготовку и сдачу норм </w:t>
      </w:r>
      <w:r w:rsidR="004913CA">
        <w:rPr>
          <w:sz w:val="28"/>
          <w:szCs w:val="28"/>
        </w:rPr>
        <w:t xml:space="preserve">                   </w:t>
      </w:r>
      <w:r w:rsidRPr="0096343D">
        <w:rPr>
          <w:sz w:val="28"/>
          <w:szCs w:val="28"/>
        </w:rPr>
        <w:t>ГТО.</w:t>
      </w:r>
    </w:p>
    <w:p w:rsidR="00861043" w:rsidRPr="0096343D" w:rsidRDefault="00861043" w:rsidP="0096343D">
      <w:pPr>
        <w:ind w:firstLine="851"/>
        <w:jc w:val="both"/>
        <w:rPr>
          <w:sz w:val="28"/>
          <w:szCs w:val="28"/>
        </w:rPr>
      </w:pPr>
      <w:bookmarkStart w:id="144" w:name="OLE_LINK54"/>
      <w:bookmarkStart w:id="145" w:name="OLE_LINK55"/>
      <w:bookmarkStart w:id="146" w:name="OLE_LINK56"/>
      <w:r w:rsidRPr="0096343D">
        <w:rPr>
          <w:sz w:val="28"/>
          <w:szCs w:val="28"/>
        </w:rPr>
        <w:t xml:space="preserve">Парк культуры </w:t>
      </w:r>
      <w:r w:rsidR="0096343D">
        <w:rPr>
          <w:sz w:val="28"/>
          <w:szCs w:val="28"/>
        </w:rPr>
        <w:t>-</w:t>
      </w:r>
      <w:r w:rsidRPr="0096343D">
        <w:rPr>
          <w:sz w:val="28"/>
          <w:szCs w:val="28"/>
        </w:rPr>
        <w:t xml:space="preserve"> объект ландшафтной архитектуры, структура которого предусматривает рекреационную зону, зону аттракционов и зону сервиса.</w:t>
      </w:r>
    </w:p>
    <w:p w:rsidR="004913CA" w:rsidRDefault="00861043" w:rsidP="0096343D">
      <w:pPr>
        <w:ind w:firstLine="851"/>
        <w:jc w:val="both"/>
        <w:rPr>
          <w:sz w:val="28"/>
          <w:szCs w:val="28"/>
        </w:rPr>
      </w:pPr>
      <w:r w:rsidRPr="0096343D">
        <w:rPr>
          <w:sz w:val="28"/>
          <w:szCs w:val="28"/>
        </w:rPr>
        <w:t xml:space="preserve">Спортивная площадка </w:t>
      </w:r>
      <w:r w:rsidR="0096343D">
        <w:rPr>
          <w:sz w:val="28"/>
          <w:szCs w:val="28"/>
        </w:rPr>
        <w:t>-</w:t>
      </w:r>
      <w:r w:rsidRPr="0096343D">
        <w:rPr>
          <w:sz w:val="28"/>
          <w:szCs w:val="28"/>
        </w:rPr>
        <w:t xml:space="preserve"> плоскостное спортивное сооружение, которое может быть объектом </w:t>
      </w:r>
      <w:r w:rsidR="004913CA">
        <w:rPr>
          <w:sz w:val="28"/>
          <w:szCs w:val="28"/>
        </w:rPr>
        <w:t xml:space="preserve">                  </w:t>
      </w:r>
      <w:r w:rsidRPr="0096343D">
        <w:rPr>
          <w:sz w:val="28"/>
          <w:szCs w:val="28"/>
        </w:rPr>
        <w:t xml:space="preserve">некапитального строительства, включающее игровую спортивную площадку и (или) уличные тренажеры, </w:t>
      </w:r>
      <w:r w:rsidR="004913CA">
        <w:rPr>
          <w:sz w:val="28"/>
          <w:szCs w:val="28"/>
        </w:rPr>
        <w:t xml:space="preserve">                </w:t>
      </w:r>
      <w:r w:rsidRPr="0096343D">
        <w:rPr>
          <w:sz w:val="28"/>
          <w:szCs w:val="28"/>
        </w:rPr>
        <w:t>турники.</w:t>
      </w:r>
      <w:bookmarkEnd w:id="144"/>
      <w:bookmarkEnd w:id="145"/>
      <w:bookmarkEnd w:id="146"/>
    </w:p>
    <w:p w:rsidR="00861043" w:rsidRPr="0096343D" w:rsidRDefault="00861043" w:rsidP="0096343D">
      <w:pPr>
        <w:ind w:firstLine="851"/>
        <w:jc w:val="both"/>
        <w:rPr>
          <w:sz w:val="28"/>
          <w:szCs w:val="28"/>
        </w:rPr>
      </w:pPr>
      <w:r w:rsidRPr="0096343D">
        <w:rPr>
          <w:sz w:val="28"/>
          <w:szCs w:val="28"/>
        </w:rPr>
        <w:lastRenderedPageBreak/>
        <w:t>Спортивное плоскостное сооружение - плоскостное спортивное сооружение, включающее игровую спор</w:t>
      </w:r>
      <w:r w:rsidR="0096343D">
        <w:rPr>
          <w:sz w:val="28"/>
          <w:szCs w:val="28"/>
        </w:rPr>
        <w:t>-</w:t>
      </w:r>
      <w:r w:rsidRPr="0096343D">
        <w:rPr>
          <w:sz w:val="28"/>
          <w:szCs w:val="28"/>
        </w:rPr>
        <w:t>тивную площадку и (или) футбольное поле, уличные тренажеры, турники и иное спортивное оборудование, в том числе по видам спорта, популярным в молодежной среде, а также позволяющее проводить подготовку и сдачу норм ГТО.</w:t>
      </w:r>
    </w:p>
    <w:p w:rsidR="00861043" w:rsidRPr="0096343D" w:rsidRDefault="00861043" w:rsidP="0096343D">
      <w:pPr>
        <w:ind w:firstLine="851"/>
        <w:jc w:val="both"/>
        <w:rPr>
          <w:sz w:val="28"/>
          <w:szCs w:val="28"/>
        </w:rPr>
      </w:pPr>
      <w:r w:rsidRPr="0096343D">
        <w:rPr>
          <w:sz w:val="28"/>
          <w:szCs w:val="28"/>
        </w:rPr>
        <w:t xml:space="preserve">Спортивный зал </w:t>
      </w:r>
      <w:r w:rsidR="0096343D">
        <w:rPr>
          <w:sz w:val="28"/>
          <w:szCs w:val="28"/>
        </w:rPr>
        <w:t>-</w:t>
      </w:r>
      <w:r w:rsidRPr="0096343D">
        <w:rPr>
          <w:sz w:val="28"/>
          <w:szCs w:val="28"/>
        </w:rPr>
        <w:t xml:space="preserve"> спортивное сооружение, содержащее универсальный спортивный зал.</w:t>
      </w:r>
    </w:p>
    <w:p w:rsidR="00861043" w:rsidRPr="0096343D" w:rsidRDefault="00861043" w:rsidP="0096343D">
      <w:pPr>
        <w:ind w:firstLine="851"/>
        <w:jc w:val="both"/>
        <w:rPr>
          <w:sz w:val="28"/>
          <w:szCs w:val="28"/>
        </w:rPr>
      </w:pPr>
      <w:r w:rsidRPr="0096343D">
        <w:rPr>
          <w:sz w:val="28"/>
          <w:szCs w:val="28"/>
        </w:rPr>
        <w:t>Иные понятия, используемые в настоящих нормативах, употребляются в значениях, соответствующих значениям, содержащимся в федеральном и региональном законодательстве.</w:t>
      </w:r>
    </w:p>
    <w:p w:rsidR="00861043" w:rsidRDefault="00861043" w:rsidP="0096343D">
      <w:pPr>
        <w:ind w:firstLine="851"/>
        <w:jc w:val="both"/>
        <w:rPr>
          <w:sz w:val="28"/>
          <w:szCs w:val="28"/>
        </w:rPr>
      </w:pPr>
    </w:p>
    <w:p w:rsidR="00E669A0" w:rsidRDefault="00E669A0" w:rsidP="0096343D">
      <w:pPr>
        <w:ind w:firstLine="851"/>
        <w:jc w:val="both"/>
        <w:rPr>
          <w:sz w:val="28"/>
          <w:szCs w:val="28"/>
        </w:rPr>
      </w:pPr>
    </w:p>
    <w:p w:rsidR="00E669A0" w:rsidRDefault="00E669A0" w:rsidP="00E669A0">
      <w:pPr>
        <w:pStyle w:val="11"/>
        <w:spacing w:before="0"/>
        <w:ind w:left="851" w:right="851"/>
        <w:jc w:val="center"/>
        <w:rPr>
          <w:rFonts w:ascii="Times New Roman" w:hAnsi="Times New Roman" w:cs="Times New Roman"/>
          <w:color w:val="auto"/>
        </w:rPr>
      </w:pPr>
      <w:bookmarkStart w:id="147" w:name="_Toc492495236"/>
      <w:r w:rsidRPr="00E669A0">
        <w:rPr>
          <w:rFonts w:ascii="Times New Roman" w:hAnsi="Times New Roman" w:cs="Times New Roman"/>
          <w:color w:val="auto"/>
        </w:rPr>
        <w:t xml:space="preserve">5. Перечень нормативно-правовых актов и иных документов, использованных </w:t>
      </w:r>
    </w:p>
    <w:p w:rsidR="00E669A0" w:rsidRDefault="00E669A0" w:rsidP="00E669A0">
      <w:pPr>
        <w:pStyle w:val="11"/>
        <w:spacing w:before="0"/>
        <w:ind w:left="851" w:right="851"/>
        <w:jc w:val="center"/>
        <w:rPr>
          <w:rFonts w:ascii="Times New Roman" w:hAnsi="Times New Roman" w:cs="Times New Roman"/>
          <w:color w:val="auto"/>
        </w:rPr>
      </w:pPr>
      <w:r w:rsidRPr="00E669A0">
        <w:rPr>
          <w:rFonts w:ascii="Times New Roman" w:hAnsi="Times New Roman" w:cs="Times New Roman"/>
          <w:color w:val="auto"/>
        </w:rPr>
        <w:t xml:space="preserve">при разработке нормативов градостроительного проектирования </w:t>
      </w:r>
    </w:p>
    <w:p w:rsidR="00E669A0" w:rsidRPr="00E669A0" w:rsidRDefault="00E669A0" w:rsidP="00E669A0">
      <w:pPr>
        <w:pStyle w:val="11"/>
        <w:spacing w:before="0"/>
        <w:ind w:left="851" w:right="851"/>
        <w:jc w:val="center"/>
        <w:rPr>
          <w:rFonts w:ascii="Times New Roman" w:hAnsi="Times New Roman" w:cs="Times New Roman"/>
          <w:color w:val="auto"/>
        </w:rPr>
      </w:pPr>
      <w:r w:rsidRPr="00E669A0">
        <w:rPr>
          <w:rFonts w:ascii="Times New Roman" w:hAnsi="Times New Roman" w:cs="Times New Roman"/>
          <w:color w:val="auto"/>
        </w:rPr>
        <w:t>Ейского городского поселения Ейского района Краснодарского края</w:t>
      </w:r>
      <w:bookmarkEnd w:id="147"/>
    </w:p>
    <w:p w:rsidR="00E669A0" w:rsidRDefault="00E669A0" w:rsidP="00E669A0">
      <w:pPr>
        <w:pStyle w:val="3"/>
        <w:spacing w:before="0"/>
        <w:ind w:firstLine="851"/>
        <w:jc w:val="both"/>
        <w:rPr>
          <w:rFonts w:ascii="Times New Roman" w:hAnsi="Times New Roman" w:cs="Times New Roman"/>
          <w:b w:val="0"/>
          <w:color w:val="auto"/>
          <w:sz w:val="28"/>
          <w:szCs w:val="28"/>
        </w:rPr>
      </w:pPr>
      <w:bookmarkStart w:id="148" w:name="_Toc492495237"/>
    </w:p>
    <w:p w:rsidR="00E669A0" w:rsidRPr="00E669A0" w:rsidRDefault="00E669A0" w:rsidP="00E669A0">
      <w:pPr>
        <w:pStyle w:val="3"/>
        <w:spacing w:before="0"/>
        <w:ind w:firstLine="851"/>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 xml:space="preserve">5.1. </w:t>
      </w:r>
      <w:r w:rsidRPr="00E669A0">
        <w:rPr>
          <w:rFonts w:ascii="Times New Roman" w:hAnsi="Times New Roman" w:cs="Times New Roman"/>
          <w:b w:val="0"/>
          <w:color w:val="auto"/>
          <w:sz w:val="28"/>
          <w:szCs w:val="28"/>
        </w:rPr>
        <w:t>Федеральные законы</w:t>
      </w:r>
      <w:bookmarkEnd w:id="148"/>
    </w:p>
    <w:p w:rsidR="00E669A0" w:rsidRPr="00E669A0" w:rsidRDefault="00E669A0" w:rsidP="00E669A0">
      <w:pPr>
        <w:ind w:firstLine="851"/>
        <w:contextualSpacing/>
        <w:jc w:val="both"/>
        <w:rPr>
          <w:bCs/>
          <w:sz w:val="28"/>
          <w:szCs w:val="28"/>
        </w:rPr>
      </w:pPr>
      <w:bookmarkStart w:id="149" w:name="OLE_LINK109"/>
      <w:bookmarkStart w:id="150" w:name="OLE_LINK110"/>
      <w:bookmarkStart w:id="151" w:name="OLE_LINK389"/>
      <w:r w:rsidRPr="00E669A0">
        <w:rPr>
          <w:sz w:val="28"/>
          <w:szCs w:val="28"/>
        </w:rPr>
        <w:t>Градостроительный кодекс Российской Федерации (ред</w:t>
      </w:r>
      <w:r>
        <w:rPr>
          <w:sz w:val="28"/>
          <w:szCs w:val="28"/>
        </w:rPr>
        <w:t>акция</w:t>
      </w:r>
      <w:r w:rsidRPr="00E669A0">
        <w:rPr>
          <w:sz w:val="28"/>
          <w:szCs w:val="28"/>
        </w:rPr>
        <w:t xml:space="preserve"> от </w:t>
      </w:r>
      <w:bookmarkStart w:id="152" w:name="OLE_LINK768"/>
      <w:bookmarkStart w:id="153" w:name="OLE_LINK769"/>
      <w:r w:rsidRPr="00E669A0">
        <w:rPr>
          <w:bCs/>
          <w:sz w:val="28"/>
          <w:szCs w:val="28"/>
        </w:rPr>
        <w:t>29</w:t>
      </w:r>
      <w:r>
        <w:rPr>
          <w:bCs/>
          <w:sz w:val="28"/>
          <w:szCs w:val="28"/>
        </w:rPr>
        <w:t xml:space="preserve"> июля </w:t>
      </w:r>
      <w:r w:rsidRPr="00E669A0">
        <w:rPr>
          <w:bCs/>
          <w:sz w:val="28"/>
          <w:szCs w:val="28"/>
        </w:rPr>
        <w:t>2017</w:t>
      </w:r>
      <w:bookmarkEnd w:id="152"/>
      <w:bookmarkEnd w:id="153"/>
      <w:r>
        <w:rPr>
          <w:bCs/>
          <w:sz w:val="28"/>
          <w:szCs w:val="28"/>
        </w:rPr>
        <w:t xml:space="preserve"> года</w:t>
      </w:r>
      <w:r w:rsidRPr="00E669A0">
        <w:rPr>
          <w:bCs/>
          <w:sz w:val="28"/>
          <w:szCs w:val="28"/>
        </w:rPr>
        <w:t>)</w:t>
      </w:r>
      <w:r>
        <w:rPr>
          <w:bCs/>
          <w:sz w:val="28"/>
          <w:szCs w:val="28"/>
        </w:rPr>
        <w:t>.</w:t>
      </w:r>
    </w:p>
    <w:p w:rsidR="00E669A0" w:rsidRPr="00E669A0" w:rsidRDefault="00E669A0" w:rsidP="00E669A0">
      <w:pPr>
        <w:ind w:firstLine="851"/>
        <w:contextualSpacing/>
        <w:jc w:val="both"/>
        <w:rPr>
          <w:bCs/>
          <w:sz w:val="28"/>
          <w:szCs w:val="28"/>
        </w:rPr>
      </w:pPr>
      <w:r w:rsidRPr="00E669A0">
        <w:rPr>
          <w:bCs/>
          <w:sz w:val="28"/>
          <w:szCs w:val="28"/>
        </w:rPr>
        <w:t>Федеральный закон от 22</w:t>
      </w:r>
      <w:r>
        <w:rPr>
          <w:bCs/>
          <w:sz w:val="28"/>
          <w:szCs w:val="28"/>
        </w:rPr>
        <w:t xml:space="preserve"> июля </w:t>
      </w:r>
      <w:r w:rsidRPr="00E669A0">
        <w:rPr>
          <w:bCs/>
          <w:sz w:val="28"/>
          <w:szCs w:val="28"/>
        </w:rPr>
        <w:t>2008</w:t>
      </w:r>
      <w:r>
        <w:rPr>
          <w:bCs/>
          <w:sz w:val="28"/>
          <w:szCs w:val="28"/>
        </w:rPr>
        <w:t xml:space="preserve"> года</w:t>
      </w:r>
      <w:r w:rsidRPr="00E669A0">
        <w:rPr>
          <w:bCs/>
          <w:sz w:val="28"/>
          <w:szCs w:val="28"/>
        </w:rPr>
        <w:t xml:space="preserve"> № 123-ФЗ </w:t>
      </w:r>
      <w:r w:rsidRPr="00231388">
        <w:rPr>
          <w:sz w:val="28"/>
          <w:szCs w:val="28"/>
        </w:rPr>
        <w:t>"</w:t>
      </w:r>
      <w:r w:rsidRPr="00E669A0">
        <w:rPr>
          <w:bCs/>
          <w:sz w:val="28"/>
          <w:szCs w:val="28"/>
        </w:rPr>
        <w:t>Технический регламент о требованиях пожарной безопасности</w:t>
      </w:r>
      <w:r w:rsidRPr="00231388">
        <w:rPr>
          <w:sz w:val="28"/>
          <w:szCs w:val="28"/>
        </w:rPr>
        <w:t>"</w:t>
      </w:r>
      <w:r w:rsidRPr="00E669A0">
        <w:rPr>
          <w:bCs/>
          <w:sz w:val="28"/>
          <w:szCs w:val="28"/>
        </w:rPr>
        <w:t xml:space="preserve"> (ред</w:t>
      </w:r>
      <w:r>
        <w:rPr>
          <w:bCs/>
          <w:sz w:val="28"/>
          <w:szCs w:val="28"/>
        </w:rPr>
        <w:t xml:space="preserve">акция </w:t>
      </w:r>
      <w:r w:rsidRPr="00E669A0">
        <w:rPr>
          <w:bCs/>
          <w:sz w:val="28"/>
          <w:szCs w:val="28"/>
        </w:rPr>
        <w:t>от 29</w:t>
      </w:r>
      <w:r>
        <w:rPr>
          <w:bCs/>
          <w:sz w:val="28"/>
          <w:szCs w:val="28"/>
        </w:rPr>
        <w:t xml:space="preserve"> июля </w:t>
      </w:r>
      <w:r w:rsidRPr="00E669A0">
        <w:rPr>
          <w:bCs/>
          <w:sz w:val="28"/>
          <w:szCs w:val="28"/>
        </w:rPr>
        <w:t>2017</w:t>
      </w:r>
      <w:r>
        <w:rPr>
          <w:bCs/>
          <w:sz w:val="28"/>
          <w:szCs w:val="28"/>
        </w:rPr>
        <w:t xml:space="preserve"> года</w:t>
      </w:r>
      <w:r w:rsidRPr="00E669A0">
        <w:rPr>
          <w:bCs/>
          <w:sz w:val="28"/>
          <w:szCs w:val="28"/>
        </w:rPr>
        <w:t>).</w:t>
      </w:r>
    </w:p>
    <w:p w:rsidR="00E669A0" w:rsidRPr="00E669A0" w:rsidRDefault="00E669A0" w:rsidP="00E669A0">
      <w:pPr>
        <w:ind w:firstLine="851"/>
        <w:contextualSpacing/>
        <w:jc w:val="both"/>
        <w:rPr>
          <w:sz w:val="28"/>
          <w:szCs w:val="28"/>
        </w:rPr>
      </w:pPr>
      <w:r w:rsidRPr="00E669A0">
        <w:rPr>
          <w:bCs/>
          <w:sz w:val="28"/>
          <w:szCs w:val="28"/>
        </w:rPr>
        <w:t>Федеральный закон от 6</w:t>
      </w:r>
      <w:r>
        <w:rPr>
          <w:bCs/>
          <w:sz w:val="28"/>
          <w:szCs w:val="28"/>
        </w:rPr>
        <w:t xml:space="preserve"> октября </w:t>
      </w:r>
      <w:r w:rsidRPr="00E669A0">
        <w:rPr>
          <w:bCs/>
          <w:sz w:val="28"/>
          <w:szCs w:val="28"/>
        </w:rPr>
        <w:t>2003</w:t>
      </w:r>
      <w:r>
        <w:rPr>
          <w:bCs/>
          <w:sz w:val="28"/>
          <w:szCs w:val="28"/>
        </w:rPr>
        <w:t xml:space="preserve"> года</w:t>
      </w:r>
      <w:r w:rsidRPr="00E669A0">
        <w:rPr>
          <w:bCs/>
          <w:sz w:val="28"/>
          <w:szCs w:val="28"/>
        </w:rPr>
        <w:t xml:space="preserve"> № 131-ФЗ </w:t>
      </w:r>
      <w:r w:rsidRPr="00231388">
        <w:rPr>
          <w:sz w:val="28"/>
          <w:szCs w:val="28"/>
        </w:rPr>
        <w:t>"</w:t>
      </w:r>
      <w:r w:rsidRPr="00E669A0">
        <w:rPr>
          <w:bCs/>
          <w:sz w:val="28"/>
          <w:szCs w:val="28"/>
        </w:rPr>
        <w:t>Об общих принципах организации</w:t>
      </w:r>
      <w:r w:rsidRPr="00E669A0">
        <w:rPr>
          <w:sz w:val="28"/>
          <w:szCs w:val="28"/>
        </w:rPr>
        <w:t xml:space="preserve"> местного самоуправления в Российской Федерации</w:t>
      </w:r>
      <w:r w:rsidRPr="00231388">
        <w:rPr>
          <w:sz w:val="28"/>
          <w:szCs w:val="28"/>
        </w:rPr>
        <w:t>"</w:t>
      </w:r>
      <w:r w:rsidRPr="00E669A0">
        <w:rPr>
          <w:sz w:val="28"/>
          <w:szCs w:val="28"/>
        </w:rPr>
        <w:t xml:space="preserve"> (ред</w:t>
      </w:r>
      <w:r>
        <w:rPr>
          <w:sz w:val="28"/>
          <w:szCs w:val="28"/>
        </w:rPr>
        <w:t>акция</w:t>
      </w:r>
      <w:r w:rsidRPr="00E669A0">
        <w:rPr>
          <w:sz w:val="28"/>
          <w:szCs w:val="28"/>
        </w:rPr>
        <w:t xml:space="preserve"> от 29</w:t>
      </w:r>
      <w:r>
        <w:rPr>
          <w:sz w:val="28"/>
          <w:szCs w:val="28"/>
        </w:rPr>
        <w:t xml:space="preserve"> июля </w:t>
      </w:r>
      <w:r w:rsidRPr="00E669A0">
        <w:rPr>
          <w:sz w:val="28"/>
          <w:szCs w:val="28"/>
        </w:rPr>
        <w:t>2017</w:t>
      </w:r>
      <w:r>
        <w:rPr>
          <w:sz w:val="28"/>
          <w:szCs w:val="28"/>
        </w:rPr>
        <w:t xml:space="preserve"> года</w:t>
      </w:r>
      <w:r w:rsidRPr="00E669A0">
        <w:rPr>
          <w:sz w:val="28"/>
          <w:szCs w:val="28"/>
        </w:rPr>
        <w:t>).</w:t>
      </w:r>
    </w:p>
    <w:p w:rsidR="00E669A0" w:rsidRPr="00E669A0" w:rsidRDefault="00E669A0" w:rsidP="00E669A0">
      <w:pPr>
        <w:keepNext/>
        <w:ind w:firstLine="851"/>
        <w:jc w:val="both"/>
        <w:outlineLvl w:val="2"/>
        <w:rPr>
          <w:bCs/>
          <w:sz w:val="28"/>
          <w:szCs w:val="28"/>
        </w:rPr>
      </w:pPr>
      <w:bookmarkStart w:id="154" w:name="_Toc490405857"/>
      <w:bookmarkEnd w:id="149"/>
      <w:bookmarkEnd w:id="150"/>
      <w:r>
        <w:rPr>
          <w:bCs/>
          <w:sz w:val="28"/>
          <w:szCs w:val="28"/>
        </w:rPr>
        <w:t xml:space="preserve">5.2. </w:t>
      </w:r>
      <w:r w:rsidRPr="00E669A0">
        <w:rPr>
          <w:bCs/>
          <w:sz w:val="28"/>
          <w:szCs w:val="28"/>
        </w:rPr>
        <w:t>Иные нормативные акты Российской Федерации</w:t>
      </w:r>
      <w:bookmarkEnd w:id="154"/>
    </w:p>
    <w:p w:rsidR="00E669A0" w:rsidRPr="00E669A0" w:rsidRDefault="00E669A0" w:rsidP="00E669A0">
      <w:pPr>
        <w:ind w:firstLine="851"/>
        <w:contextualSpacing/>
        <w:jc w:val="both"/>
        <w:rPr>
          <w:bCs/>
          <w:sz w:val="28"/>
          <w:szCs w:val="28"/>
        </w:rPr>
      </w:pPr>
      <w:bookmarkStart w:id="155" w:name="OLE_LINK644"/>
      <w:bookmarkStart w:id="156" w:name="OLE_LINK645"/>
      <w:bookmarkStart w:id="157" w:name="OLE_LINK646"/>
      <w:r w:rsidRPr="00E669A0">
        <w:rPr>
          <w:bCs/>
          <w:sz w:val="28"/>
          <w:szCs w:val="28"/>
        </w:rPr>
        <w:t xml:space="preserve">Распоряжение Правительства Российской Федерации </w:t>
      </w:r>
      <w:bookmarkStart w:id="158" w:name="OLE_LINK784"/>
      <w:bookmarkStart w:id="159" w:name="OLE_LINK785"/>
      <w:r w:rsidRPr="00E669A0">
        <w:rPr>
          <w:bCs/>
          <w:sz w:val="28"/>
          <w:szCs w:val="28"/>
        </w:rPr>
        <w:t>от 3</w:t>
      </w:r>
      <w:r>
        <w:rPr>
          <w:bCs/>
          <w:sz w:val="28"/>
          <w:szCs w:val="28"/>
        </w:rPr>
        <w:t xml:space="preserve"> июля </w:t>
      </w:r>
      <w:r w:rsidRPr="00E669A0">
        <w:rPr>
          <w:bCs/>
          <w:sz w:val="28"/>
          <w:szCs w:val="28"/>
        </w:rPr>
        <w:t>1996</w:t>
      </w:r>
      <w:r>
        <w:rPr>
          <w:bCs/>
          <w:sz w:val="28"/>
          <w:szCs w:val="28"/>
        </w:rPr>
        <w:t xml:space="preserve"> года</w:t>
      </w:r>
      <w:r w:rsidRPr="00E669A0">
        <w:rPr>
          <w:bCs/>
          <w:sz w:val="28"/>
          <w:szCs w:val="28"/>
        </w:rPr>
        <w:t xml:space="preserve"> № 1063-р </w:t>
      </w:r>
      <w:r w:rsidRPr="00231388">
        <w:rPr>
          <w:sz w:val="28"/>
          <w:szCs w:val="28"/>
        </w:rPr>
        <w:t>"</w:t>
      </w:r>
      <w:r w:rsidRPr="00E669A0">
        <w:rPr>
          <w:bCs/>
          <w:sz w:val="28"/>
          <w:szCs w:val="28"/>
        </w:rPr>
        <w:t xml:space="preserve">О </w:t>
      </w:r>
      <w:r>
        <w:rPr>
          <w:bCs/>
          <w:sz w:val="28"/>
          <w:szCs w:val="28"/>
        </w:rPr>
        <w:t>с</w:t>
      </w:r>
      <w:r w:rsidRPr="00E669A0">
        <w:rPr>
          <w:bCs/>
          <w:sz w:val="28"/>
          <w:szCs w:val="28"/>
        </w:rPr>
        <w:t>оциальных нормативах и нормах</w:t>
      </w:r>
      <w:bookmarkEnd w:id="158"/>
      <w:bookmarkEnd w:id="159"/>
      <w:r w:rsidRPr="00231388">
        <w:rPr>
          <w:sz w:val="28"/>
          <w:szCs w:val="28"/>
        </w:rPr>
        <w:t>"</w:t>
      </w:r>
      <w:r w:rsidRPr="00E669A0">
        <w:rPr>
          <w:bCs/>
          <w:sz w:val="28"/>
          <w:szCs w:val="28"/>
        </w:rPr>
        <w:t xml:space="preserve"> (ред</w:t>
      </w:r>
      <w:r>
        <w:rPr>
          <w:bCs/>
          <w:sz w:val="28"/>
          <w:szCs w:val="28"/>
        </w:rPr>
        <w:t>акция</w:t>
      </w:r>
      <w:r w:rsidRPr="00E669A0">
        <w:rPr>
          <w:bCs/>
          <w:sz w:val="28"/>
          <w:szCs w:val="28"/>
        </w:rPr>
        <w:t xml:space="preserve"> от 26</w:t>
      </w:r>
      <w:r>
        <w:rPr>
          <w:bCs/>
          <w:sz w:val="28"/>
          <w:szCs w:val="28"/>
        </w:rPr>
        <w:t xml:space="preserve"> января </w:t>
      </w:r>
      <w:r w:rsidRPr="00E669A0">
        <w:rPr>
          <w:bCs/>
          <w:sz w:val="28"/>
          <w:szCs w:val="28"/>
        </w:rPr>
        <w:t>2017</w:t>
      </w:r>
      <w:r>
        <w:rPr>
          <w:bCs/>
          <w:sz w:val="28"/>
          <w:szCs w:val="28"/>
        </w:rPr>
        <w:t xml:space="preserve"> года</w:t>
      </w:r>
      <w:r w:rsidRPr="00E669A0">
        <w:rPr>
          <w:bCs/>
          <w:sz w:val="28"/>
          <w:szCs w:val="28"/>
        </w:rPr>
        <w:t>)</w:t>
      </w:r>
      <w:bookmarkEnd w:id="155"/>
      <w:bookmarkEnd w:id="156"/>
      <w:bookmarkEnd w:id="157"/>
      <w:r w:rsidRPr="00E669A0">
        <w:rPr>
          <w:bCs/>
          <w:sz w:val="28"/>
          <w:szCs w:val="28"/>
        </w:rPr>
        <w:t>.</w:t>
      </w:r>
    </w:p>
    <w:p w:rsidR="00E669A0" w:rsidRPr="00E669A0" w:rsidRDefault="00E669A0" w:rsidP="00E669A0">
      <w:pPr>
        <w:ind w:firstLine="851"/>
        <w:contextualSpacing/>
        <w:jc w:val="both"/>
        <w:rPr>
          <w:bCs/>
          <w:sz w:val="28"/>
          <w:szCs w:val="28"/>
        </w:rPr>
      </w:pPr>
      <w:r w:rsidRPr="00E669A0">
        <w:rPr>
          <w:bCs/>
          <w:sz w:val="28"/>
          <w:szCs w:val="28"/>
        </w:rPr>
        <w:t xml:space="preserve">Постановление Правительства </w:t>
      </w:r>
      <w:r>
        <w:rPr>
          <w:bCs/>
          <w:sz w:val="28"/>
          <w:szCs w:val="28"/>
        </w:rPr>
        <w:t xml:space="preserve">Российской Федерации </w:t>
      </w:r>
      <w:r w:rsidRPr="00E669A0">
        <w:rPr>
          <w:bCs/>
          <w:sz w:val="28"/>
          <w:szCs w:val="28"/>
        </w:rPr>
        <w:t>от 26</w:t>
      </w:r>
      <w:r>
        <w:rPr>
          <w:bCs/>
          <w:sz w:val="28"/>
          <w:szCs w:val="28"/>
        </w:rPr>
        <w:t xml:space="preserve"> декабря </w:t>
      </w:r>
      <w:r w:rsidRPr="00E669A0">
        <w:rPr>
          <w:bCs/>
          <w:sz w:val="28"/>
          <w:szCs w:val="28"/>
        </w:rPr>
        <w:t>2014</w:t>
      </w:r>
      <w:r>
        <w:rPr>
          <w:bCs/>
          <w:sz w:val="28"/>
          <w:szCs w:val="28"/>
        </w:rPr>
        <w:t xml:space="preserve"> года</w:t>
      </w:r>
      <w:r w:rsidRPr="00E669A0">
        <w:rPr>
          <w:bCs/>
          <w:sz w:val="28"/>
          <w:szCs w:val="28"/>
        </w:rPr>
        <w:t xml:space="preserve"> № 1521 </w:t>
      </w:r>
      <w:r w:rsidRPr="00231388">
        <w:rPr>
          <w:sz w:val="28"/>
          <w:szCs w:val="28"/>
        </w:rPr>
        <w:t>"</w:t>
      </w:r>
      <w:r w:rsidRPr="00E669A0">
        <w:rPr>
          <w:bCs/>
          <w:sz w:val="28"/>
          <w:szCs w:val="28"/>
        </w:rPr>
        <w:t>Об утверждении перечня национальных стандартов и сводов правил (частей таких стандартов и сводов правил),</w:t>
      </w:r>
      <w:r>
        <w:rPr>
          <w:bCs/>
          <w:sz w:val="28"/>
          <w:szCs w:val="28"/>
        </w:rPr>
        <w:t xml:space="preserve"> </w:t>
      </w:r>
      <w:r w:rsidRPr="00E669A0">
        <w:rPr>
          <w:bCs/>
          <w:sz w:val="28"/>
          <w:szCs w:val="28"/>
        </w:rPr>
        <w:t xml:space="preserve">в результате применения которых на обязательной основе обеспечивается соблюдение требований Федерального закона </w:t>
      </w:r>
      <w:r w:rsidRPr="00231388">
        <w:rPr>
          <w:sz w:val="28"/>
          <w:szCs w:val="28"/>
        </w:rPr>
        <w:t>"</w:t>
      </w:r>
      <w:r w:rsidRPr="00E669A0">
        <w:rPr>
          <w:bCs/>
          <w:sz w:val="28"/>
          <w:szCs w:val="28"/>
        </w:rPr>
        <w:t>Технический регламент о безопасности зданий и сооружений</w:t>
      </w:r>
      <w:r w:rsidRPr="00231388">
        <w:rPr>
          <w:sz w:val="28"/>
          <w:szCs w:val="28"/>
        </w:rPr>
        <w:t>"</w:t>
      </w:r>
      <w:r w:rsidRPr="00E669A0">
        <w:rPr>
          <w:bCs/>
          <w:sz w:val="28"/>
          <w:szCs w:val="28"/>
        </w:rPr>
        <w:t xml:space="preserve"> (ред</w:t>
      </w:r>
      <w:r>
        <w:rPr>
          <w:bCs/>
          <w:sz w:val="28"/>
          <w:szCs w:val="28"/>
        </w:rPr>
        <w:t>акция</w:t>
      </w:r>
      <w:r w:rsidRPr="00E669A0">
        <w:rPr>
          <w:bCs/>
          <w:sz w:val="28"/>
          <w:szCs w:val="28"/>
        </w:rPr>
        <w:t xml:space="preserve"> от 7</w:t>
      </w:r>
      <w:r>
        <w:rPr>
          <w:bCs/>
          <w:sz w:val="28"/>
          <w:szCs w:val="28"/>
        </w:rPr>
        <w:t xml:space="preserve"> декабря </w:t>
      </w:r>
      <w:r w:rsidRPr="00E669A0">
        <w:rPr>
          <w:bCs/>
          <w:sz w:val="28"/>
          <w:szCs w:val="28"/>
        </w:rPr>
        <w:t>2016</w:t>
      </w:r>
      <w:r>
        <w:rPr>
          <w:bCs/>
          <w:sz w:val="28"/>
          <w:szCs w:val="28"/>
        </w:rPr>
        <w:t xml:space="preserve"> года</w:t>
      </w:r>
      <w:r w:rsidRPr="00E669A0">
        <w:rPr>
          <w:bCs/>
          <w:sz w:val="28"/>
          <w:szCs w:val="28"/>
        </w:rPr>
        <w:t>).</w:t>
      </w:r>
    </w:p>
    <w:p w:rsidR="00E669A0" w:rsidRDefault="00E669A0" w:rsidP="00E669A0">
      <w:pPr>
        <w:ind w:firstLine="851"/>
        <w:contextualSpacing/>
        <w:jc w:val="both"/>
        <w:rPr>
          <w:bCs/>
          <w:sz w:val="28"/>
          <w:szCs w:val="28"/>
        </w:rPr>
      </w:pPr>
      <w:r w:rsidRPr="00E669A0">
        <w:rPr>
          <w:bCs/>
          <w:sz w:val="28"/>
          <w:szCs w:val="28"/>
        </w:rPr>
        <w:t>Распоряжени</w:t>
      </w:r>
      <w:r>
        <w:rPr>
          <w:bCs/>
          <w:sz w:val="28"/>
          <w:szCs w:val="28"/>
        </w:rPr>
        <w:t>е</w:t>
      </w:r>
      <w:r w:rsidRPr="00E669A0">
        <w:rPr>
          <w:bCs/>
          <w:sz w:val="28"/>
          <w:szCs w:val="28"/>
        </w:rPr>
        <w:t xml:space="preserve"> Минкультуры России от 27</w:t>
      </w:r>
      <w:r>
        <w:rPr>
          <w:bCs/>
          <w:sz w:val="28"/>
          <w:szCs w:val="28"/>
        </w:rPr>
        <w:t xml:space="preserve"> июля </w:t>
      </w:r>
      <w:r w:rsidRPr="00E669A0">
        <w:rPr>
          <w:bCs/>
          <w:sz w:val="28"/>
          <w:szCs w:val="28"/>
        </w:rPr>
        <w:t>2016</w:t>
      </w:r>
      <w:r>
        <w:rPr>
          <w:bCs/>
          <w:sz w:val="28"/>
          <w:szCs w:val="28"/>
        </w:rPr>
        <w:t xml:space="preserve"> года</w:t>
      </w:r>
      <w:r w:rsidRPr="00E669A0">
        <w:rPr>
          <w:bCs/>
          <w:sz w:val="28"/>
          <w:szCs w:val="28"/>
        </w:rPr>
        <w:t xml:space="preserve"> № Р-948 </w:t>
      </w:r>
      <w:r w:rsidRPr="00231388">
        <w:rPr>
          <w:sz w:val="28"/>
          <w:szCs w:val="28"/>
        </w:rPr>
        <w:t>"</w:t>
      </w:r>
      <w:r w:rsidRPr="00E669A0">
        <w:rPr>
          <w:bCs/>
          <w:sz w:val="28"/>
          <w:szCs w:val="28"/>
        </w:rPr>
        <w:t>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r w:rsidRPr="00231388">
        <w:rPr>
          <w:sz w:val="28"/>
          <w:szCs w:val="28"/>
        </w:rPr>
        <w:t>"</w:t>
      </w:r>
      <w:r w:rsidRPr="00E669A0">
        <w:rPr>
          <w:bCs/>
          <w:sz w:val="28"/>
          <w:szCs w:val="28"/>
        </w:rPr>
        <w:t>.</w:t>
      </w:r>
    </w:p>
    <w:p w:rsidR="00E669A0" w:rsidRDefault="00E669A0" w:rsidP="00E669A0">
      <w:pPr>
        <w:ind w:firstLine="851"/>
        <w:contextualSpacing/>
        <w:jc w:val="both"/>
        <w:rPr>
          <w:bCs/>
          <w:sz w:val="28"/>
          <w:szCs w:val="28"/>
        </w:rPr>
      </w:pPr>
      <w:bookmarkStart w:id="160" w:name="OLE_LINK111"/>
      <w:bookmarkStart w:id="161" w:name="OLE_LINK112"/>
      <w:r w:rsidRPr="00E669A0">
        <w:rPr>
          <w:bCs/>
          <w:sz w:val="28"/>
          <w:szCs w:val="28"/>
        </w:rPr>
        <w:lastRenderedPageBreak/>
        <w:t>Приказ Минстроя России от 13</w:t>
      </w:r>
      <w:r>
        <w:rPr>
          <w:bCs/>
          <w:sz w:val="28"/>
          <w:szCs w:val="28"/>
        </w:rPr>
        <w:t xml:space="preserve"> апреля </w:t>
      </w:r>
      <w:r w:rsidRPr="00E669A0">
        <w:rPr>
          <w:bCs/>
          <w:sz w:val="28"/>
          <w:szCs w:val="28"/>
        </w:rPr>
        <w:t>2017</w:t>
      </w:r>
      <w:r>
        <w:rPr>
          <w:bCs/>
          <w:sz w:val="28"/>
          <w:szCs w:val="28"/>
        </w:rPr>
        <w:t xml:space="preserve"> года</w:t>
      </w:r>
      <w:r w:rsidRPr="00E669A0">
        <w:rPr>
          <w:bCs/>
          <w:sz w:val="28"/>
          <w:szCs w:val="28"/>
        </w:rPr>
        <w:t xml:space="preserve"> № 711/пр</w:t>
      </w:r>
      <w:r>
        <w:rPr>
          <w:bCs/>
          <w:sz w:val="28"/>
          <w:szCs w:val="28"/>
        </w:rPr>
        <w:t xml:space="preserve"> </w:t>
      </w:r>
      <w:r w:rsidRPr="00231388">
        <w:rPr>
          <w:sz w:val="28"/>
          <w:szCs w:val="28"/>
        </w:rPr>
        <w:t>"</w:t>
      </w:r>
      <w:r w:rsidRPr="00E669A0">
        <w:rPr>
          <w:bCs/>
          <w:sz w:val="28"/>
          <w:szCs w:val="28"/>
        </w:rPr>
        <w:t xml:space="preserve">Об утверждении методических рекомендаций </w:t>
      </w:r>
      <w:r w:rsidR="004913CA">
        <w:rPr>
          <w:bCs/>
          <w:sz w:val="28"/>
          <w:szCs w:val="28"/>
        </w:rPr>
        <w:t xml:space="preserve">                </w:t>
      </w:r>
      <w:r w:rsidRPr="00E669A0">
        <w:rPr>
          <w:bCs/>
          <w:sz w:val="28"/>
          <w:szCs w:val="28"/>
        </w:rPr>
        <w:t xml:space="preserve">для подготовки правил благоустройства территорий поселений, городских округов, внутригородских </w:t>
      </w:r>
      <w:r w:rsidR="004913CA">
        <w:rPr>
          <w:bCs/>
          <w:sz w:val="28"/>
          <w:szCs w:val="28"/>
        </w:rPr>
        <w:t xml:space="preserve">                   </w:t>
      </w:r>
      <w:r w:rsidRPr="00E669A0">
        <w:rPr>
          <w:bCs/>
          <w:sz w:val="28"/>
          <w:szCs w:val="28"/>
        </w:rPr>
        <w:t>районов</w:t>
      </w:r>
      <w:r w:rsidRPr="00231388">
        <w:rPr>
          <w:sz w:val="28"/>
          <w:szCs w:val="28"/>
        </w:rPr>
        <w:t>"</w:t>
      </w:r>
      <w:r w:rsidRPr="00E669A0">
        <w:rPr>
          <w:bCs/>
          <w:sz w:val="28"/>
          <w:szCs w:val="28"/>
        </w:rPr>
        <w:t>.</w:t>
      </w:r>
    </w:p>
    <w:p w:rsidR="00E669A0" w:rsidRPr="00E669A0" w:rsidRDefault="00E669A0" w:rsidP="00E669A0">
      <w:pPr>
        <w:pStyle w:val="3"/>
        <w:spacing w:before="0"/>
        <w:ind w:firstLine="851"/>
        <w:jc w:val="both"/>
        <w:rPr>
          <w:rFonts w:ascii="Times New Roman" w:hAnsi="Times New Roman" w:cs="Times New Roman"/>
          <w:b w:val="0"/>
          <w:color w:val="auto"/>
          <w:sz w:val="28"/>
          <w:szCs w:val="28"/>
        </w:rPr>
      </w:pPr>
      <w:bookmarkStart w:id="162" w:name="_Toc492495238"/>
      <w:bookmarkEnd w:id="160"/>
      <w:bookmarkEnd w:id="161"/>
      <w:r>
        <w:rPr>
          <w:rFonts w:ascii="Times New Roman" w:hAnsi="Times New Roman" w:cs="Times New Roman"/>
          <w:b w:val="0"/>
          <w:color w:val="auto"/>
          <w:sz w:val="28"/>
          <w:szCs w:val="28"/>
        </w:rPr>
        <w:t xml:space="preserve">5.3. </w:t>
      </w:r>
      <w:r w:rsidRPr="00E669A0">
        <w:rPr>
          <w:rFonts w:ascii="Times New Roman" w:hAnsi="Times New Roman" w:cs="Times New Roman"/>
          <w:b w:val="0"/>
          <w:color w:val="auto"/>
          <w:sz w:val="28"/>
          <w:szCs w:val="28"/>
        </w:rPr>
        <w:t>Нормативные акты Краснодарского края</w:t>
      </w:r>
      <w:bookmarkEnd w:id="162"/>
    </w:p>
    <w:p w:rsidR="00E669A0" w:rsidRPr="00E669A0" w:rsidRDefault="00E669A0" w:rsidP="00E669A0">
      <w:pPr>
        <w:ind w:firstLine="851"/>
        <w:contextualSpacing/>
        <w:jc w:val="both"/>
        <w:rPr>
          <w:sz w:val="28"/>
          <w:szCs w:val="28"/>
        </w:rPr>
      </w:pPr>
      <w:bookmarkStart w:id="163" w:name="OLE_LINK221"/>
      <w:bookmarkStart w:id="164" w:name="OLE_LINK213"/>
      <w:bookmarkStart w:id="165" w:name="OLE_LINK214"/>
      <w:bookmarkStart w:id="166" w:name="OLE_LINK215"/>
      <w:bookmarkEnd w:id="151"/>
      <w:r w:rsidRPr="00E669A0">
        <w:rPr>
          <w:sz w:val="28"/>
          <w:szCs w:val="28"/>
        </w:rPr>
        <w:t>Закон Краснодарского края от 7</w:t>
      </w:r>
      <w:r w:rsidR="00587D03">
        <w:rPr>
          <w:sz w:val="28"/>
          <w:szCs w:val="28"/>
        </w:rPr>
        <w:t xml:space="preserve"> июня </w:t>
      </w:r>
      <w:r w:rsidRPr="00E669A0">
        <w:rPr>
          <w:sz w:val="28"/>
          <w:szCs w:val="28"/>
        </w:rPr>
        <w:t>2004</w:t>
      </w:r>
      <w:r w:rsidR="00587D03">
        <w:rPr>
          <w:sz w:val="28"/>
          <w:szCs w:val="28"/>
        </w:rPr>
        <w:t xml:space="preserve"> года</w:t>
      </w:r>
      <w:r w:rsidRPr="00E669A0">
        <w:rPr>
          <w:sz w:val="28"/>
          <w:szCs w:val="28"/>
        </w:rPr>
        <w:t xml:space="preserve"> № 714-КЗ </w:t>
      </w:r>
      <w:r w:rsidRPr="00231388">
        <w:rPr>
          <w:sz w:val="28"/>
          <w:szCs w:val="28"/>
        </w:rPr>
        <w:t>"</w:t>
      </w:r>
      <w:r w:rsidRPr="00E669A0">
        <w:rPr>
          <w:sz w:val="28"/>
          <w:szCs w:val="28"/>
        </w:rPr>
        <w:t xml:space="preserve">Об установлении границ муниципального образования Ейский район, наделении его статусом муниципального района, образовании в его составе муниципальных образований </w:t>
      </w:r>
      <w:r w:rsidR="00587D03">
        <w:rPr>
          <w:sz w:val="28"/>
          <w:szCs w:val="28"/>
        </w:rPr>
        <w:t>-</w:t>
      </w:r>
      <w:r w:rsidRPr="00E669A0">
        <w:rPr>
          <w:sz w:val="28"/>
          <w:szCs w:val="28"/>
        </w:rPr>
        <w:t xml:space="preserve"> городского и сельских поселений </w:t>
      </w:r>
      <w:r w:rsidR="00587D03">
        <w:rPr>
          <w:sz w:val="28"/>
          <w:szCs w:val="28"/>
        </w:rPr>
        <w:t>-</w:t>
      </w:r>
      <w:r w:rsidRPr="00E669A0">
        <w:rPr>
          <w:sz w:val="28"/>
          <w:szCs w:val="28"/>
        </w:rPr>
        <w:t xml:space="preserve"> и установлении их границ</w:t>
      </w:r>
      <w:r w:rsidRPr="00231388">
        <w:rPr>
          <w:sz w:val="28"/>
          <w:szCs w:val="28"/>
        </w:rPr>
        <w:t>"</w:t>
      </w:r>
      <w:r w:rsidRPr="00E669A0">
        <w:rPr>
          <w:sz w:val="28"/>
          <w:szCs w:val="28"/>
        </w:rPr>
        <w:t xml:space="preserve"> (ред</w:t>
      </w:r>
      <w:r w:rsidR="00587D03">
        <w:rPr>
          <w:sz w:val="28"/>
          <w:szCs w:val="28"/>
        </w:rPr>
        <w:t>акция</w:t>
      </w:r>
      <w:r w:rsidRPr="00E669A0">
        <w:rPr>
          <w:sz w:val="28"/>
          <w:szCs w:val="28"/>
        </w:rPr>
        <w:t xml:space="preserve"> от 28</w:t>
      </w:r>
      <w:r w:rsidR="00587D03">
        <w:rPr>
          <w:sz w:val="28"/>
          <w:szCs w:val="28"/>
        </w:rPr>
        <w:t xml:space="preserve"> июля </w:t>
      </w:r>
      <w:r w:rsidRPr="00E669A0">
        <w:rPr>
          <w:sz w:val="28"/>
          <w:szCs w:val="28"/>
        </w:rPr>
        <w:t>2010</w:t>
      </w:r>
      <w:r w:rsidR="00587D03">
        <w:rPr>
          <w:sz w:val="28"/>
          <w:szCs w:val="28"/>
        </w:rPr>
        <w:t xml:space="preserve"> года</w:t>
      </w:r>
      <w:r w:rsidRPr="00E669A0">
        <w:rPr>
          <w:sz w:val="28"/>
          <w:szCs w:val="28"/>
        </w:rPr>
        <w:t>).</w:t>
      </w:r>
    </w:p>
    <w:p w:rsidR="00E669A0" w:rsidRPr="00E669A0" w:rsidRDefault="00E669A0" w:rsidP="00E669A0">
      <w:pPr>
        <w:ind w:firstLine="851"/>
        <w:contextualSpacing/>
        <w:jc w:val="both"/>
        <w:rPr>
          <w:sz w:val="28"/>
          <w:szCs w:val="28"/>
        </w:rPr>
      </w:pPr>
      <w:r w:rsidRPr="00E669A0">
        <w:rPr>
          <w:sz w:val="28"/>
          <w:szCs w:val="28"/>
        </w:rPr>
        <w:t>Закон Краснодарского края от 21</w:t>
      </w:r>
      <w:r w:rsidR="00587D03">
        <w:rPr>
          <w:sz w:val="28"/>
          <w:szCs w:val="28"/>
        </w:rPr>
        <w:t xml:space="preserve"> июля </w:t>
      </w:r>
      <w:r w:rsidRPr="00E669A0">
        <w:rPr>
          <w:sz w:val="28"/>
          <w:szCs w:val="28"/>
        </w:rPr>
        <w:t>2008</w:t>
      </w:r>
      <w:r w:rsidR="00587D03">
        <w:rPr>
          <w:sz w:val="28"/>
          <w:szCs w:val="28"/>
        </w:rPr>
        <w:t xml:space="preserve"> года</w:t>
      </w:r>
      <w:r w:rsidRPr="00E669A0">
        <w:rPr>
          <w:sz w:val="28"/>
          <w:szCs w:val="28"/>
        </w:rPr>
        <w:t xml:space="preserve"> № 1540-КЗ </w:t>
      </w:r>
      <w:r w:rsidRPr="00231388">
        <w:rPr>
          <w:sz w:val="28"/>
          <w:szCs w:val="28"/>
        </w:rPr>
        <w:t>"</w:t>
      </w:r>
      <w:r w:rsidRPr="00E669A0">
        <w:rPr>
          <w:sz w:val="28"/>
          <w:szCs w:val="28"/>
        </w:rPr>
        <w:t>Градостроительный кодекс Краснодарского края</w:t>
      </w:r>
      <w:r w:rsidR="00587D03" w:rsidRPr="00231388">
        <w:rPr>
          <w:sz w:val="28"/>
          <w:szCs w:val="28"/>
        </w:rPr>
        <w:t>"</w:t>
      </w:r>
      <w:r w:rsidRPr="00E669A0">
        <w:rPr>
          <w:sz w:val="28"/>
          <w:szCs w:val="28"/>
        </w:rPr>
        <w:t xml:space="preserve"> (ред</w:t>
      </w:r>
      <w:r w:rsidR="00587D03">
        <w:rPr>
          <w:sz w:val="28"/>
          <w:szCs w:val="28"/>
        </w:rPr>
        <w:t>акция</w:t>
      </w:r>
      <w:r w:rsidRPr="00E669A0">
        <w:rPr>
          <w:sz w:val="28"/>
          <w:szCs w:val="28"/>
        </w:rPr>
        <w:t xml:space="preserve"> от 3</w:t>
      </w:r>
      <w:r w:rsidR="00587D03">
        <w:rPr>
          <w:sz w:val="28"/>
          <w:szCs w:val="28"/>
        </w:rPr>
        <w:t xml:space="preserve"> марта </w:t>
      </w:r>
      <w:r w:rsidRPr="00E669A0">
        <w:rPr>
          <w:sz w:val="28"/>
          <w:szCs w:val="28"/>
        </w:rPr>
        <w:t>2017</w:t>
      </w:r>
      <w:r w:rsidR="00587D03">
        <w:rPr>
          <w:sz w:val="28"/>
          <w:szCs w:val="28"/>
        </w:rPr>
        <w:t xml:space="preserve"> года</w:t>
      </w:r>
      <w:r w:rsidRPr="00E669A0">
        <w:rPr>
          <w:sz w:val="28"/>
          <w:szCs w:val="28"/>
        </w:rPr>
        <w:t>).</w:t>
      </w:r>
    </w:p>
    <w:p w:rsidR="00E669A0" w:rsidRPr="00E669A0" w:rsidRDefault="00E669A0" w:rsidP="00E669A0">
      <w:pPr>
        <w:ind w:firstLine="851"/>
        <w:contextualSpacing/>
        <w:jc w:val="both"/>
        <w:rPr>
          <w:sz w:val="28"/>
          <w:szCs w:val="28"/>
        </w:rPr>
      </w:pPr>
      <w:r w:rsidRPr="00E669A0">
        <w:rPr>
          <w:sz w:val="28"/>
          <w:szCs w:val="28"/>
        </w:rPr>
        <w:t>Закон Краснодарского края от 6</w:t>
      </w:r>
      <w:r w:rsidR="00587D03">
        <w:rPr>
          <w:sz w:val="28"/>
          <w:szCs w:val="28"/>
        </w:rPr>
        <w:t xml:space="preserve"> апреля </w:t>
      </w:r>
      <w:r w:rsidRPr="00E669A0">
        <w:rPr>
          <w:sz w:val="28"/>
          <w:szCs w:val="28"/>
        </w:rPr>
        <w:t>2006</w:t>
      </w:r>
      <w:r w:rsidR="00587D03">
        <w:rPr>
          <w:sz w:val="28"/>
          <w:szCs w:val="28"/>
        </w:rPr>
        <w:t xml:space="preserve"> года</w:t>
      </w:r>
      <w:r w:rsidRPr="00E669A0">
        <w:rPr>
          <w:sz w:val="28"/>
          <w:szCs w:val="28"/>
        </w:rPr>
        <w:t xml:space="preserve"> № 1010-КЗ </w:t>
      </w:r>
      <w:r w:rsidRPr="00231388">
        <w:rPr>
          <w:sz w:val="28"/>
          <w:szCs w:val="28"/>
        </w:rPr>
        <w:t>"</w:t>
      </w:r>
      <w:r w:rsidRPr="00E669A0">
        <w:rPr>
          <w:sz w:val="28"/>
          <w:szCs w:val="28"/>
        </w:rPr>
        <w:t>Об аварийно-спасательных службах и статусе спасателей</w:t>
      </w:r>
      <w:r w:rsidRPr="00231388">
        <w:rPr>
          <w:sz w:val="28"/>
          <w:szCs w:val="28"/>
        </w:rPr>
        <w:t>"</w:t>
      </w:r>
      <w:r w:rsidRPr="00E669A0">
        <w:rPr>
          <w:sz w:val="28"/>
          <w:szCs w:val="28"/>
        </w:rPr>
        <w:t xml:space="preserve"> (ред</w:t>
      </w:r>
      <w:r w:rsidR="00587D03">
        <w:rPr>
          <w:sz w:val="28"/>
          <w:szCs w:val="28"/>
        </w:rPr>
        <w:t>акция</w:t>
      </w:r>
      <w:r w:rsidRPr="00E669A0">
        <w:rPr>
          <w:sz w:val="28"/>
          <w:szCs w:val="28"/>
        </w:rPr>
        <w:t xml:space="preserve"> от 4</w:t>
      </w:r>
      <w:r w:rsidR="00587D03">
        <w:rPr>
          <w:sz w:val="28"/>
          <w:szCs w:val="28"/>
        </w:rPr>
        <w:t xml:space="preserve"> февраля </w:t>
      </w:r>
      <w:r w:rsidRPr="00E669A0">
        <w:rPr>
          <w:sz w:val="28"/>
          <w:szCs w:val="28"/>
        </w:rPr>
        <w:t>2014</w:t>
      </w:r>
      <w:r w:rsidR="00587D03">
        <w:rPr>
          <w:sz w:val="28"/>
          <w:szCs w:val="28"/>
        </w:rPr>
        <w:t xml:space="preserve"> года</w:t>
      </w:r>
      <w:r w:rsidRPr="00E669A0">
        <w:rPr>
          <w:sz w:val="28"/>
          <w:szCs w:val="28"/>
        </w:rPr>
        <w:t>).</w:t>
      </w:r>
    </w:p>
    <w:p w:rsidR="00E669A0" w:rsidRPr="00E669A0" w:rsidRDefault="00E669A0" w:rsidP="00E669A0">
      <w:pPr>
        <w:ind w:firstLine="851"/>
        <w:contextualSpacing/>
        <w:jc w:val="both"/>
        <w:rPr>
          <w:sz w:val="28"/>
          <w:szCs w:val="28"/>
        </w:rPr>
      </w:pPr>
      <w:r w:rsidRPr="00E669A0">
        <w:rPr>
          <w:sz w:val="28"/>
          <w:szCs w:val="28"/>
        </w:rPr>
        <w:t>Постановление главы администрации (губернатора) Краснодарского края от 21</w:t>
      </w:r>
      <w:r w:rsidR="00587D03">
        <w:rPr>
          <w:sz w:val="28"/>
          <w:szCs w:val="28"/>
        </w:rPr>
        <w:t xml:space="preserve"> ноября </w:t>
      </w:r>
      <w:r w:rsidRPr="00E669A0">
        <w:rPr>
          <w:sz w:val="28"/>
          <w:szCs w:val="28"/>
        </w:rPr>
        <w:t>2016</w:t>
      </w:r>
      <w:r w:rsidR="00587D03">
        <w:rPr>
          <w:sz w:val="28"/>
          <w:szCs w:val="28"/>
        </w:rPr>
        <w:t xml:space="preserve"> года</w:t>
      </w:r>
      <w:r w:rsidRPr="00E669A0">
        <w:rPr>
          <w:sz w:val="28"/>
          <w:szCs w:val="28"/>
        </w:rPr>
        <w:t xml:space="preserve"> № 916 </w:t>
      </w:r>
      <w:r w:rsidRPr="00231388">
        <w:rPr>
          <w:sz w:val="28"/>
          <w:szCs w:val="28"/>
        </w:rPr>
        <w:t>"</w:t>
      </w:r>
      <w:r w:rsidRPr="00E669A0">
        <w:rPr>
          <w:sz w:val="28"/>
          <w:szCs w:val="28"/>
        </w:rPr>
        <w:t>Об утверждении нормативов минимальной обеспеченности населения Краснодарского края площадью торговых объектов</w:t>
      </w:r>
      <w:r w:rsidRPr="00231388">
        <w:rPr>
          <w:sz w:val="28"/>
          <w:szCs w:val="28"/>
        </w:rPr>
        <w:t>"</w:t>
      </w:r>
      <w:r w:rsidRPr="00E669A0">
        <w:rPr>
          <w:sz w:val="28"/>
          <w:szCs w:val="28"/>
        </w:rPr>
        <w:t>.</w:t>
      </w:r>
    </w:p>
    <w:p w:rsidR="00E669A0" w:rsidRPr="00E669A0" w:rsidRDefault="00E669A0" w:rsidP="00E669A0">
      <w:pPr>
        <w:ind w:firstLine="851"/>
        <w:contextualSpacing/>
        <w:jc w:val="both"/>
        <w:rPr>
          <w:sz w:val="28"/>
          <w:szCs w:val="28"/>
        </w:rPr>
      </w:pPr>
      <w:r w:rsidRPr="00E669A0">
        <w:rPr>
          <w:sz w:val="28"/>
          <w:szCs w:val="28"/>
        </w:rPr>
        <w:t>Постановление главы администрации Краснодарского края от 6</w:t>
      </w:r>
      <w:r w:rsidR="00F55E92">
        <w:rPr>
          <w:sz w:val="28"/>
          <w:szCs w:val="28"/>
        </w:rPr>
        <w:t xml:space="preserve"> декабря </w:t>
      </w:r>
      <w:r w:rsidRPr="00E669A0">
        <w:rPr>
          <w:sz w:val="28"/>
          <w:szCs w:val="28"/>
        </w:rPr>
        <w:t>2006</w:t>
      </w:r>
      <w:r w:rsidR="00F55E92">
        <w:rPr>
          <w:sz w:val="28"/>
          <w:szCs w:val="28"/>
        </w:rPr>
        <w:t xml:space="preserve"> года</w:t>
      </w:r>
      <w:r w:rsidRPr="00E669A0">
        <w:rPr>
          <w:sz w:val="28"/>
          <w:szCs w:val="28"/>
        </w:rPr>
        <w:t xml:space="preserve"> № 1098 </w:t>
      </w:r>
      <w:r w:rsidRPr="00231388">
        <w:rPr>
          <w:sz w:val="28"/>
          <w:szCs w:val="28"/>
        </w:rPr>
        <w:t>"</w:t>
      </w:r>
      <w:r w:rsidRPr="00E669A0">
        <w:rPr>
          <w:sz w:val="28"/>
          <w:szCs w:val="28"/>
        </w:rPr>
        <w:t>О курортах краевого значения</w:t>
      </w:r>
      <w:r w:rsidRPr="00231388">
        <w:rPr>
          <w:sz w:val="28"/>
          <w:szCs w:val="28"/>
        </w:rPr>
        <w:t>"</w:t>
      </w:r>
      <w:r w:rsidRPr="00E669A0">
        <w:rPr>
          <w:sz w:val="28"/>
          <w:szCs w:val="28"/>
        </w:rPr>
        <w:t>.</w:t>
      </w:r>
    </w:p>
    <w:p w:rsidR="00E669A0" w:rsidRPr="00E669A0" w:rsidRDefault="00E669A0" w:rsidP="00E669A0">
      <w:pPr>
        <w:ind w:firstLine="851"/>
        <w:contextualSpacing/>
        <w:jc w:val="both"/>
        <w:rPr>
          <w:sz w:val="28"/>
          <w:szCs w:val="28"/>
        </w:rPr>
      </w:pPr>
      <w:r w:rsidRPr="00E669A0">
        <w:rPr>
          <w:sz w:val="28"/>
          <w:szCs w:val="28"/>
        </w:rPr>
        <w:t xml:space="preserve">Приказ </w:t>
      </w:r>
      <w:r w:rsidR="00F55E92">
        <w:rPr>
          <w:sz w:val="28"/>
          <w:szCs w:val="28"/>
        </w:rPr>
        <w:t>д</w:t>
      </w:r>
      <w:r w:rsidRPr="00E669A0">
        <w:rPr>
          <w:sz w:val="28"/>
          <w:szCs w:val="28"/>
        </w:rPr>
        <w:t>епартамента по архитектуре и градостроительству Краснодарского края от 16</w:t>
      </w:r>
      <w:r w:rsidR="00F55E92">
        <w:rPr>
          <w:sz w:val="28"/>
          <w:szCs w:val="28"/>
        </w:rPr>
        <w:t xml:space="preserve"> апреля </w:t>
      </w:r>
      <w:r w:rsidRPr="00E669A0">
        <w:rPr>
          <w:sz w:val="28"/>
          <w:szCs w:val="28"/>
        </w:rPr>
        <w:t>2015</w:t>
      </w:r>
      <w:r w:rsidR="00F55E92">
        <w:rPr>
          <w:sz w:val="28"/>
          <w:szCs w:val="28"/>
        </w:rPr>
        <w:t xml:space="preserve"> года</w:t>
      </w:r>
      <w:r w:rsidRPr="00E669A0">
        <w:rPr>
          <w:sz w:val="28"/>
          <w:szCs w:val="28"/>
        </w:rPr>
        <w:t xml:space="preserve"> № 78 </w:t>
      </w:r>
      <w:r w:rsidRPr="00231388">
        <w:rPr>
          <w:sz w:val="28"/>
          <w:szCs w:val="28"/>
        </w:rPr>
        <w:t>"</w:t>
      </w:r>
      <w:r w:rsidRPr="00E669A0">
        <w:rPr>
          <w:sz w:val="28"/>
          <w:szCs w:val="28"/>
        </w:rPr>
        <w:t>Об утверждении нормативов градостроительного проектирования Краснодарского края</w:t>
      </w:r>
      <w:r w:rsidRPr="00231388">
        <w:rPr>
          <w:sz w:val="28"/>
          <w:szCs w:val="28"/>
        </w:rPr>
        <w:t>"</w:t>
      </w:r>
      <w:r w:rsidRPr="00E669A0">
        <w:rPr>
          <w:sz w:val="28"/>
          <w:szCs w:val="28"/>
        </w:rPr>
        <w:t xml:space="preserve"> (ред</w:t>
      </w:r>
      <w:r w:rsidR="00F55E92">
        <w:rPr>
          <w:sz w:val="28"/>
          <w:szCs w:val="28"/>
        </w:rPr>
        <w:t>акция</w:t>
      </w:r>
      <w:r w:rsidRPr="00E669A0">
        <w:rPr>
          <w:sz w:val="28"/>
          <w:szCs w:val="28"/>
        </w:rPr>
        <w:t xml:space="preserve"> от 13</w:t>
      </w:r>
      <w:r w:rsidR="00F55E92">
        <w:rPr>
          <w:sz w:val="28"/>
          <w:szCs w:val="28"/>
        </w:rPr>
        <w:t xml:space="preserve"> марта </w:t>
      </w:r>
      <w:r w:rsidRPr="00E669A0">
        <w:rPr>
          <w:sz w:val="28"/>
          <w:szCs w:val="28"/>
        </w:rPr>
        <w:t>2017</w:t>
      </w:r>
      <w:r w:rsidR="00F55E92">
        <w:rPr>
          <w:sz w:val="28"/>
          <w:szCs w:val="28"/>
        </w:rPr>
        <w:t xml:space="preserve"> года</w:t>
      </w:r>
      <w:r w:rsidRPr="00E669A0">
        <w:rPr>
          <w:sz w:val="28"/>
          <w:szCs w:val="28"/>
        </w:rPr>
        <w:t>).</w:t>
      </w:r>
    </w:p>
    <w:p w:rsidR="00E669A0" w:rsidRPr="00E669A0" w:rsidRDefault="00E669A0" w:rsidP="00E669A0">
      <w:pPr>
        <w:pStyle w:val="3"/>
        <w:spacing w:before="0"/>
        <w:ind w:firstLine="851"/>
        <w:jc w:val="both"/>
        <w:rPr>
          <w:rFonts w:ascii="Times New Roman" w:hAnsi="Times New Roman" w:cs="Times New Roman"/>
          <w:b w:val="0"/>
          <w:color w:val="auto"/>
          <w:sz w:val="28"/>
          <w:szCs w:val="28"/>
        </w:rPr>
      </w:pPr>
      <w:bookmarkStart w:id="167" w:name="_Toc492495239"/>
      <w:bookmarkEnd w:id="163"/>
      <w:bookmarkEnd w:id="164"/>
      <w:bookmarkEnd w:id="165"/>
      <w:bookmarkEnd w:id="166"/>
      <w:r>
        <w:rPr>
          <w:rFonts w:ascii="Times New Roman" w:hAnsi="Times New Roman" w:cs="Times New Roman"/>
          <w:b w:val="0"/>
          <w:color w:val="auto"/>
          <w:sz w:val="28"/>
          <w:szCs w:val="28"/>
        </w:rPr>
        <w:t xml:space="preserve">5.4. </w:t>
      </w:r>
      <w:r w:rsidRPr="00E669A0">
        <w:rPr>
          <w:rFonts w:ascii="Times New Roman" w:hAnsi="Times New Roman" w:cs="Times New Roman"/>
          <w:b w:val="0"/>
          <w:color w:val="auto"/>
          <w:sz w:val="28"/>
          <w:szCs w:val="28"/>
        </w:rPr>
        <w:t xml:space="preserve">Нормативные акты Ейского городского поселения Ейского района </w:t>
      </w:r>
      <w:bookmarkEnd w:id="167"/>
    </w:p>
    <w:p w:rsidR="00E669A0" w:rsidRPr="00E669A0" w:rsidRDefault="00E669A0" w:rsidP="00E669A0">
      <w:pPr>
        <w:ind w:firstLine="851"/>
        <w:contextualSpacing/>
        <w:jc w:val="both"/>
        <w:rPr>
          <w:sz w:val="28"/>
          <w:szCs w:val="28"/>
        </w:rPr>
      </w:pPr>
      <w:r w:rsidRPr="00E669A0">
        <w:rPr>
          <w:sz w:val="28"/>
          <w:szCs w:val="28"/>
        </w:rPr>
        <w:t>Устав Ейского городского поселения Ейского района, принятый решением Совета Ейского городского поселения Ейского района от 15 июня 2017 года № 42/1</w:t>
      </w:r>
      <w:r w:rsidR="00F55E92">
        <w:rPr>
          <w:sz w:val="28"/>
          <w:szCs w:val="28"/>
        </w:rPr>
        <w:t>.</w:t>
      </w:r>
    </w:p>
    <w:p w:rsidR="00E669A0" w:rsidRPr="00E669A0" w:rsidRDefault="00E669A0" w:rsidP="00E669A0">
      <w:pPr>
        <w:ind w:firstLine="851"/>
        <w:contextualSpacing/>
        <w:jc w:val="both"/>
        <w:rPr>
          <w:sz w:val="28"/>
          <w:szCs w:val="28"/>
        </w:rPr>
      </w:pPr>
      <w:r w:rsidRPr="00E669A0">
        <w:rPr>
          <w:sz w:val="28"/>
          <w:szCs w:val="28"/>
        </w:rPr>
        <w:t>Решение Совета Ейского городского поселения Ейского района от 19</w:t>
      </w:r>
      <w:r w:rsidR="00F55E92">
        <w:rPr>
          <w:sz w:val="28"/>
          <w:szCs w:val="28"/>
        </w:rPr>
        <w:t xml:space="preserve"> декабря </w:t>
      </w:r>
      <w:r w:rsidRPr="00E669A0">
        <w:rPr>
          <w:sz w:val="28"/>
          <w:szCs w:val="28"/>
        </w:rPr>
        <w:t>2016</w:t>
      </w:r>
      <w:r w:rsidR="00F55E92">
        <w:rPr>
          <w:sz w:val="28"/>
          <w:szCs w:val="28"/>
        </w:rPr>
        <w:t xml:space="preserve"> года</w:t>
      </w:r>
      <w:r w:rsidRPr="00E669A0">
        <w:rPr>
          <w:sz w:val="28"/>
          <w:szCs w:val="28"/>
        </w:rPr>
        <w:t xml:space="preserve"> № 35/4 </w:t>
      </w:r>
      <w:r w:rsidRPr="00231388">
        <w:rPr>
          <w:sz w:val="28"/>
          <w:szCs w:val="28"/>
        </w:rPr>
        <w:t>"</w:t>
      </w:r>
      <w:r w:rsidRPr="00E669A0">
        <w:rPr>
          <w:sz w:val="28"/>
          <w:szCs w:val="28"/>
        </w:rPr>
        <w:t>Об утверждении индикативного плана социально-экономического развития Ейского городского поселения Ейского района на 2017 год и на плановый период 2018 и 2019 годов</w:t>
      </w:r>
      <w:r w:rsidRPr="00231388">
        <w:rPr>
          <w:sz w:val="28"/>
          <w:szCs w:val="28"/>
        </w:rPr>
        <w:t>"</w:t>
      </w:r>
      <w:r w:rsidRPr="00E669A0">
        <w:rPr>
          <w:sz w:val="28"/>
          <w:szCs w:val="28"/>
        </w:rPr>
        <w:t>.</w:t>
      </w:r>
    </w:p>
    <w:p w:rsidR="00E669A0" w:rsidRDefault="00E669A0" w:rsidP="00E669A0">
      <w:pPr>
        <w:ind w:firstLine="851"/>
        <w:contextualSpacing/>
        <w:jc w:val="both"/>
        <w:rPr>
          <w:sz w:val="28"/>
          <w:szCs w:val="28"/>
        </w:rPr>
      </w:pPr>
      <w:r w:rsidRPr="00E669A0">
        <w:rPr>
          <w:sz w:val="28"/>
          <w:szCs w:val="28"/>
        </w:rPr>
        <w:t>Постановление администрации Ейского городского поселения Ейского района от 9</w:t>
      </w:r>
      <w:r w:rsidR="00F55E92">
        <w:rPr>
          <w:sz w:val="28"/>
          <w:szCs w:val="28"/>
        </w:rPr>
        <w:t xml:space="preserve"> марта </w:t>
      </w:r>
      <w:r w:rsidRPr="00E669A0">
        <w:rPr>
          <w:sz w:val="28"/>
          <w:szCs w:val="28"/>
        </w:rPr>
        <w:t>2016</w:t>
      </w:r>
      <w:r w:rsidR="00F55E92">
        <w:rPr>
          <w:sz w:val="28"/>
          <w:szCs w:val="28"/>
        </w:rPr>
        <w:t xml:space="preserve"> года</w:t>
      </w:r>
      <w:r w:rsidRPr="00E669A0">
        <w:rPr>
          <w:sz w:val="28"/>
          <w:szCs w:val="28"/>
        </w:rPr>
        <w:t xml:space="preserve"> № 215 </w:t>
      </w:r>
      <w:r w:rsidRPr="00231388">
        <w:rPr>
          <w:sz w:val="28"/>
          <w:szCs w:val="28"/>
        </w:rPr>
        <w:t>"</w:t>
      </w:r>
      <w:r w:rsidRPr="00E669A0">
        <w:rPr>
          <w:sz w:val="28"/>
          <w:szCs w:val="28"/>
        </w:rPr>
        <w:t>Об утверждении Положения о составе, порядке подготовки утверждения нормативов градостроительного проектирования Ейского городского поселения Ейского района</w:t>
      </w:r>
      <w:r w:rsidRPr="00231388">
        <w:rPr>
          <w:sz w:val="28"/>
          <w:szCs w:val="28"/>
        </w:rPr>
        <w:t>"</w:t>
      </w:r>
      <w:r w:rsidRPr="00E669A0">
        <w:rPr>
          <w:sz w:val="28"/>
          <w:szCs w:val="28"/>
        </w:rPr>
        <w:t>.</w:t>
      </w:r>
    </w:p>
    <w:p w:rsidR="00E669A0" w:rsidRDefault="00E669A0" w:rsidP="00E669A0">
      <w:pPr>
        <w:ind w:firstLine="851"/>
        <w:contextualSpacing/>
        <w:jc w:val="both"/>
        <w:rPr>
          <w:sz w:val="28"/>
          <w:szCs w:val="28"/>
          <w:lang w:eastAsia="en-US"/>
        </w:rPr>
      </w:pPr>
      <w:r w:rsidRPr="00E669A0">
        <w:rPr>
          <w:sz w:val="28"/>
          <w:szCs w:val="28"/>
        </w:rPr>
        <w:lastRenderedPageBreak/>
        <w:t xml:space="preserve">Постановление </w:t>
      </w:r>
      <w:r w:rsidRPr="00E669A0">
        <w:rPr>
          <w:sz w:val="28"/>
          <w:szCs w:val="28"/>
          <w:lang w:eastAsia="en-US"/>
        </w:rPr>
        <w:t>администрации Ейского городского поселения Ейского района от 22</w:t>
      </w:r>
      <w:r w:rsidR="00F55E92">
        <w:rPr>
          <w:sz w:val="28"/>
          <w:szCs w:val="28"/>
          <w:lang w:eastAsia="en-US"/>
        </w:rPr>
        <w:t xml:space="preserve"> января </w:t>
      </w:r>
      <w:r w:rsidRPr="00E669A0">
        <w:rPr>
          <w:sz w:val="28"/>
          <w:szCs w:val="28"/>
          <w:lang w:eastAsia="en-US"/>
        </w:rPr>
        <w:t>2015 г</w:t>
      </w:r>
      <w:r w:rsidR="00F55E92">
        <w:rPr>
          <w:sz w:val="28"/>
          <w:szCs w:val="28"/>
          <w:lang w:eastAsia="en-US"/>
        </w:rPr>
        <w:t>ода</w:t>
      </w:r>
      <w:r w:rsidRPr="00E669A0">
        <w:rPr>
          <w:sz w:val="28"/>
          <w:szCs w:val="28"/>
          <w:lang w:eastAsia="en-US"/>
        </w:rPr>
        <w:t xml:space="preserve"> № 21 </w:t>
      </w:r>
      <w:r w:rsidRPr="00231388">
        <w:rPr>
          <w:sz w:val="28"/>
          <w:szCs w:val="28"/>
        </w:rPr>
        <w:t>"</w:t>
      </w:r>
      <w:r w:rsidRPr="00E669A0">
        <w:rPr>
          <w:sz w:val="28"/>
          <w:szCs w:val="28"/>
          <w:lang w:eastAsia="en-US"/>
        </w:rPr>
        <w:t xml:space="preserve">Об утверждении муниципальной программы Ейского городского поселения Ейского района </w:t>
      </w:r>
      <w:r w:rsidRPr="00231388">
        <w:rPr>
          <w:sz w:val="28"/>
          <w:szCs w:val="28"/>
        </w:rPr>
        <w:t>"</w:t>
      </w:r>
      <w:r w:rsidRPr="00E669A0">
        <w:rPr>
          <w:sz w:val="28"/>
          <w:szCs w:val="28"/>
          <w:lang w:eastAsia="en-US"/>
        </w:rPr>
        <w:t>Социально-экономическое и территориальное развитие Ейского городского пос</w:t>
      </w:r>
      <w:r>
        <w:rPr>
          <w:sz w:val="28"/>
          <w:szCs w:val="28"/>
          <w:lang w:eastAsia="en-US"/>
        </w:rPr>
        <w:t>еления Ейского района</w:t>
      </w:r>
      <w:r w:rsidRPr="00231388">
        <w:rPr>
          <w:sz w:val="28"/>
          <w:szCs w:val="28"/>
        </w:rPr>
        <w:t>"</w:t>
      </w:r>
      <w:r w:rsidRPr="00E669A0">
        <w:rPr>
          <w:sz w:val="28"/>
          <w:szCs w:val="28"/>
          <w:lang w:eastAsia="en-US"/>
        </w:rPr>
        <w:t xml:space="preserve"> (ред</w:t>
      </w:r>
      <w:r w:rsidR="00F55E92">
        <w:rPr>
          <w:sz w:val="28"/>
          <w:szCs w:val="28"/>
          <w:lang w:eastAsia="en-US"/>
        </w:rPr>
        <w:t xml:space="preserve">акция </w:t>
      </w:r>
      <w:r w:rsidRPr="00E669A0">
        <w:rPr>
          <w:sz w:val="28"/>
          <w:szCs w:val="28"/>
          <w:lang w:eastAsia="en-US"/>
        </w:rPr>
        <w:t>от 9</w:t>
      </w:r>
      <w:r w:rsidR="00F55E92">
        <w:rPr>
          <w:sz w:val="28"/>
          <w:szCs w:val="28"/>
          <w:lang w:eastAsia="en-US"/>
        </w:rPr>
        <w:t xml:space="preserve"> января 2</w:t>
      </w:r>
      <w:r w:rsidRPr="00E669A0">
        <w:rPr>
          <w:sz w:val="28"/>
          <w:szCs w:val="28"/>
          <w:lang w:eastAsia="en-US"/>
        </w:rPr>
        <w:t>017</w:t>
      </w:r>
      <w:r w:rsidR="00F55E92">
        <w:rPr>
          <w:sz w:val="28"/>
          <w:szCs w:val="28"/>
          <w:lang w:eastAsia="en-US"/>
        </w:rPr>
        <w:t xml:space="preserve"> года</w:t>
      </w:r>
      <w:r w:rsidRPr="00E669A0">
        <w:rPr>
          <w:sz w:val="28"/>
          <w:szCs w:val="28"/>
          <w:lang w:eastAsia="en-US"/>
        </w:rPr>
        <w:t>).</w:t>
      </w:r>
    </w:p>
    <w:p w:rsidR="00E669A0" w:rsidRPr="00E669A0" w:rsidRDefault="00E669A0" w:rsidP="00E669A0">
      <w:pPr>
        <w:keepNext/>
        <w:ind w:firstLine="851"/>
        <w:jc w:val="both"/>
        <w:outlineLvl w:val="2"/>
        <w:rPr>
          <w:bCs/>
          <w:sz w:val="28"/>
          <w:szCs w:val="28"/>
        </w:rPr>
      </w:pPr>
      <w:bookmarkStart w:id="168" w:name="_Toc490405859"/>
      <w:bookmarkStart w:id="169" w:name="_Toc489889957"/>
      <w:r>
        <w:rPr>
          <w:bCs/>
          <w:sz w:val="28"/>
          <w:szCs w:val="28"/>
        </w:rPr>
        <w:t xml:space="preserve">5.5. </w:t>
      </w:r>
      <w:r w:rsidRPr="00E669A0">
        <w:rPr>
          <w:bCs/>
          <w:sz w:val="28"/>
          <w:szCs w:val="28"/>
        </w:rPr>
        <w:t>Строительные нормы и правила (СНиП). Своды правил по проектированию и строительству (СП)</w:t>
      </w:r>
      <w:bookmarkEnd w:id="168"/>
    </w:p>
    <w:p w:rsidR="00E669A0" w:rsidRPr="00E669A0" w:rsidRDefault="00E669A0" w:rsidP="00E669A0">
      <w:pPr>
        <w:ind w:firstLine="851"/>
        <w:contextualSpacing/>
        <w:jc w:val="both"/>
        <w:rPr>
          <w:sz w:val="28"/>
          <w:szCs w:val="28"/>
        </w:rPr>
      </w:pPr>
      <w:r w:rsidRPr="00E669A0">
        <w:rPr>
          <w:sz w:val="28"/>
          <w:szCs w:val="28"/>
        </w:rPr>
        <w:t xml:space="preserve">СП 42.13330.2011 </w:t>
      </w:r>
      <w:r w:rsidRPr="00231388">
        <w:rPr>
          <w:sz w:val="28"/>
          <w:szCs w:val="28"/>
        </w:rPr>
        <w:t>"</w:t>
      </w:r>
      <w:r w:rsidRPr="00E669A0">
        <w:rPr>
          <w:sz w:val="28"/>
          <w:szCs w:val="28"/>
        </w:rPr>
        <w:t>Градостроительство</w:t>
      </w:r>
      <w:r w:rsidR="00F55E92">
        <w:rPr>
          <w:sz w:val="28"/>
          <w:szCs w:val="28"/>
        </w:rPr>
        <w:t>.</w:t>
      </w:r>
      <w:r w:rsidRPr="00E669A0">
        <w:rPr>
          <w:sz w:val="28"/>
          <w:szCs w:val="28"/>
        </w:rPr>
        <w:t xml:space="preserve"> Планировка и застройка городских и сельских поселений. Актуализи</w:t>
      </w:r>
      <w:r w:rsidR="00F55E92">
        <w:rPr>
          <w:sz w:val="28"/>
          <w:szCs w:val="28"/>
        </w:rPr>
        <w:t>-</w:t>
      </w:r>
      <w:r w:rsidRPr="00E669A0">
        <w:rPr>
          <w:sz w:val="28"/>
          <w:szCs w:val="28"/>
        </w:rPr>
        <w:t>рованная редакция СНиП 2.07.01-89*</w:t>
      </w:r>
      <w:r w:rsidRPr="00231388">
        <w:rPr>
          <w:sz w:val="28"/>
          <w:szCs w:val="28"/>
        </w:rPr>
        <w:t>"</w:t>
      </w:r>
      <w:r w:rsidRPr="00E669A0">
        <w:rPr>
          <w:sz w:val="28"/>
          <w:szCs w:val="28"/>
        </w:rPr>
        <w:t>.</w:t>
      </w:r>
    </w:p>
    <w:p w:rsidR="00E669A0" w:rsidRPr="00E669A0" w:rsidRDefault="00E669A0" w:rsidP="00E669A0">
      <w:pPr>
        <w:ind w:firstLine="851"/>
        <w:contextualSpacing/>
        <w:jc w:val="both"/>
        <w:rPr>
          <w:sz w:val="28"/>
          <w:szCs w:val="28"/>
        </w:rPr>
      </w:pPr>
      <w:r w:rsidRPr="00E669A0">
        <w:rPr>
          <w:sz w:val="28"/>
          <w:szCs w:val="28"/>
        </w:rPr>
        <w:t xml:space="preserve">СП 42.13330.2016 </w:t>
      </w:r>
      <w:r w:rsidRPr="00231388">
        <w:rPr>
          <w:sz w:val="28"/>
          <w:szCs w:val="28"/>
        </w:rPr>
        <w:t>"</w:t>
      </w:r>
      <w:r w:rsidRPr="00E669A0">
        <w:rPr>
          <w:sz w:val="28"/>
          <w:szCs w:val="28"/>
        </w:rPr>
        <w:t>Градостроительство. Планировка и застройка городских и сельских поселений. Актуализи</w:t>
      </w:r>
      <w:r w:rsidR="00F55E92">
        <w:rPr>
          <w:sz w:val="28"/>
          <w:szCs w:val="28"/>
        </w:rPr>
        <w:t>-</w:t>
      </w:r>
      <w:r w:rsidRPr="00E669A0">
        <w:rPr>
          <w:sz w:val="28"/>
          <w:szCs w:val="28"/>
        </w:rPr>
        <w:t>рованная редакция СНиП 2.07.01-89*</w:t>
      </w:r>
      <w:r w:rsidRPr="00231388">
        <w:rPr>
          <w:sz w:val="28"/>
          <w:szCs w:val="28"/>
        </w:rPr>
        <w:t>"</w:t>
      </w:r>
      <w:r w:rsidRPr="00E669A0">
        <w:rPr>
          <w:sz w:val="28"/>
          <w:szCs w:val="28"/>
        </w:rPr>
        <w:t xml:space="preserve"> (утв</w:t>
      </w:r>
      <w:r w:rsidR="00F55E92">
        <w:rPr>
          <w:sz w:val="28"/>
          <w:szCs w:val="28"/>
        </w:rPr>
        <w:t>ерждены</w:t>
      </w:r>
      <w:r w:rsidRPr="00E669A0">
        <w:rPr>
          <w:sz w:val="28"/>
          <w:szCs w:val="28"/>
        </w:rPr>
        <w:t xml:space="preserve"> </w:t>
      </w:r>
      <w:r w:rsidR="00F55E92">
        <w:rPr>
          <w:sz w:val="28"/>
          <w:szCs w:val="28"/>
        </w:rPr>
        <w:t>п</w:t>
      </w:r>
      <w:r w:rsidRPr="00E669A0">
        <w:rPr>
          <w:sz w:val="28"/>
          <w:szCs w:val="28"/>
        </w:rPr>
        <w:t>риказом Минстроя России от 30</w:t>
      </w:r>
      <w:r w:rsidR="00F55E92">
        <w:rPr>
          <w:sz w:val="28"/>
          <w:szCs w:val="28"/>
        </w:rPr>
        <w:t xml:space="preserve"> декабря 2</w:t>
      </w:r>
      <w:r w:rsidRPr="00E669A0">
        <w:rPr>
          <w:sz w:val="28"/>
          <w:szCs w:val="28"/>
        </w:rPr>
        <w:t>016</w:t>
      </w:r>
      <w:r w:rsidR="00F55E92">
        <w:rPr>
          <w:sz w:val="28"/>
          <w:szCs w:val="28"/>
        </w:rPr>
        <w:t xml:space="preserve"> года</w:t>
      </w:r>
      <w:r w:rsidRPr="00E669A0">
        <w:rPr>
          <w:sz w:val="28"/>
          <w:szCs w:val="28"/>
        </w:rPr>
        <w:t xml:space="preserve"> № 1034/пр, в ред</w:t>
      </w:r>
      <w:r w:rsidR="00F55E92">
        <w:rPr>
          <w:sz w:val="28"/>
          <w:szCs w:val="28"/>
        </w:rPr>
        <w:t>акции</w:t>
      </w:r>
      <w:r w:rsidRPr="00E669A0">
        <w:rPr>
          <w:sz w:val="28"/>
          <w:szCs w:val="28"/>
        </w:rPr>
        <w:t xml:space="preserve"> от 10</w:t>
      </w:r>
      <w:r w:rsidR="00F55E92">
        <w:rPr>
          <w:sz w:val="28"/>
          <w:szCs w:val="28"/>
        </w:rPr>
        <w:t xml:space="preserve"> июля </w:t>
      </w:r>
      <w:r w:rsidRPr="00E669A0">
        <w:rPr>
          <w:sz w:val="28"/>
          <w:szCs w:val="28"/>
        </w:rPr>
        <w:t>2017</w:t>
      </w:r>
      <w:r w:rsidR="00F55E92">
        <w:rPr>
          <w:sz w:val="28"/>
          <w:szCs w:val="28"/>
        </w:rPr>
        <w:t xml:space="preserve"> года</w:t>
      </w:r>
      <w:r w:rsidRPr="00E669A0">
        <w:rPr>
          <w:sz w:val="28"/>
          <w:szCs w:val="28"/>
        </w:rPr>
        <w:t>).</w:t>
      </w:r>
    </w:p>
    <w:p w:rsidR="00E669A0" w:rsidRPr="00E669A0" w:rsidRDefault="00E669A0" w:rsidP="00E669A0">
      <w:pPr>
        <w:ind w:firstLine="851"/>
        <w:contextualSpacing/>
        <w:jc w:val="both"/>
        <w:rPr>
          <w:sz w:val="28"/>
          <w:szCs w:val="28"/>
        </w:rPr>
      </w:pPr>
      <w:bookmarkStart w:id="170" w:name="OLE_LINK561"/>
      <w:r w:rsidRPr="00E669A0">
        <w:rPr>
          <w:sz w:val="28"/>
          <w:szCs w:val="28"/>
        </w:rPr>
        <w:t xml:space="preserve">СП 42-101-2003 </w:t>
      </w:r>
      <w:bookmarkEnd w:id="170"/>
      <w:r w:rsidRPr="00231388">
        <w:rPr>
          <w:sz w:val="28"/>
          <w:szCs w:val="28"/>
        </w:rPr>
        <w:t>"</w:t>
      </w:r>
      <w:r w:rsidRPr="00E669A0">
        <w:rPr>
          <w:sz w:val="28"/>
          <w:szCs w:val="28"/>
        </w:rPr>
        <w:t>Общие положения по проектированию и строительству газораспределительных систем из металлических и полиэтиленовых труб</w:t>
      </w:r>
      <w:r w:rsidRPr="00231388">
        <w:rPr>
          <w:sz w:val="28"/>
          <w:szCs w:val="28"/>
        </w:rPr>
        <w:t>"</w:t>
      </w:r>
      <w:r w:rsidRPr="00E669A0">
        <w:rPr>
          <w:sz w:val="28"/>
          <w:szCs w:val="28"/>
        </w:rPr>
        <w:t xml:space="preserve"> (принят и введен в действие решением Межведомственного координацион</w:t>
      </w:r>
      <w:r w:rsidR="00F55E92">
        <w:rPr>
          <w:sz w:val="28"/>
          <w:szCs w:val="28"/>
        </w:rPr>
        <w:t>-</w:t>
      </w:r>
      <w:r w:rsidRPr="00E669A0">
        <w:rPr>
          <w:sz w:val="28"/>
          <w:szCs w:val="28"/>
        </w:rPr>
        <w:t>ного совета по вопросам технического совершенствования газораспределительных систем и других инженерных коммуникаций, протокол от 8 июля 2003 г</w:t>
      </w:r>
      <w:r w:rsidR="00F55E92">
        <w:rPr>
          <w:sz w:val="28"/>
          <w:szCs w:val="28"/>
        </w:rPr>
        <w:t>ода</w:t>
      </w:r>
      <w:r w:rsidRPr="00E669A0">
        <w:rPr>
          <w:sz w:val="28"/>
          <w:szCs w:val="28"/>
        </w:rPr>
        <w:t xml:space="preserve"> № 32).</w:t>
      </w:r>
    </w:p>
    <w:p w:rsidR="00E669A0" w:rsidRPr="00E669A0" w:rsidRDefault="00E669A0" w:rsidP="00E669A0">
      <w:pPr>
        <w:ind w:firstLine="851"/>
        <w:contextualSpacing/>
        <w:jc w:val="both"/>
        <w:rPr>
          <w:sz w:val="28"/>
          <w:szCs w:val="28"/>
        </w:rPr>
      </w:pPr>
      <w:r w:rsidRPr="00E669A0">
        <w:rPr>
          <w:sz w:val="28"/>
          <w:szCs w:val="28"/>
        </w:rPr>
        <w:t xml:space="preserve">СП 31.13330.2012 </w:t>
      </w:r>
      <w:r w:rsidRPr="00231388">
        <w:rPr>
          <w:sz w:val="28"/>
          <w:szCs w:val="28"/>
        </w:rPr>
        <w:t>"</w:t>
      </w:r>
      <w:r w:rsidRPr="00E669A0">
        <w:rPr>
          <w:sz w:val="28"/>
          <w:szCs w:val="28"/>
        </w:rPr>
        <w:t>Водоснабже</w:t>
      </w:r>
      <w:r>
        <w:rPr>
          <w:sz w:val="28"/>
          <w:szCs w:val="28"/>
        </w:rPr>
        <w:t>ние. Наружные сети и сооружения</w:t>
      </w:r>
      <w:r w:rsidRPr="00231388">
        <w:rPr>
          <w:sz w:val="28"/>
          <w:szCs w:val="28"/>
        </w:rPr>
        <w:t>"</w:t>
      </w:r>
      <w:r w:rsidRPr="00E669A0">
        <w:rPr>
          <w:sz w:val="28"/>
          <w:szCs w:val="28"/>
        </w:rPr>
        <w:t xml:space="preserve"> (утв</w:t>
      </w:r>
      <w:r w:rsidR="00F55E92">
        <w:rPr>
          <w:sz w:val="28"/>
          <w:szCs w:val="28"/>
        </w:rPr>
        <w:t>ерждены</w:t>
      </w:r>
      <w:r w:rsidRPr="00E669A0">
        <w:rPr>
          <w:sz w:val="28"/>
          <w:szCs w:val="28"/>
        </w:rPr>
        <w:t xml:space="preserve"> </w:t>
      </w:r>
      <w:r w:rsidR="00F55E92">
        <w:rPr>
          <w:sz w:val="28"/>
          <w:szCs w:val="28"/>
        </w:rPr>
        <w:t>п</w:t>
      </w:r>
      <w:r w:rsidRPr="00E669A0">
        <w:rPr>
          <w:sz w:val="28"/>
          <w:szCs w:val="28"/>
        </w:rPr>
        <w:t>риказом Минрегион России от 29</w:t>
      </w:r>
      <w:r w:rsidR="00F55E92">
        <w:rPr>
          <w:sz w:val="28"/>
          <w:szCs w:val="28"/>
        </w:rPr>
        <w:t xml:space="preserve"> декабря </w:t>
      </w:r>
      <w:r w:rsidRPr="00E669A0">
        <w:rPr>
          <w:sz w:val="28"/>
          <w:szCs w:val="28"/>
        </w:rPr>
        <w:t>2011</w:t>
      </w:r>
      <w:r w:rsidR="00F55E92">
        <w:rPr>
          <w:sz w:val="28"/>
          <w:szCs w:val="28"/>
        </w:rPr>
        <w:t xml:space="preserve"> года</w:t>
      </w:r>
      <w:r w:rsidRPr="00E669A0">
        <w:rPr>
          <w:sz w:val="28"/>
          <w:szCs w:val="28"/>
        </w:rPr>
        <w:t xml:space="preserve"> № 635/14).</w:t>
      </w:r>
    </w:p>
    <w:p w:rsidR="00E669A0" w:rsidRPr="00E669A0" w:rsidRDefault="00E669A0" w:rsidP="00E669A0">
      <w:pPr>
        <w:ind w:firstLine="851"/>
        <w:contextualSpacing/>
        <w:jc w:val="both"/>
        <w:rPr>
          <w:sz w:val="28"/>
          <w:szCs w:val="28"/>
        </w:rPr>
      </w:pPr>
      <w:r w:rsidRPr="00E669A0">
        <w:rPr>
          <w:sz w:val="28"/>
          <w:szCs w:val="28"/>
        </w:rPr>
        <w:t xml:space="preserve">СП 32.13330.2012 </w:t>
      </w:r>
      <w:r w:rsidRPr="00231388">
        <w:rPr>
          <w:sz w:val="28"/>
          <w:szCs w:val="28"/>
        </w:rPr>
        <w:t>"</w:t>
      </w:r>
      <w:r w:rsidRPr="00E669A0">
        <w:rPr>
          <w:sz w:val="28"/>
          <w:szCs w:val="28"/>
        </w:rPr>
        <w:t>Канализа</w:t>
      </w:r>
      <w:r>
        <w:rPr>
          <w:sz w:val="28"/>
          <w:szCs w:val="28"/>
        </w:rPr>
        <w:t>ция. Наружные сети и сооружения</w:t>
      </w:r>
      <w:r w:rsidRPr="00231388">
        <w:rPr>
          <w:sz w:val="28"/>
          <w:szCs w:val="28"/>
        </w:rPr>
        <w:t>"</w:t>
      </w:r>
      <w:r w:rsidRPr="00E669A0">
        <w:rPr>
          <w:sz w:val="28"/>
          <w:szCs w:val="28"/>
        </w:rPr>
        <w:t xml:space="preserve"> (утв</w:t>
      </w:r>
      <w:r w:rsidR="00E35148">
        <w:rPr>
          <w:sz w:val="28"/>
          <w:szCs w:val="28"/>
        </w:rPr>
        <w:t>ерждены</w:t>
      </w:r>
      <w:r w:rsidRPr="00E669A0">
        <w:rPr>
          <w:sz w:val="28"/>
          <w:szCs w:val="28"/>
        </w:rPr>
        <w:t xml:space="preserve"> </w:t>
      </w:r>
      <w:r w:rsidR="00E35148">
        <w:rPr>
          <w:sz w:val="28"/>
          <w:szCs w:val="28"/>
        </w:rPr>
        <w:t>п</w:t>
      </w:r>
      <w:r w:rsidRPr="00E669A0">
        <w:rPr>
          <w:sz w:val="28"/>
          <w:szCs w:val="28"/>
        </w:rPr>
        <w:t>риказом Минрегион России от 29</w:t>
      </w:r>
      <w:r w:rsidR="00E35148">
        <w:rPr>
          <w:sz w:val="28"/>
          <w:szCs w:val="28"/>
        </w:rPr>
        <w:t xml:space="preserve"> декабря </w:t>
      </w:r>
      <w:r w:rsidRPr="00E669A0">
        <w:rPr>
          <w:sz w:val="28"/>
          <w:szCs w:val="28"/>
        </w:rPr>
        <w:t>2011</w:t>
      </w:r>
      <w:r w:rsidR="00E35148">
        <w:rPr>
          <w:sz w:val="28"/>
          <w:szCs w:val="28"/>
        </w:rPr>
        <w:t xml:space="preserve"> года</w:t>
      </w:r>
      <w:r w:rsidRPr="00E669A0">
        <w:rPr>
          <w:sz w:val="28"/>
          <w:szCs w:val="28"/>
        </w:rPr>
        <w:t xml:space="preserve"> № 635/11).</w:t>
      </w:r>
    </w:p>
    <w:p w:rsidR="00E669A0" w:rsidRPr="00E669A0" w:rsidRDefault="00E669A0" w:rsidP="00E669A0">
      <w:pPr>
        <w:ind w:firstLine="851"/>
        <w:contextualSpacing/>
        <w:jc w:val="both"/>
        <w:rPr>
          <w:sz w:val="28"/>
          <w:szCs w:val="28"/>
        </w:rPr>
      </w:pPr>
      <w:r w:rsidRPr="00E669A0">
        <w:rPr>
          <w:sz w:val="28"/>
          <w:szCs w:val="28"/>
        </w:rPr>
        <w:t xml:space="preserve">СП 59.13330.2012 </w:t>
      </w:r>
      <w:r w:rsidRPr="00231388">
        <w:rPr>
          <w:sz w:val="28"/>
          <w:szCs w:val="28"/>
        </w:rPr>
        <w:t>"</w:t>
      </w:r>
      <w:r w:rsidRPr="00E669A0">
        <w:rPr>
          <w:sz w:val="28"/>
          <w:szCs w:val="28"/>
        </w:rPr>
        <w:t>Доступность зданий и сооружений для маломобильных групп населения. Актуализиро</w:t>
      </w:r>
      <w:r w:rsidR="00E35148">
        <w:rPr>
          <w:sz w:val="28"/>
          <w:szCs w:val="28"/>
        </w:rPr>
        <w:t>-</w:t>
      </w:r>
      <w:r w:rsidRPr="00E669A0">
        <w:rPr>
          <w:sz w:val="28"/>
          <w:szCs w:val="28"/>
        </w:rPr>
        <w:t>ванная редакция СНиП 35-01-2001</w:t>
      </w:r>
      <w:r w:rsidRPr="00231388">
        <w:rPr>
          <w:sz w:val="28"/>
          <w:szCs w:val="28"/>
        </w:rPr>
        <w:t>"</w:t>
      </w:r>
      <w:r w:rsidRPr="00E669A0">
        <w:rPr>
          <w:sz w:val="28"/>
          <w:szCs w:val="28"/>
        </w:rPr>
        <w:t>.</w:t>
      </w:r>
    </w:p>
    <w:p w:rsidR="00E669A0" w:rsidRPr="00E669A0" w:rsidRDefault="00E669A0" w:rsidP="00E669A0">
      <w:pPr>
        <w:ind w:firstLine="851"/>
        <w:contextualSpacing/>
        <w:jc w:val="both"/>
        <w:rPr>
          <w:sz w:val="28"/>
          <w:szCs w:val="28"/>
        </w:rPr>
      </w:pPr>
      <w:r w:rsidRPr="00E669A0">
        <w:rPr>
          <w:sz w:val="28"/>
          <w:szCs w:val="28"/>
        </w:rPr>
        <w:t xml:space="preserve">СанПиН 42-128-4690-88 </w:t>
      </w:r>
      <w:r w:rsidRPr="00231388">
        <w:rPr>
          <w:sz w:val="28"/>
          <w:szCs w:val="28"/>
        </w:rPr>
        <w:t>"</w:t>
      </w:r>
      <w:r w:rsidRPr="00E669A0">
        <w:rPr>
          <w:sz w:val="28"/>
          <w:szCs w:val="28"/>
        </w:rPr>
        <w:t>Санитарные правила содержания территорий населенны</w:t>
      </w:r>
      <w:r>
        <w:rPr>
          <w:sz w:val="28"/>
          <w:szCs w:val="28"/>
        </w:rPr>
        <w:t>х мест</w:t>
      </w:r>
      <w:r w:rsidRPr="00231388">
        <w:rPr>
          <w:sz w:val="28"/>
          <w:szCs w:val="28"/>
        </w:rPr>
        <w:t>"</w:t>
      </w:r>
      <w:r>
        <w:rPr>
          <w:sz w:val="28"/>
          <w:szCs w:val="28"/>
        </w:rPr>
        <w:t>.</w:t>
      </w:r>
    </w:p>
    <w:p w:rsidR="00E669A0" w:rsidRPr="00E669A0" w:rsidRDefault="00E669A0" w:rsidP="00E669A0">
      <w:pPr>
        <w:keepNext/>
        <w:ind w:firstLine="851"/>
        <w:jc w:val="both"/>
        <w:outlineLvl w:val="2"/>
        <w:rPr>
          <w:bCs/>
          <w:sz w:val="28"/>
          <w:szCs w:val="28"/>
        </w:rPr>
      </w:pPr>
      <w:bookmarkStart w:id="171" w:name="_Toc490405860"/>
      <w:bookmarkStart w:id="172" w:name="OLE_LINK326"/>
      <w:bookmarkStart w:id="173" w:name="OLE_LINK327"/>
      <w:bookmarkStart w:id="174" w:name="OLE_LINK328"/>
      <w:r>
        <w:rPr>
          <w:bCs/>
          <w:sz w:val="28"/>
          <w:szCs w:val="28"/>
        </w:rPr>
        <w:t xml:space="preserve">5.6. </w:t>
      </w:r>
      <w:r w:rsidRPr="00E669A0">
        <w:rPr>
          <w:bCs/>
          <w:sz w:val="28"/>
          <w:szCs w:val="28"/>
        </w:rPr>
        <w:t>Иные документы</w:t>
      </w:r>
      <w:bookmarkEnd w:id="171"/>
      <w:r w:rsidRPr="00E669A0">
        <w:rPr>
          <w:bCs/>
          <w:sz w:val="28"/>
          <w:szCs w:val="28"/>
        </w:rPr>
        <w:t xml:space="preserve"> </w:t>
      </w:r>
    </w:p>
    <w:p w:rsidR="00E669A0" w:rsidRPr="00E669A0" w:rsidRDefault="00E669A0" w:rsidP="00E669A0">
      <w:pPr>
        <w:ind w:firstLine="851"/>
        <w:contextualSpacing/>
        <w:jc w:val="both"/>
        <w:rPr>
          <w:sz w:val="28"/>
          <w:szCs w:val="28"/>
        </w:rPr>
      </w:pPr>
      <w:r w:rsidRPr="00E669A0">
        <w:rPr>
          <w:sz w:val="28"/>
          <w:szCs w:val="28"/>
        </w:rPr>
        <w:t xml:space="preserve">Руководство по проектированию городских улиц и дорог. Центральный </w:t>
      </w:r>
      <w:r w:rsidR="004913CA">
        <w:rPr>
          <w:sz w:val="28"/>
          <w:szCs w:val="28"/>
        </w:rPr>
        <w:t>н</w:t>
      </w:r>
      <w:r w:rsidRPr="00E669A0">
        <w:rPr>
          <w:sz w:val="28"/>
          <w:szCs w:val="28"/>
        </w:rPr>
        <w:t>аучно-</w:t>
      </w:r>
      <w:r w:rsidR="004913CA">
        <w:rPr>
          <w:sz w:val="28"/>
          <w:szCs w:val="28"/>
        </w:rPr>
        <w:t>и</w:t>
      </w:r>
      <w:r w:rsidRPr="00E669A0">
        <w:rPr>
          <w:sz w:val="28"/>
          <w:szCs w:val="28"/>
        </w:rPr>
        <w:t xml:space="preserve">сследовательский </w:t>
      </w:r>
      <w:r w:rsidR="004913CA">
        <w:rPr>
          <w:sz w:val="28"/>
          <w:szCs w:val="28"/>
        </w:rPr>
        <w:t>и</w:t>
      </w:r>
      <w:r w:rsidRPr="00E669A0">
        <w:rPr>
          <w:sz w:val="28"/>
          <w:szCs w:val="28"/>
        </w:rPr>
        <w:t xml:space="preserve"> </w:t>
      </w:r>
      <w:r w:rsidR="004913CA">
        <w:rPr>
          <w:sz w:val="28"/>
          <w:szCs w:val="28"/>
        </w:rPr>
        <w:t>п</w:t>
      </w:r>
      <w:r w:rsidRPr="00E669A0">
        <w:rPr>
          <w:sz w:val="28"/>
          <w:szCs w:val="28"/>
        </w:rPr>
        <w:t xml:space="preserve">роектный </w:t>
      </w:r>
      <w:r w:rsidR="004913CA">
        <w:rPr>
          <w:sz w:val="28"/>
          <w:szCs w:val="28"/>
        </w:rPr>
        <w:t>и</w:t>
      </w:r>
      <w:r w:rsidRPr="00E669A0">
        <w:rPr>
          <w:sz w:val="28"/>
          <w:szCs w:val="28"/>
        </w:rPr>
        <w:t xml:space="preserve">нститут </w:t>
      </w:r>
      <w:r w:rsidR="004913CA">
        <w:rPr>
          <w:sz w:val="28"/>
          <w:szCs w:val="28"/>
        </w:rPr>
        <w:t>п</w:t>
      </w:r>
      <w:r w:rsidRPr="00E669A0">
        <w:rPr>
          <w:sz w:val="28"/>
          <w:szCs w:val="28"/>
        </w:rPr>
        <w:t xml:space="preserve">о </w:t>
      </w:r>
      <w:r w:rsidR="004913CA">
        <w:rPr>
          <w:sz w:val="28"/>
          <w:szCs w:val="28"/>
        </w:rPr>
        <w:t>г</w:t>
      </w:r>
      <w:r w:rsidRPr="00E669A0">
        <w:rPr>
          <w:sz w:val="28"/>
          <w:szCs w:val="28"/>
        </w:rPr>
        <w:t xml:space="preserve">радостроительству (ЦНИИП Градостроительства) Госгражданстроя, М.: Стройиздат, </w:t>
      </w:r>
      <w:r w:rsidR="004913CA">
        <w:rPr>
          <w:sz w:val="28"/>
          <w:szCs w:val="28"/>
        </w:rPr>
        <w:t xml:space="preserve">              </w:t>
      </w:r>
      <w:r w:rsidRPr="00E669A0">
        <w:rPr>
          <w:sz w:val="28"/>
          <w:szCs w:val="28"/>
        </w:rPr>
        <w:t>1980.</w:t>
      </w:r>
    </w:p>
    <w:p w:rsidR="00E669A0" w:rsidRPr="00E669A0" w:rsidRDefault="00E669A0" w:rsidP="00E669A0">
      <w:pPr>
        <w:ind w:firstLine="851"/>
        <w:contextualSpacing/>
        <w:jc w:val="both"/>
        <w:rPr>
          <w:sz w:val="28"/>
          <w:szCs w:val="28"/>
        </w:rPr>
      </w:pPr>
      <w:r w:rsidRPr="00E669A0">
        <w:rPr>
          <w:sz w:val="28"/>
          <w:szCs w:val="28"/>
        </w:rPr>
        <w:t>Методические рекомендации по размещению объектов массового спорта в субъектах Российской Федерации (Минспорт России http://www.minsport.gov.ru/activities/economy).</w:t>
      </w:r>
    </w:p>
    <w:bookmarkEnd w:id="172"/>
    <w:bookmarkEnd w:id="173"/>
    <w:bookmarkEnd w:id="174"/>
    <w:p w:rsidR="00E669A0" w:rsidRPr="00E669A0" w:rsidRDefault="00E669A0" w:rsidP="00E669A0">
      <w:pPr>
        <w:keepNext/>
        <w:ind w:firstLine="851"/>
        <w:jc w:val="both"/>
        <w:outlineLvl w:val="2"/>
        <w:rPr>
          <w:bCs/>
          <w:sz w:val="28"/>
          <w:szCs w:val="28"/>
        </w:rPr>
      </w:pPr>
      <w:r>
        <w:rPr>
          <w:bCs/>
          <w:sz w:val="28"/>
          <w:szCs w:val="28"/>
        </w:rPr>
        <w:t xml:space="preserve">5.7. </w:t>
      </w:r>
      <w:r w:rsidRPr="00E669A0">
        <w:rPr>
          <w:bCs/>
          <w:sz w:val="28"/>
          <w:szCs w:val="28"/>
        </w:rPr>
        <w:t>Интернет-источники</w:t>
      </w:r>
      <w:bookmarkEnd w:id="169"/>
    </w:p>
    <w:p w:rsidR="00E669A0" w:rsidRPr="00E669A0" w:rsidRDefault="00E669A0" w:rsidP="00E669A0">
      <w:pPr>
        <w:ind w:firstLine="851"/>
        <w:contextualSpacing/>
        <w:jc w:val="both"/>
        <w:rPr>
          <w:sz w:val="28"/>
          <w:szCs w:val="28"/>
        </w:rPr>
      </w:pPr>
      <w:r w:rsidRPr="00E669A0">
        <w:rPr>
          <w:sz w:val="28"/>
          <w:szCs w:val="28"/>
        </w:rPr>
        <w:t xml:space="preserve">Федеральная государственная информационная система территориального планирования (ФГИС ТП) </w:t>
      </w:r>
      <w:r>
        <w:rPr>
          <w:sz w:val="28"/>
          <w:szCs w:val="28"/>
        </w:rPr>
        <w:t>-</w:t>
      </w:r>
      <w:r w:rsidRPr="00E669A0">
        <w:rPr>
          <w:sz w:val="28"/>
          <w:szCs w:val="28"/>
        </w:rPr>
        <w:t xml:space="preserve"> </w:t>
      </w:r>
      <w:hyperlink r:id="rId10" w:history="1">
        <w:r w:rsidRPr="00E669A0">
          <w:rPr>
            <w:rStyle w:val="ab"/>
            <w:color w:val="auto"/>
            <w:sz w:val="28"/>
            <w:szCs w:val="28"/>
            <w:u w:val="none"/>
          </w:rPr>
          <w:t>http://fgis.economy.gov.ru</w:t>
        </w:r>
      </w:hyperlink>
      <w:r w:rsidRPr="00E669A0">
        <w:rPr>
          <w:sz w:val="28"/>
          <w:szCs w:val="28"/>
        </w:rPr>
        <w:t>.</w:t>
      </w:r>
    </w:p>
    <w:p w:rsidR="00E669A0" w:rsidRPr="00E669A0" w:rsidRDefault="00E669A0" w:rsidP="00E669A0">
      <w:pPr>
        <w:ind w:firstLine="851"/>
        <w:contextualSpacing/>
        <w:jc w:val="both"/>
        <w:rPr>
          <w:sz w:val="28"/>
          <w:szCs w:val="28"/>
        </w:rPr>
      </w:pPr>
      <w:r w:rsidRPr="00E669A0">
        <w:rPr>
          <w:sz w:val="28"/>
          <w:szCs w:val="28"/>
        </w:rPr>
        <w:lastRenderedPageBreak/>
        <w:t xml:space="preserve">Федеральная служба государственной статистики </w:t>
      </w:r>
      <w:r w:rsidR="004913CA">
        <w:rPr>
          <w:sz w:val="28"/>
          <w:szCs w:val="28"/>
        </w:rPr>
        <w:t>-</w:t>
      </w:r>
      <w:r w:rsidRPr="00E669A0">
        <w:rPr>
          <w:sz w:val="28"/>
          <w:szCs w:val="28"/>
        </w:rPr>
        <w:t xml:space="preserve"> </w:t>
      </w:r>
      <w:hyperlink r:id="rId11" w:history="1">
        <w:r w:rsidRPr="00E669A0">
          <w:rPr>
            <w:rStyle w:val="ab"/>
            <w:color w:val="auto"/>
            <w:sz w:val="28"/>
            <w:szCs w:val="28"/>
            <w:u w:val="none"/>
          </w:rPr>
          <w:t>http://gks.ru</w:t>
        </w:r>
      </w:hyperlink>
      <w:r w:rsidRPr="00E669A0">
        <w:rPr>
          <w:sz w:val="28"/>
          <w:szCs w:val="28"/>
        </w:rPr>
        <w:t xml:space="preserve">. </w:t>
      </w:r>
    </w:p>
    <w:p w:rsidR="00E669A0" w:rsidRPr="00E669A0" w:rsidRDefault="00E669A0" w:rsidP="00E669A0">
      <w:pPr>
        <w:ind w:firstLine="851"/>
        <w:contextualSpacing/>
        <w:jc w:val="both"/>
        <w:rPr>
          <w:sz w:val="28"/>
          <w:szCs w:val="28"/>
        </w:rPr>
      </w:pPr>
      <w:r w:rsidRPr="00E669A0">
        <w:rPr>
          <w:sz w:val="28"/>
          <w:szCs w:val="28"/>
        </w:rPr>
        <w:t>Официальный сайт муниципального образования Ейский район</w:t>
      </w:r>
      <w:r>
        <w:rPr>
          <w:sz w:val="28"/>
          <w:szCs w:val="28"/>
        </w:rPr>
        <w:t xml:space="preserve"> -</w:t>
      </w:r>
      <w:r w:rsidRPr="00E669A0">
        <w:rPr>
          <w:sz w:val="28"/>
          <w:szCs w:val="28"/>
        </w:rPr>
        <w:t xml:space="preserve"> </w:t>
      </w:r>
      <w:hyperlink r:id="rId12" w:history="1">
        <w:r w:rsidRPr="00E669A0">
          <w:rPr>
            <w:rStyle w:val="ab"/>
            <w:color w:val="auto"/>
            <w:sz w:val="28"/>
            <w:szCs w:val="28"/>
            <w:u w:val="none"/>
          </w:rPr>
          <w:t>http://www.yeiskraion.ru</w:t>
        </w:r>
      </w:hyperlink>
      <w:r w:rsidRPr="00E669A0">
        <w:rPr>
          <w:sz w:val="28"/>
          <w:szCs w:val="28"/>
        </w:rPr>
        <w:t xml:space="preserve">. </w:t>
      </w:r>
    </w:p>
    <w:p w:rsidR="00E669A0" w:rsidRPr="00E669A0" w:rsidRDefault="00E669A0" w:rsidP="00E669A0">
      <w:pPr>
        <w:ind w:firstLine="851"/>
        <w:contextualSpacing/>
        <w:jc w:val="both"/>
        <w:rPr>
          <w:sz w:val="28"/>
          <w:szCs w:val="28"/>
        </w:rPr>
      </w:pPr>
      <w:r w:rsidRPr="00E669A0">
        <w:rPr>
          <w:sz w:val="28"/>
          <w:szCs w:val="28"/>
        </w:rPr>
        <w:t xml:space="preserve">Официальный сайт администрации </w:t>
      </w:r>
      <w:r>
        <w:rPr>
          <w:sz w:val="28"/>
          <w:szCs w:val="28"/>
        </w:rPr>
        <w:t>Ейского городского поселения Ейского района -</w:t>
      </w:r>
      <w:r w:rsidRPr="00E669A0">
        <w:rPr>
          <w:sz w:val="28"/>
          <w:szCs w:val="28"/>
        </w:rPr>
        <w:t xml:space="preserve"> </w:t>
      </w:r>
      <w:hyperlink r:id="rId13" w:history="1">
        <w:r w:rsidRPr="00E669A0">
          <w:rPr>
            <w:rStyle w:val="ab"/>
            <w:color w:val="auto"/>
            <w:sz w:val="28"/>
            <w:szCs w:val="28"/>
            <w:u w:val="none"/>
          </w:rPr>
          <w:t>http://adm-yeisk.ru</w:t>
        </w:r>
      </w:hyperlink>
      <w:r w:rsidRPr="00E669A0">
        <w:rPr>
          <w:sz w:val="28"/>
          <w:szCs w:val="28"/>
        </w:rPr>
        <w:t>.</w:t>
      </w:r>
    </w:p>
    <w:p w:rsidR="00E669A0" w:rsidRDefault="00E669A0" w:rsidP="0096343D">
      <w:pPr>
        <w:ind w:firstLine="851"/>
        <w:jc w:val="both"/>
        <w:rPr>
          <w:sz w:val="28"/>
          <w:szCs w:val="28"/>
        </w:rPr>
      </w:pPr>
    </w:p>
    <w:p w:rsidR="00861043" w:rsidRDefault="00861043" w:rsidP="0096343D">
      <w:pPr>
        <w:ind w:firstLine="851"/>
        <w:jc w:val="both"/>
        <w:rPr>
          <w:sz w:val="28"/>
          <w:szCs w:val="28"/>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345"/>
        <w:gridCol w:w="2355"/>
        <w:gridCol w:w="2901"/>
        <w:gridCol w:w="2901"/>
      </w:tblGrid>
      <w:tr w:rsidR="00BB7952" w:rsidTr="0096343D">
        <w:tc>
          <w:tcPr>
            <w:tcW w:w="6345" w:type="dxa"/>
          </w:tcPr>
          <w:p w:rsidR="00BB7952" w:rsidRDefault="00BB7952" w:rsidP="0096343D">
            <w:pPr>
              <w:jc w:val="both"/>
              <w:rPr>
                <w:sz w:val="28"/>
                <w:szCs w:val="28"/>
              </w:rPr>
            </w:pPr>
            <w:r w:rsidRPr="008E67F9">
              <w:rPr>
                <w:sz w:val="28"/>
                <w:szCs w:val="28"/>
              </w:rPr>
              <w:t>Начальник управления архитектуры</w:t>
            </w:r>
            <w:r>
              <w:rPr>
                <w:sz w:val="28"/>
                <w:szCs w:val="28"/>
              </w:rPr>
              <w:t xml:space="preserve"> </w:t>
            </w:r>
            <w:r w:rsidRPr="008E67F9">
              <w:rPr>
                <w:sz w:val="28"/>
                <w:szCs w:val="28"/>
              </w:rPr>
              <w:t>и градо</w:t>
            </w:r>
            <w:r>
              <w:rPr>
                <w:sz w:val="28"/>
                <w:szCs w:val="28"/>
              </w:rPr>
              <w:t>-</w:t>
            </w:r>
            <w:r w:rsidRPr="008E67F9">
              <w:rPr>
                <w:sz w:val="28"/>
                <w:szCs w:val="28"/>
              </w:rPr>
              <w:t>строительства администрации Ейского городского поселения Ейского района</w:t>
            </w:r>
          </w:p>
        </w:tc>
        <w:tc>
          <w:tcPr>
            <w:tcW w:w="2355" w:type="dxa"/>
          </w:tcPr>
          <w:p w:rsidR="00BB7952" w:rsidRDefault="00BB7952" w:rsidP="0096343D">
            <w:pPr>
              <w:jc w:val="both"/>
              <w:rPr>
                <w:sz w:val="28"/>
                <w:szCs w:val="28"/>
              </w:rPr>
            </w:pPr>
          </w:p>
        </w:tc>
        <w:tc>
          <w:tcPr>
            <w:tcW w:w="2901" w:type="dxa"/>
          </w:tcPr>
          <w:p w:rsidR="00BB7952" w:rsidRDefault="00BB7952" w:rsidP="0096343D">
            <w:pPr>
              <w:jc w:val="both"/>
              <w:rPr>
                <w:sz w:val="28"/>
                <w:szCs w:val="28"/>
              </w:rPr>
            </w:pPr>
          </w:p>
        </w:tc>
        <w:tc>
          <w:tcPr>
            <w:tcW w:w="2901" w:type="dxa"/>
          </w:tcPr>
          <w:p w:rsidR="00BB7952" w:rsidRDefault="00BB7952" w:rsidP="0096343D">
            <w:pPr>
              <w:jc w:val="both"/>
              <w:rPr>
                <w:sz w:val="28"/>
                <w:szCs w:val="28"/>
              </w:rPr>
            </w:pPr>
          </w:p>
          <w:p w:rsidR="00BB7952" w:rsidRDefault="00BB7952" w:rsidP="0096343D">
            <w:pPr>
              <w:jc w:val="both"/>
              <w:rPr>
                <w:sz w:val="28"/>
                <w:szCs w:val="28"/>
              </w:rPr>
            </w:pPr>
          </w:p>
          <w:p w:rsidR="00BB7952" w:rsidRDefault="00BB7952" w:rsidP="0096343D">
            <w:pPr>
              <w:jc w:val="right"/>
              <w:rPr>
                <w:sz w:val="28"/>
                <w:szCs w:val="28"/>
              </w:rPr>
            </w:pPr>
            <w:r>
              <w:rPr>
                <w:sz w:val="28"/>
                <w:szCs w:val="28"/>
              </w:rPr>
              <w:t>Н.Ю. Риндина</w:t>
            </w:r>
          </w:p>
        </w:tc>
      </w:tr>
    </w:tbl>
    <w:p w:rsidR="00BB7952" w:rsidRDefault="00BB7952" w:rsidP="00BB7952">
      <w:pPr>
        <w:rPr>
          <w:sz w:val="28"/>
          <w:szCs w:val="28"/>
        </w:rPr>
      </w:pPr>
    </w:p>
    <w:p w:rsidR="00BB7952" w:rsidRDefault="00BB7952" w:rsidP="00BB7952">
      <w:pPr>
        <w:ind w:left="5812" w:firstLine="397"/>
        <w:rPr>
          <w:color w:val="000000"/>
          <w:sz w:val="28"/>
          <w:szCs w:val="28"/>
        </w:rPr>
      </w:pPr>
    </w:p>
    <w:sectPr w:rsidR="00BB7952" w:rsidSect="00303510">
      <w:headerReference w:type="default" r:id="rId14"/>
      <w:pgSz w:w="16838" w:h="11906" w:orient="landscape"/>
      <w:pgMar w:top="1134" w:right="85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6D9A" w:rsidRDefault="006E6D9A" w:rsidP="0061368F">
      <w:r>
        <w:separator/>
      </w:r>
    </w:p>
  </w:endnote>
  <w:endnote w:type="continuationSeparator" w:id="1">
    <w:p w:rsidR="006E6D9A" w:rsidRDefault="006E6D9A" w:rsidP="006136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10002FF" w:usb1="4000F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6D9A" w:rsidRDefault="006E6D9A" w:rsidP="0061368F">
      <w:r>
        <w:separator/>
      </w:r>
    </w:p>
  </w:footnote>
  <w:footnote w:type="continuationSeparator" w:id="1">
    <w:p w:rsidR="006E6D9A" w:rsidRDefault="006E6D9A" w:rsidP="006136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702599"/>
      <w:docPartObj>
        <w:docPartGallery w:val="Page Numbers (Top of Page)"/>
        <w:docPartUnique/>
      </w:docPartObj>
    </w:sdtPr>
    <w:sdtContent>
      <w:p w:rsidR="00C85491" w:rsidRDefault="00534308" w:rsidP="0061368F">
        <w:pPr>
          <w:pStyle w:val="af7"/>
          <w:jc w:val="center"/>
        </w:pPr>
        <w:fldSimple w:instr=" PAGE   \* MERGEFORMAT ">
          <w:r w:rsidR="00E53275">
            <w:rPr>
              <w:noProof/>
            </w:rPr>
            <w:t>2</w:t>
          </w:r>
        </w:fldSimple>
      </w:p>
    </w:sdtContent>
  </w:sdt>
  <w:p w:rsidR="00C85491" w:rsidRDefault="00C85491">
    <w:pPr>
      <w:pStyle w:val="af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A326C"/>
    <w:multiLevelType w:val="multilevel"/>
    <w:tmpl w:val="FA645958"/>
    <w:lvl w:ilvl="0">
      <w:start w:val="1"/>
      <w:numFmt w:val="decimal"/>
      <w:pStyle w:val="a"/>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1">
    <w:nsid w:val="022E5944"/>
    <w:multiLevelType w:val="hybridMultilevel"/>
    <w:tmpl w:val="4A32E1E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1179FB"/>
    <w:multiLevelType w:val="hybridMultilevel"/>
    <w:tmpl w:val="B09A8C2E"/>
    <w:lvl w:ilvl="0" w:tplc="FA529E9A">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C60FAC"/>
    <w:multiLevelType w:val="hybridMultilevel"/>
    <w:tmpl w:val="F7365F14"/>
    <w:lvl w:ilvl="0" w:tplc="FFFFFFFF">
      <w:start w:val="1"/>
      <w:numFmt w:val="decimal"/>
      <w:pStyle w:val="S"/>
      <w:lvlText w:val="%1)"/>
      <w:lvlJc w:val="left"/>
      <w:pPr>
        <w:ind w:left="1040" w:hanging="360"/>
      </w:pPr>
      <w:rPr>
        <w:rFonts w:hint="default"/>
        <w:b w:val="0"/>
        <w:bCs w:val="0"/>
        <w:i w:val="0"/>
        <w:iCs w:val="0"/>
        <w:caps w:val="0"/>
        <w:smallCaps w:val="0"/>
        <w:strike w:val="0"/>
        <w:dstrike w:val="0"/>
        <w:vanish w:val="0"/>
        <w:color w:val="000000"/>
        <w:spacing w:val="0"/>
        <w:kern w:val="0"/>
        <w:position w:val="0"/>
        <w:u w:val="none"/>
        <w:vertAlign w:val="baseline"/>
        <w:em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189A795C"/>
    <w:multiLevelType w:val="multilevel"/>
    <w:tmpl w:val="3D429C00"/>
    <w:lvl w:ilvl="0">
      <w:start w:val="1"/>
      <w:numFmt w:val="russianLower"/>
      <w:pStyle w:val="a0"/>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5">
    <w:nsid w:val="2C557F61"/>
    <w:multiLevelType w:val="hybridMultilevel"/>
    <w:tmpl w:val="6764E6CE"/>
    <w:lvl w:ilvl="0" w:tplc="5E8481CE">
      <w:start w:val="1"/>
      <w:numFmt w:val="decimal"/>
      <w:pStyle w:val="a1"/>
      <w:lvlText w:val="%1"/>
      <w:lvlJc w:val="left"/>
      <w:pPr>
        <w:tabs>
          <w:tab w:val="num" w:pos="340"/>
        </w:tabs>
        <w:ind w:left="0" w:firstLine="5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6">
    <w:nsid w:val="35D028EF"/>
    <w:multiLevelType w:val="multilevel"/>
    <w:tmpl w:val="FBFA2D1E"/>
    <w:lvl w:ilvl="0">
      <w:start w:val="1"/>
      <w:numFmt w:val="decimal"/>
      <w:pStyle w:val="000"/>
      <w:lvlText w:val="%1."/>
      <w:lvlJc w:val="left"/>
      <w:pPr>
        <w:ind w:left="360" w:hanging="36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357"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7">
    <w:nsid w:val="38345307"/>
    <w:multiLevelType w:val="multilevel"/>
    <w:tmpl w:val="DDD0FD56"/>
    <w:lvl w:ilvl="0">
      <w:start w:val="1"/>
      <w:numFmt w:val="decimal"/>
      <w:pStyle w:val="S1"/>
      <w:lvlText w:val="%1"/>
      <w:lvlJc w:val="left"/>
      <w:pPr>
        <w:tabs>
          <w:tab w:val="num" w:pos="360"/>
        </w:tabs>
        <w:ind w:left="360" w:hanging="360"/>
      </w:pPr>
      <w:rPr>
        <w:rFonts w:hint="default"/>
        <w:b/>
      </w:rPr>
    </w:lvl>
    <w:lvl w:ilvl="1">
      <w:start w:val="1"/>
      <w:numFmt w:val="decimal"/>
      <w:pStyle w:val="S2"/>
      <w:lvlText w:val="%1.%2"/>
      <w:lvlJc w:val="left"/>
      <w:pPr>
        <w:tabs>
          <w:tab w:val="num" w:pos="720"/>
        </w:tabs>
        <w:ind w:left="720" w:hanging="360"/>
      </w:pPr>
      <w:rPr>
        <w:rFonts w:hint="default"/>
        <w:b/>
      </w:rPr>
    </w:lvl>
    <w:lvl w:ilvl="2">
      <w:start w:val="1"/>
      <w:numFmt w:val="decimal"/>
      <w:pStyle w:val="S3"/>
      <w:lvlText w:val="%1.%2.%3"/>
      <w:lvlJc w:val="left"/>
      <w:pPr>
        <w:tabs>
          <w:tab w:val="num" w:pos="1800"/>
        </w:tabs>
        <w:ind w:left="1800" w:hanging="720"/>
      </w:pPr>
      <w:rPr>
        <w:rFonts w:hint="default"/>
      </w:rPr>
    </w:lvl>
    <w:lvl w:ilvl="3">
      <w:start w:val="1"/>
      <w:numFmt w:val="decimal"/>
      <w:pStyle w:val="S4"/>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
    <w:nsid w:val="49643F15"/>
    <w:multiLevelType w:val="hybridMultilevel"/>
    <w:tmpl w:val="51220E92"/>
    <w:styleLink w:val="1ai"/>
    <w:lvl w:ilvl="0" w:tplc="3BDCB384">
      <w:start w:val="1"/>
      <w:numFmt w:val="decimal"/>
      <w:lvlText w:val="%1."/>
      <w:lvlJc w:val="left"/>
      <w:pPr>
        <w:tabs>
          <w:tab w:val="num" w:pos="2448"/>
        </w:tabs>
        <w:ind w:left="2448" w:hanging="1368"/>
      </w:pPr>
      <w:rPr>
        <w:rFonts w:hint="default"/>
      </w:rPr>
    </w:lvl>
    <w:lvl w:ilvl="1" w:tplc="04190003" w:tentative="1">
      <w:start w:val="1"/>
      <w:numFmt w:val="lowerLetter"/>
      <w:lvlText w:val="%2."/>
      <w:lvlJc w:val="left"/>
      <w:pPr>
        <w:tabs>
          <w:tab w:val="num" w:pos="2160"/>
        </w:tabs>
        <w:ind w:left="2160" w:hanging="360"/>
      </w:p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9">
    <w:nsid w:val="4BDF68B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nsid w:val="4EE1575A"/>
    <w:multiLevelType w:val="hybridMultilevel"/>
    <w:tmpl w:val="AC8C1862"/>
    <w:lvl w:ilvl="0" w:tplc="5BF8BA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F65195B"/>
    <w:multiLevelType w:val="multilevel"/>
    <w:tmpl w:val="16A8B17E"/>
    <w:lvl w:ilvl="0">
      <w:start w:val="1"/>
      <w:numFmt w:val="decimal"/>
      <w:pStyle w:val="1"/>
      <w:suff w:val="space"/>
      <w:lvlText w:val="%1)"/>
      <w:lvlJc w:val="left"/>
      <w:pPr>
        <w:ind w:left="0"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12">
    <w:nsid w:val="5193380E"/>
    <w:multiLevelType w:val="hybridMultilevel"/>
    <w:tmpl w:val="434ACC3E"/>
    <w:lvl w:ilvl="0" w:tplc="E1283C84">
      <w:start w:val="1"/>
      <w:numFmt w:val="bullet"/>
      <w:pStyle w:val="2"/>
      <w:lvlText w:val="−"/>
      <w:lvlJc w:val="left"/>
      <w:pPr>
        <w:tabs>
          <w:tab w:val="num" w:pos="1353"/>
        </w:tabs>
        <w:ind w:left="1353" w:hanging="360"/>
      </w:pPr>
      <w:rPr>
        <w:rFonts w:ascii="Times New Roman" w:hAnsi="Times New Roman" w:cs="Times New Roman" w:hint="default"/>
      </w:rPr>
    </w:lvl>
    <w:lvl w:ilvl="1" w:tplc="EF764664" w:tentative="1">
      <w:start w:val="1"/>
      <w:numFmt w:val="bullet"/>
      <w:lvlText w:val="o"/>
      <w:lvlJc w:val="left"/>
      <w:pPr>
        <w:tabs>
          <w:tab w:val="num" w:pos="-436"/>
        </w:tabs>
        <w:ind w:left="-436" w:hanging="360"/>
      </w:pPr>
      <w:rPr>
        <w:rFonts w:ascii="Courier New" w:hAnsi="Courier New" w:cs="Courier New" w:hint="default"/>
      </w:rPr>
    </w:lvl>
    <w:lvl w:ilvl="2" w:tplc="CDF26B66" w:tentative="1">
      <w:start w:val="1"/>
      <w:numFmt w:val="bullet"/>
      <w:lvlText w:val=""/>
      <w:lvlJc w:val="left"/>
      <w:pPr>
        <w:tabs>
          <w:tab w:val="num" w:pos="284"/>
        </w:tabs>
        <w:ind w:left="284" w:hanging="360"/>
      </w:pPr>
      <w:rPr>
        <w:rFonts w:ascii="Wingdings" w:hAnsi="Wingdings" w:hint="default"/>
      </w:rPr>
    </w:lvl>
    <w:lvl w:ilvl="3" w:tplc="BE82140A" w:tentative="1">
      <w:start w:val="1"/>
      <w:numFmt w:val="bullet"/>
      <w:lvlText w:val=""/>
      <w:lvlJc w:val="left"/>
      <w:pPr>
        <w:tabs>
          <w:tab w:val="num" w:pos="1004"/>
        </w:tabs>
        <w:ind w:left="1004" w:hanging="360"/>
      </w:pPr>
      <w:rPr>
        <w:rFonts w:ascii="Symbol" w:hAnsi="Symbol" w:hint="default"/>
      </w:rPr>
    </w:lvl>
    <w:lvl w:ilvl="4" w:tplc="26003290" w:tentative="1">
      <w:start w:val="1"/>
      <w:numFmt w:val="bullet"/>
      <w:lvlText w:val="o"/>
      <w:lvlJc w:val="left"/>
      <w:pPr>
        <w:tabs>
          <w:tab w:val="num" w:pos="1724"/>
        </w:tabs>
        <w:ind w:left="1724" w:hanging="360"/>
      </w:pPr>
      <w:rPr>
        <w:rFonts w:ascii="Courier New" w:hAnsi="Courier New" w:cs="Courier New" w:hint="default"/>
      </w:rPr>
    </w:lvl>
    <w:lvl w:ilvl="5" w:tplc="20C694E2" w:tentative="1">
      <w:start w:val="1"/>
      <w:numFmt w:val="bullet"/>
      <w:lvlText w:val=""/>
      <w:lvlJc w:val="left"/>
      <w:pPr>
        <w:tabs>
          <w:tab w:val="num" w:pos="2444"/>
        </w:tabs>
        <w:ind w:left="2444" w:hanging="360"/>
      </w:pPr>
      <w:rPr>
        <w:rFonts w:ascii="Wingdings" w:hAnsi="Wingdings" w:hint="default"/>
      </w:rPr>
    </w:lvl>
    <w:lvl w:ilvl="6" w:tplc="37202510" w:tentative="1">
      <w:start w:val="1"/>
      <w:numFmt w:val="bullet"/>
      <w:lvlText w:val=""/>
      <w:lvlJc w:val="left"/>
      <w:pPr>
        <w:tabs>
          <w:tab w:val="num" w:pos="3164"/>
        </w:tabs>
        <w:ind w:left="3164" w:hanging="360"/>
      </w:pPr>
      <w:rPr>
        <w:rFonts w:ascii="Symbol" w:hAnsi="Symbol" w:hint="default"/>
      </w:rPr>
    </w:lvl>
    <w:lvl w:ilvl="7" w:tplc="4F12BD12" w:tentative="1">
      <w:start w:val="1"/>
      <w:numFmt w:val="bullet"/>
      <w:lvlText w:val="o"/>
      <w:lvlJc w:val="left"/>
      <w:pPr>
        <w:tabs>
          <w:tab w:val="num" w:pos="3884"/>
        </w:tabs>
        <w:ind w:left="3884" w:hanging="360"/>
      </w:pPr>
      <w:rPr>
        <w:rFonts w:ascii="Courier New" w:hAnsi="Courier New" w:cs="Courier New" w:hint="default"/>
      </w:rPr>
    </w:lvl>
    <w:lvl w:ilvl="8" w:tplc="D556C1C2" w:tentative="1">
      <w:start w:val="1"/>
      <w:numFmt w:val="bullet"/>
      <w:lvlText w:val=""/>
      <w:lvlJc w:val="left"/>
      <w:pPr>
        <w:tabs>
          <w:tab w:val="num" w:pos="4604"/>
        </w:tabs>
        <w:ind w:left="4604" w:hanging="360"/>
      </w:pPr>
      <w:rPr>
        <w:rFonts w:ascii="Wingdings" w:hAnsi="Wingdings" w:hint="default"/>
      </w:rPr>
    </w:lvl>
  </w:abstractNum>
  <w:abstractNum w:abstractNumId="13">
    <w:nsid w:val="52CA5030"/>
    <w:multiLevelType w:val="multilevel"/>
    <w:tmpl w:val="7032B72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55126A12"/>
    <w:multiLevelType w:val="hybridMultilevel"/>
    <w:tmpl w:val="E0BACE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BAF13F2"/>
    <w:multiLevelType w:val="hybridMultilevel"/>
    <w:tmpl w:val="79089F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BCA28B8"/>
    <w:multiLevelType w:val="multilevel"/>
    <w:tmpl w:val="509495EA"/>
    <w:lvl w:ilvl="0">
      <w:start w:val="1"/>
      <w:numFmt w:val="decimal"/>
      <w:lvlText w:val="%1."/>
      <w:lvlJc w:val="left"/>
      <w:pPr>
        <w:ind w:left="390" w:hanging="390"/>
      </w:pPr>
      <w:rPr>
        <w:rFonts w:hint="default"/>
      </w:rPr>
    </w:lvl>
    <w:lvl w:ilvl="1">
      <w:start w:val="1"/>
      <w:numFmt w:val="decimal"/>
      <w:pStyle w:val="a2"/>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7">
    <w:nsid w:val="60E61FDE"/>
    <w:multiLevelType w:val="hybridMultilevel"/>
    <w:tmpl w:val="BFB2A9EA"/>
    <w:lvl w:ilvl="0" w:tplc="2A18408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8">
    <w:nsid w:val="61362D51"/>
    <w:multiLevelType w:val="multilevel"/>
    <w:tmpl w:val="7032B72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636D237D"/>
    <w:multiLevelType w:val="multilevel"/>
    <w:tmpl w:val="FFFA9CC8"/>
    <w:lvl w:ilvl="0">
      <w:start w:val="1"/>
      <w:numFmt w:val="bullet"/>
      <w:pStyle w:val="a3"/>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20">
    <w:nsid w:val="70CC008F"/>
    <w:multiLevelType w:val="multilevel"/>
    <w:tmpl w:val="D3A4E860"/>
    <w:lvl w:ilvl="0">
      <w:start w:val="1"/>
      <w:numFmt w:val="decimal"/>
      <w:pStyle w:val="a4"/>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4"/>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num w:numId="1">
    <w:abstractNumId w:val="13"/>
  </w:num>
  <w:num w:numId="2">
    <w:abstractNumId w:val="12"/>
  </w:num>
  <w:num w:numId="3">
    <w:abstractNumId w:val="4"/>
  </w:num>
  <w:num w:numId="4">
    <w:abstractNumId w:val="5"/>
  </w:num>
  <w:num w:numId="5">
    <w:abstractNumId w:val="11"/>
  </w:num>
  <w:num w:numId="6">
    <w:abstractNumId w:val="20"/>
  </w:num>
  <w:num w:numId="7">
    <w:abstractNumId w:val="19"/>
  </w:num>
  <w:num w:numId="8">
    <w:abstractNumId w:val="0"/>
  </w:num>
  <w:num w:numId="9">
    <w:abstractNumId w:val="2"/>
  </w:num>
  <w:num w:numId="10">
    <w:abstractNumId w:val="9"/>
  </w:num>
  <w:num w:numId="11">
    <w:abstractNumId w:val="8"/>
  </w:num>
  <w:num w:numId="12">
    <w:abstractNumId w:val="7"/>
  </w:num>
  <w:num w:numId="13">
    <w:abstractNumId w:val="3"/>
  </w:num>
  <w:num w:numId="14">
    <w:abstractNumId w:val="16"/>
  </w:num>
  <w:num w:numId="15">
    <w:abstractNumId w:val="6"/>
  </w:num>
  <w:num w:numId="16">
    <w:abstractNumId w:val="15"/>
  </w:num>
  <w:num w:numId="17">
    <w:abstractNumId w:val="10"/>
  </w:num>
  <w:num w:numId="18">
    <w:abstractNumId w:val="18"/>
  </w:num>
  <w:num w:numId="19">
    <w:abstractNumId w:val="1"/>
  </w:num>
  <w:num w:numId="20">
    <w:abstractNumId w:val="14"/>
  </w:num>
  <w:num w:numId="21">
    <w:abstractNumId w:val="17"/>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E05126"/>
    <w:rsid w:val="00020101"/>
    <w:rsid w:val="00026BC8"/>
    <w:rsid w:val="000373BE"/>
    <w:rsid w:val="00053760"/>
    <w:rsid w:val="00070B3A"/>
    <w:rsid w:val="00076296"/>
    <w:rsid w:val="00080F76"/>
    <w:rsid w:val="000910A7"/>
    <w:rsid w:val="00093492"/>
    <w:rsid w:val="000A254C"/>
    <w:rsid w:val="000B5F88"/>
    <w:rsid w:val="000C63EA"/>
    <w:rsid w:val="000D11FF"/>
    <w:rsid w:val="000D31A6"/>
    <w:rsid w:val="000D53F1"/>
    <w:rsid w:val="000E645B"/>
    <w:rsid w:val="000F6AB8"/>
    <w:rsid w:val="00115B5E"/>
    <w:rsid w:val="001206A3"/>
    <w:rsid w:val="001613A7"/>
    <w:rsid w:val="00162EF2"/>
    <w:rsid w:val="00167E0B"/>
    <w:rsid w:val="001704F1"/>
    <w:rsid w:val="001761BB"/>
    <w:rsid w:val="001C1977"/>
    <w:rsid w:val="001E1C23"/>
    <w:rsid w:val="001F210B"/>
    <w:rsid w:val="001F49D8"/>
    <w:rsid w:val="00201405"/>
    <w:rsid w:val="0021417C"/>
    <w:rsid w:val="00231388"/>
    <w:rsid w:val="00231892"/>
    <w:rsid w:val="002422A0"/>
    <w:rsid w:val="00251AB4"/>
    <w:rsid w:val="00254929"/>
    <w:rsid w:val="00256682"/>
    <w:rsid w:val="0027571C"/>
    <w:rsid w:val="00282158"/>
    <w:rsid w:val="00283AD9"/>
    <w:rsid w:val="00287354"/>
    <w:rsid w:val="00287596"/>
    <w:rsid w:val="0029584F"/>
    <w:rsid w:val="002A0551"/>
    <w:rsid w:val="002C29C9"/>
    <w:rsid w:val="002C6265"/>
    <w:rsid w:val="002D3332"/>
    <w:rsid w:val="002D4C6E"/>
    <w:rsid w:val="002E2CCC"/>
    <w:rsid w:val="002F6D2B"/>
    <w:rsid w:val="0030213C"/>
    <w:rsid w:val="00303510"/>
    <w:rsid w:val="003074C1"/>
    <w:rsid w:val="00320F13"/>
    <w:rsid w:val="00324245"/>
    <w:rsid w:val="00324316"/>
    <w:rsid w:val="00327045"/>
    <w:rsid w:val="003349E8"/>
    <w:rsid w:val="00343E3D"/>
    <w:rsid w:val="003553C0"/>
    <w:rsid w:val="003824BA"/>
    <w:rsid w:val="00386402"/>
    <w:rsid w:val="00392CF3"/>
    <w:rsid w:val="003A45C8"/>
    <w:rsid w:val="003C2EBD"/>
    <w:rsid w:val="003E3A8D"/>
    <w:rsid w:val="003E6A04"/>
    <w:rsid w:val="003F61BD"/>
    <w:rsid w:val="00406102"/>
    <w:rsid w:val="00424FE7"/>
    <w:rsid w:val="00432B4B"/>
    <w:rsid w:val="0046784E"/>
    <w:rsid w:val="00471F93"/>
    <w:rsid w:val="00483553"/>
    <w:rsid w:val="00486505"/>
    <w:rsid w:val="004913CA"/>
    <w:rsid w:val="0049682D"/>
    <w:rsid w:val="00497B54"/>
    <w:rsid w:val="004A4839"/>
    <w:rsid w:val="004A4BAE"/>
    <w:rsid w:val="004A56A3"/>
    <w:rsid w:val="004B673B"/>
    <w:rsid w:val="004C31FB"/>
    <w:rsid w:val="004C334C"/>
    <w:rsid w:val="004D3067"/>
    <w:rsid w:val="004D3A59"/>
    <w:rsid w:val="004F0C20"/>
    <w:rsid w:val="004F7DAB"/>
    <w:rsid w:val="00513532"/>
    <w:rsid w:val="00531572"/>
    <w:rsid w:val="00534308"/>
    <w:rsid w:val="00541F7B"/>
    <w:rsid w:val="0055167A"/>
    <w:rsid w:val="00555163"/>
    <w:rsid w:val="005555AD"/>
    <w:rsid w:val="00562B81"/>
    <w:rsid w:val="005736C2"/>
    <w:rsid w:val="0057438C"/>
    <w:rsid w:val="00574E58"/>
    <w:rsid w:val="00582248"/>
    <w:rsid w:val="00585CF4"/>
    <w:rsid w:val="00587334"/>
    <w:rsid w:val="00587D03"/>
    <w:rsid w:val="00593E82"/>
    <w:rsid w:val="005A2358"/>
    <w:rsid w:val="005A328D"/>
    <w:rsid w:val="005A7761"/>
    <w:rsid w:val="005C63CF"/>
    <w:rsid w:val="00601B9E"/>
    <w:rsid w:val="00613297"/>
    <w:rsid w:val="0061368F"/>
    <w:rsid w:val="006202CB"/>
    <w:rsid w:val="00640FB8"/>
    <w:rsid w:val="006442FB"/>
    <w:rsid w:val="00651110"/>
    <w:rsid w:val="00660B07"/>
    <w:rsid w:val="00661764"/>
    <w:rsid w:val="00674B5E"/>
    <w:rsid w:val="00686383"/>
    <w:rsid w:val="00687E6E"/>
    <w:rsid w:val="006926F5"/>
    <w:rsid w:val="006A4391"/>
    <w:rsid w:val="006B4A32"/>
    <w:rsid w:val="006E6D9A"/>
    <w:rsid w:val="006F3FB1"/>
    <w:rsid w:val="00710150"/>
    <w:rsid w:val="00741DD2"/>
    <w:rsid w:val="00744CE9"/>
    <w:rsid w:val="007453B2"/>
    <w:rsid w:val="0074794F"/>
    <w:rsid w:val="00767BA4"/>
    <w:rsid w:val="00770DEC"/>
    <w:rsid w:val="00771FDB"/>
    <w:rsid w:val="007817E1"/>
    <w:rsid w:val="0079068B"/>
    <w:rsid w:val="00794762"/>
    <w:rsid w:val="00797193"/>
    <w:rsid w:val="007A67D3"/>
    <w:rsid w:val="007B6076"/>
    <w:rsid w:val="007B7A6A"/>
    <w:rsid w:val="007E1979"/>
    <w:rsid w:val="007E1C30"/>
    <w:rsid w:val="00834A04"/>
    <w:rsid w:val="00836732"/>
    <w:rsid w:val="00851A28"/>
    <w:rsid w:val="008543B5"/>
    <w:rsid w:val="00861043"/>
    <w:rsid w:val="0087141F"/>
    <w:rsid w:val="00884D70"/>
    <w:rsid w:val="00890009"/>
    <w:rsid w:val="00891978"/>
    <w:rsid w:val="008A34CE"/>
    <w:rsid w:val="008A66C1"/>
    <w:rsid w:val="008A7B6E"/>
    <w:rsid w:val="008D62FE"/>
    <w:rsid w:val="008F1F4B"/>
    <w:rsid w:val="00921EB3"/>
    <w:rsid w:val="00935619"/>
    <w:rsid w:val="0094314E"/>
    <w:rsid w:val="0095764B"/>
    <w:rsid w:val="00957CDE"/>
    <w:rsid w:val="00960FCB"/>
    <w:rsid w:val="0096343D"/>
    <w:rsid w:val="009736D3"/>
    <w:rsid w:val="00974313"/>
    <w:rsid w:val="009756C0"/>
    <w:rsid w:val="00975FFE"/>
    <w:rsid w:val="00981214"/>
    <w:rsid w:val="00994C8B"/>
    <w:rsid w:val="009A049F"/>
    <w:rsid w:val="009A1B3E"/>
    <w:rsid w:val="009A2F9C"/>
    <w:rsid w:val="009B0686"/>
    <w:rsid w:val="009C510D"/>
    <w:rsid w:val="009D1489"/>
    <w:rsid w:val="009D2E43"/>
    <w:rsid w:val="009E5547"/>
    <w:rsid w:val="00A00CB5"/>
    <w:rsid w:val="00A015DE"/>
    <w:rsid w:val="00A10480"/>
    <w:rsid w:val="00A15252"/>
    <w:rsid w:val="00A5433E"/>
    <w:rsid w:val="00A6024F"/>
    <w:rsid w:val="00A665FE"/>
    <w:rsid w:val="00A676FC"/>
    <w:rsid w:val="00A70FE9"/>
    <w:rsid w:val="00A83328"/>
    <w:rsid w:val="00A9120F"/>
    <w:rsid w:val="00A95EB1"/>
    <w:rsid w:val="00AA3144"/>
    <w:rsid w:val="00AB7B7E"/>
    <w:rsid w:val="00AC7926"/>
    <w:rsid w:val="00AD13C2"/>
    <w:rsid w:val="00AD3DA3"/>
    <w:rsid w:val="00AE139E"/>
    <w:rsid w:val="00AE1BE1"/>
    <w:rsid w:val="00AE1D7A"/>
    <w:rsid w:val="00AF3C8A"/>
    <w:rsid w:val="00B014D0"/>
    <w:rsid w:val="00B139A0"/>
    <w:rsid w:val="00B3037B"/>
    <w:rsid w:val="00B37BC9"/>
    <w:rsid w:val="00B74045"/>
    <w:rsid w:val="00B76DBE"/>
    <w:rsid w:val="00B87434"/>
    <w:rsid w:val="00B8750A"/>
    <w:rsid w:val="00B90291"/>
    <w:rsid w:val="00B95BF1"/>
    <w:rsid w:val="00B97914"/>
    <w:rsid w:val="00BA5D03"/>
    <w:rsid w:val="00BB2D3B"/>
    <w:rsid w:val="00BB7952"/>
    <w:rsid w:val="00BD2BB7"/>
    <w:rsid w:val="00BD486E"/>
    <w:rsid w:val="00BD77CA"/>
    <w:rsid w:val="00BF0DAB"/>
    <w:rsid w:val="00BF3399"/>
    <w:rsid w:val="00BF360C"/>
    <w:rsid w:val="00C03D45"/>
    <w:rsid w:val="00C20F1B"/>
    <w:rsid w:val="00C349F6"/>
    <w:rsid w:val="00C449B8"/>
    <w:rsid w:val="00C54877"/>
    <w:rsid w:val="00C54EAF"/>
    <w:rsid w:val="00C57897"/>
    <w:rsid w:val="00C63022"/>
    <w:rsid w:val="00C649C1"/>
    <w:rsid w:val="00C730AA"/>
    <w:rsid w:val="00C80EEF"/>
    <w:rsid w:val="00C85491"/>
    <w:rsid w:val="00CA3006"/>
    <w:rsid w:val="00CA7C02"/>
    <w:rsid w:val="00CB5353"/>
    <w:rsid w:val="00CD3144"/>
    <w:rsid w:val="00CE05DD"/>
    <w:rsid w:val="00CE4A33"/>
    <w:rsid w:val="00D0139A"/>
    <w:rsid w:val="00D17C0E"/>
    <w:rsid w:val="00D20DB3"/>
    <w:rsid w:val="00D41B03"/>
    <w:rsid w:val="00D452AB"/>
    <w:rsid w:val="00D61A3E"/>
    <w:rsid w:val="00D67916"/>
    <w:rsid w:val="00D845EA"/>
    <w:rsid w:val="00D948AC"/>
    <w:rsid w:val="00DA1113"/>
    <w:rsid w:val="00DA140F"/>
    <w:rsid w:val="00DB2BFE"/>
    <w:rsid w:val="00DE1462"/>
    <w:rsid w:val="00DF0E45"/>
    <w:rsid w:val="00DF73CC"/>
    <w:rsid w:val="00E007AD"/>
    <w:rsid w:val="00E05126"/>
    <w:rsid w:val="00E26C0E"/>
    <w:rsid w:val="00E33A05"/>
    <w:rsid w:val="00E35148"/>
    <w:rsid w:val="00E36C9D"/>
    <w:rsid w:val="00E431F2"/>
    <w:rsid w:val="00E5288A"/>
    <w:rsid w:val="00E53275"/>
    <w:rsid w:val="00E669A0"/>
    <w:rsid w:val="00E7068E"/>
    <w:rsid w:val="00E86A99"/>
    <w:rsid w:val="00E87F8B"/>
    <w:rsid w:val="00E90D2B"/>
    <w:rsid w:val="00E95202"/>
    <w:rsid w:val="00EA5987"/>
    <w:rsid w:val="00ED6F5D"/>
    <w:rsid w:val="00EE2750"/>
    <w:rsid w:val="00F26061"/>
    <w:rsid w:val="00F337C5"/>
    <w:rsid w:val="00F37775"/>
    <w:rsid w:val="00F52DD8"/>
    <w:rsid w:val="00F5355A"/>
    <w:rsid w:val="00F55889"/>
    <w:rsid w:val="00F55E92"/>
    <w:rsid w:val="00F65926"/>
    <w:rsid w:val="00F85F21"/>
    <w:rsid w:val="00FA1D4B"/>
    <w:rsid w:val="00FA5157"/>
    <w:rsid w:val="00FE0497"/>
    <w:rsid w:val="00FE6443"/>
    <w:rsid w:val="00FF3494"/>
    <w:rsid w:val="00FF68B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index heading" w:uiPriority="99"/>
    <w:lsdException w:name="caption" w:uiPriority="99" w:qFormat="1"/>
    <w:lsdException w:name="table of figures" w:uiPriority="99"/>
    <w:lsdException w:name="footnote reference" w:uiPriority="99"/>
    <w:lsdException w:name="table of authorities" w:uiPriority="99"/>
    <w:lsdException w:name="macro" w:uiPriority="99"/>
    <w:lsdException w:name="Title" w:semiHidden="0" w:unhideWhenUsed="0" w:qFormat="1"/>
    <w:lsdException w:name="Default Paragraph Font" w:uiPriority="1"/>
    <w:lsdException w:name="Body Text" w:uiPriority="99"/>
    <w:lsdException w:name="Body Text Indent" w:uiPriority="99"/>
    <w:lsdException w:name="Subtitle" w:semiHidden="0" w:uiPriority="11" w:unhideWhenUsed="0" w:qFormat="1"/>
    <w:lsdException w:name="Body Text 2" w:uiPriority="99"/>
    <w:lsdException w:name="Hyperlink" w:uiPriority="99"/>
    <w:lsdException w:name="FollowedHyperlink" w:uiPriority="99"/>
    <w:lsdException w:name="Strong" w:semiHidden="0" w:uiPriority="22" w:unhideWhenUsed="0" w:qFormat="1"/>
    <w:lsdException w:name="Emphasis" w:semiHidden="0" w:unhideWhenUsed="0" w:qFormat="1"/>
    <w:lsdException w:name="Plain Text" w:uiPriority="99"/>
    <w:lsdException w:name="HTML Top of Form" w:uiPriority="99"/>
    <w:lsdException w:name="Normal (Web)" w:uiPriority="99"/>
    <w:lsdException w:name="HTML Preformatted"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E05126"/>
    <w:pPr>
      <w:spacing w:after="0" w:line="240" w:lineRule="auto"/>
    </w:pPr>
    <w:rPr>
      <w:rFonts w:ascii="Times New Roman" w:eastAsia="Times New Roman" w:hAnsi="Times New Roman" w:cs="Times New Roman"/>
      <w:sz w:val="24"/>
      <w:szCs w:val="24"/>
      <w:lang w:eastAsia="ru-RU"/>
    </w:rPr>
  </w:style>
  <w:style w:type="paragraph" w:styleId="11">
    <w:name w:val="heading 1"/>
    <w:aliases w:val="Заголовок 1 Знак Знак,Заголовок 1 Знак Знак Знак"/>
    <w:basedOn w:val="a5"/>
    <w:next w:val="a5"/>
    <w:link w:val="12"/>
    <w:uiPriority w:val="99"/>
    <w:qFormat/>
    <w:rsid w:val="0023189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0">
    <w:name w:val="heading 2"/>
    <w:aliases w:val="Заголовок 2 Знак Знак Знак Знак,Заголовок 2 Знак Знак Знак Знак Знак Знак Знак,Знак2 Знак,Знак2,Знак2 Знак Знак Знак,Знак2 Знак1,Заголовок 2 Знак1,Заголовок 2 Знак Знак,ГЛАВА"/>
    <w:basedOn w:val="a5"/>
    <w:next w:val="a5"/>
    <w:link w:val="21"/>
    <w:unhideWhenUsed/>
    <w:qFormat/>
    <w:rsid w:val="0023189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aliases w:val="Знак3 Знак, Знак3, Знак3 Знак Знак Знак,ПодЗаголовок,Знак3,Знак3 Знак Знак Знак,OG Heading 3"/>
    <w:basedOn w:val="a5"/>
    <w:next w:val="a5"/>
    <w:link w:val="30"/>
    <w:unhideWhenUsed/>
    <w:qFormat/>
    <w:rsid w:val="00231892"/>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5"/>
    <w:next w:val="a5"/>
    <w:link w:val="40"/>
    <w:unhideWhenUsed/>
    <w:qFormat/>
    <w:rsid w:val="00231892"/>
    <w:pPr>
      <w:keepNext/>
      <w:spacing w:before="240" w:after="240"/>
      <w:jc w:val="center"/>
      <w:outlineLvl w:val="3"/>
    </w:pPr>
    <w:rPr>
      <w:bCs/>
      <w:szCs w:val="28"/>
      <w:u w:val="single"/>
    </w:rPr>
  </w:style>
  <w:style w:type="paragraph" w:styleId="5">
    <w:name w:val="heading 5"/>
    <w:basedOn w:val="a5"/>
    <w:next w:val="a5"/>
    <w:link w:val="50"/>
    <w:qFormat/>
    <w:rsid w:val="00E05126"/>
    <w:pPr>
      <w:keepNext/>
      <w:suppressAutoHyphens/>
      <w:spacing w:line="240" w:lineRule="atLeast"/>
      <w:ind w:right="85"/>
      <w:outlineLvl w:val="4"/>
    </w:pPr>
    <w:rPr>
      <w:rFonts w:ascii="Calibri" w:hAnsi="Calibri"/>
      <w:b/>
      <w:bCs/>
      <w:i/>
      <w:iCs/>
      <w:sz w:val="26"/>
      <w:szCs w:val="26"/>
    </w:rPr>
  </w:style>
  <w:style w:type="paragraph" w:styleId="6">
    <w:name w:val="heading 6"/>
    <w:basedOn w:val="a5"/>
    <w:next w:val="a5"/>
    <w:link w:val="60"/>
    <w:qFormat/>
    <w:rsid w:val="00231892"/>
    <w:pPr>
      <w:keepNext/>
      <w:keepLines/>
      <w:spacing w:before="200"/>
      <w:ind w:firstLine="709"/>
      <w:jc w:val="both"/>
      <w:outlineLvl w:val="5"/>
    </w:pPr>
    <w:rPr>
      <w:rFonts w:ascii="Cambria" w:hAnsi="Cambria" w:cs="Cambria"/>
      <w:i/>
      <w:iCs/>
      <w:color w:val="243F60"/>
      <w:szCs w:val="22"/>
      <w:lang w:val="en-US" w:eastAsia="en-US"/>
    </w:rPr>
  </w:style>
  <w:style w:type="paragraph" w:styleId="7">
    <w:name w:val="heading 7"/>
    <w:aliases w:val="Заголовок x.x"/>
    <w:basedOn w:val="a5"/>
    <w:next w:val="a5"/>
    <w:link w:val="70"/>
    <w:qFormat/>
    <w:rsid w:val="00231892"/>
    <w:pPr>
      <w:spacing w:before="240" w:after="60"/>
      <w:ind w:firstLine="709"/>
      <w:jc w:val="both"/>
      <w:outlineLvl w:val="6"/>
    </w:pPr>
    <w:rPr>
      <w:rFonts w:ascii="Calibri" w:hAnsi="Calibri"/>
      <w:lang w:eastAsia="en-US"/>
    </w:rPr>
  </w:style>
  <w:style w:type="paragraph" w:styleId="8">
    <w:name w:val="heading 8"/>
    <w:basedOn w:val="a5"/>
    <w:next w:val="a5"/>
    <w:link w:val="80"/>
    <w:qFormat/>
    <w:rsid w:val="00231892"/>
    <w:pPr>
      <w:keepNext/>
      <w:keepLines/>
      <w:spacing w:before="200"/>
      <w:ind w:firstLine="709"/>
      <w:jc w:val="both"/>
      <w:outlineLvl w:val="7"/>
    </w:pPr>
    <w:rPr>
      <w:rFonts w:ascii="Cambria" w:hAnsi="Cambria" w:cs="Cambria"/>
      <w:color w:val="4F81BD"/>
      <w:sz w:val="20"/>
      <w:szCs w:val="20"/>
      <w:lang w:val="en-US" w:eastAsia="en-US"/>
    </w:rPr>
  </w:style>
  <w:style w:type="paragraph" w:styleId="9">
    <w:name w:val="heading 9"/>
    <w:basedOn w:val="a5"/>
    <w:next w:val="a5"/>
    <w:link w:val="90"/>
    <w:qFormat/>
    <w:rsid w:val="00231892"/>
    <w:pPr>
      <w:keepNext/>
      <w:keepLines/>
      <w:spacing w:before="200"/>
      <w:ind w:firstLine="709"/>
      <w:jc w:val="both"/>
      <w:outlineLvl w:val="8"/>
    </w:pPr>
    <w:rPr>
      <w:rFonts w:ascii="Cambria" w:hAnsi="Cambria" w:cs="Cambria"/>
      <w:i/>
      <w:iCs/>
      <w:color w:val="404040"/>
      <w:sz w:val="20"/>
      <w:szCs w:val="20"/>
      <w:lang w:val="en-US" w:eastAsia="en-US"/>
    </w:rPr>
  </w:style>
  <w:style w:type="character" w:default="1" w:styleId="a6">
    <w:name w:val="Default Paragraph Font"/>
    <w:uiPriority w:val="1"/>
    <w:semiHidden/>
    <w:unhideWhenUsed/>
  </w:style>
  <w:style w:type="table" w:default="1" w:styleId="a7">
    <w:name w:val="Normal Table"/>
    <w:uiPriority w:val="99"/>
    <w:semiHidden/>
    <w:unhideWhenUsed/>
    <w:qFormat/>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customStyle="1" w:styleId="Default">
    <w:name w:val="Default"/>
    <w:rsid w:val="00E0512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9">
    <w:name w:val="List Paragraph"/>
    <w:basedOn w:val="a5"/>
    <w:link w:val="aa"/>
    <w:uiPriority w:val="34"/>
    <w:qFormat/>
    <w:rsid w:val="00E05126"/>
    <w:pPr>
      <w:suppressAutoHyphens/>
      <w:ind w:left="720"/>
    </w:pPr>
    <w:rPr>
      <w:sz w:val="20"/>
      <w:szCs w:val="20"/>
      <w:lang w:eastAsia="ar-SA"/>
    </w:rPr>
  </w:style>
  <w:style w:type="character" w:styleId="ab">
    <w:name w:val="Hyperlink"/>
    <w:uiPriority w:val="99"/>
    <w:rsid w:val="00E05126"/>
    <w:rPr>
      <w:rFonts w:cs="Times New Roman"/>
      <w:color w:val="0000FF"/>
      <w:u w:val="single"/>
    </w:rPr>
  </w:style>
  <w:style w:type="paragraph" w:styleId="ac">
    <w:name w:val="Normal (Web)"/>
    <w:aliases w:val="Обычный (Web),Обычный (Web)1,Обычный (веб)1,Обычный (веб) Знак1,Обычный (веб) Знак Знак"/>
    <w:basedOn w:val="a5"/>
    <w:link w:val="ad"/>
    <w:uiPriority w:val="99"/>
    <w:rsid w:val="00E05126"/>
    <w:pPr>
      <w:suppressAutoHyphens/>
      <w:spacing w:before="100" w:beforeAutospacing="1" w:after="100" w:afterAutospacing="1"/>
    </w:pPr>
    <w:rPr>
      <w:sz w:val="20"/>
      <w:szCs w:val="20"/>
      <w:lang w:val="en-US" w:eastAsia="en-US"/>
    </w:rPr>
  </w:style>
  <w:style w:type="character" w:customStyle="1" w:styleId="apple-converted-space">
    <w:name w:val="apple-converted-space"/>
    <w:basedOn w:val="a6"/>
    <w:rsid w:val="00E05126"/>
  </w:style>
  <w:style w:type="character" w:customStyle="1" w:styleId="ad">
    <w:name w:val="Обычный (веб) Знак"/>
    <w:aliases w:val="Обычный (Web) Знак,Обычный (Web)1 Знак,Обычный (веб)1 Знак,Обычный (веб) Знак1 Знак,Обычный (веб) Знак Знак Знак"/>
    <w:link w:val="ac"/>
    <w:uiPriority w:val="99"/>
    <w:locked/>
    <w:rsid w:val="00E05126"/>
    <w:rPr>
      <w:rFonts w:ascii="Times New Roman" w:eastAsia="Times New Roman" w:hAnsi="Times New Roman" w:cs="Times New Roman"/>
      <w:sz w:val="20"/>
      <w:szCs w:val="20"/>
      <w:lang w:val="en-US"/>
    </w:rPr>
  </w:style>
  <w:style w:type="paragraph" w:styleId="ae">
    <w:name w:val="caption"/>
    <w:aliases w:val="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5"/>
    <w:next w:val="a5"/>
    <w:link w:val="af"/>
    <w:uiPriority w:val="99"/>
    <w:qFormat/>
    <w:rsid w:val="00E05126"/>
    <w:pPr>
      <w:jc w:val="center"/>
    </w:pPr>
    <w:rPr>
      <w:rFonts w:ascii="Arial" w:hAnsi="Arial"/>
      <w:sz w:val="28"/>
    </w:rPr>
  </w:style>
  <w:style w:type="character" w:customStyle="1" w:styleId="af">
    <w:name w:val="Название объекта Знак"/>
    <w:aliases w:val="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Название объекта Знак1 Знак1"/>
    <w:link w:val="ae"/>
    <w:rsid w:val="00E05126"/>
    <w:rPr>
      <w:rFonts w:ascii="Arial" w:eastAsia="Times New Roman" w:hAnsi="Arial" w:cs="Times New Roman"/>
      <w:sz w:val="28"/>
      <w:szCs w:val="24"/>
    </w:rPr>
  </w:style>
  <w:style w:type="paragraph" w:styleId="af0">
    <w:name w:val="Body Text"/>
    <w:aliases w:val=" Знак1 Знак Знак Знак Знак, Знак1 Знак Знак Знак, Знак1 Знак,bt Знак,Основной текст Знак Знак,bt,Îñíîâíîé òåêñò Çíàê Çíàê,Iniiaiie oaeno Ciae Ciae,Body Text Char,Òàáë òåêñò,Body Text Char2 Char,Body Text Char1 Char Char"/>
    <w:basedOn w:val="a5"/>
    <w:link w:val="af1"/>
    <w:uiPriority w:val="99"/>
    <w:unhideWhenUsed/>
    <w:rsid w:val="00E05126"/>
    <w:pPr>
      <w:spacing w:after="120"/>
    </w:pPr>
  </w:style>
  <w:style w:type="character" w:customStyle="1" w:styleId="af1">
    <w:name w:val="Основной текст Знак"/>
    <w:aliases w:val=" Знак1 Знак Знак Знак Знак Знак, Знак1 Знак Знак Знак Знак1, Знак1 Знак Знак,bt Знак Знак,Основной текст Знак Знак Знак,bt Знак1,Îñíîâíîé òåêñò Çíàê Çíàê Знак,Iniiaiie oaeno Ciae Ciae Знак,Body Text Char Знак,Òàáë òåêñò Знак"/>
    <w:basedOn w:val="a6"/>
    <w:link w:val="af0"/>
    <w:uiPriority w:val="99"/>
    <w:rsid w:val="00E05126"/>
    <w:rPr>
      <w:rFonts w:ascii="Times New Roman" w:eastAsia="Times New Roman" w:hAnsi="Times New Roman" w:cs="Times New Roman"/>
      <w:sz w:val="24"/>
      <w:szCs w:val="24"/>
      <w:lang w:eastAsia="ru-RU"/>
    </w:rPr>
  </w:style>
  <w:style w:type="paragraph" w:styleId="af2">
    <w:name w:val="Body Text First Indent"/>
    <w:basedOn w:val="af0"/>
    <w:link w:val="af3"/>
    <w:unhideWhenUsed/>
    <w:rsid w:val="00E05126"/>
    <w:pPr>
      <w:widowControl w:val="0"/>
      <w:snapToGrid w:val="0"/>
      <w:spacing w:after="0"/>
      <w:ind w:firstLine="360"/>
      <w:jc w:val="both"/>
    </w:pPr>
    <w:rPr>
      <w:color w:val="C00000"/>
      <w:lang w:eastAsia="en-US"/>
    </w:rPr>
  </w:style>
  <w:style w:type="character" w:customStyle="1" w:styleId="af3">
    <w:name w:val="Красная строка Знак"/>
    <w:basedOn w:val="af1"/>
    <w:link w:val="af2"/>
    <w:rsid w:val="00E05126"/>
    <w:rPr>
      <w:rFonts w:ascii="Times New Roman" w:eastAsia="Times New Roman" w:hAnsi="Times New Roman" w:cs="Times New Roman"/>
      <w:color w:val="C00000"/>
      <w:sz w:val="24"/>
      <w:szCs w:val="24"/>
      <w:lang w:eastAsia="ru-RU"/>
    </w:rPr>
  </w:style>
  <w:style w:type="character" w:customStyle="1" w:styleId="50">
    <w:name w:val="Заголовок 5 Знак"/>
    <w:basedOn w:val="a6"/>
    <w:link w:val="5"/>
    <w:rsid w:val="00E05126"/>
    <w:rPr>
      <w:rFonts w:ascii="Calibri" w:eastAsia="Times New Roman" w:hAnsi="Calibri" w:cs="Times New Roman"/>
      <w:b/>
      <w:bCs/>
      <w:i/>
      <w:iCs/>
      <w:sz w:val="26"/>
      <w:szCs w:val="26"/>
    </w:rPr>
  </w:style>
  <w:style w:type="paragraph" w:customStyle="1" w:styleId="13">
    <w:name w:val="заголовок 1"/>
    <w:basedOn w:val="a5"/>
    <w:next w:val="a5"/>
    <w:rsid w:val="00E05126"/>
    <w:pPr>
      <w:keepNext/>
      <w:jc w:val="center"/>
    </w:pPr>
    <w:rPr>
      <w:b/>
      <w:sz w:val="28"/>
      <w:szCs w:val="20"/>
    </w:rPr>
  </w:style>
  <w:style w:type="table" w:styleId="af4">
    <w:name w:val="Table Grid"/>
    <w:aliases w:val="Table Grid Report"/>
    <w:basedOn w:val="a7"/>
    <w:uiPriority w:val="59"/>
    <w:rsid w:val="00E0512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0">
    <w:name w:val="S_Обычный в таблице"/>
    <w:basedOn w:val="a5"/>
    <w:link w:val="S5"/>
    <w:rsid w:val="0061368F"/>
    <w:pPr>
      <w:widowControl w:val="0"/>
      <w:suppressAutoHyphens/>
      <w:spacing w:line="360" w:lineRule="auto"/>
      <w:jc w:val="center"/>
    </w:pPr>
    <w:rPr>
      <w:rFonts w:eastAsia="Lucida Sans Unicode"/>
      <w:kern w:val="1"/>
    </w:rPr>
  </w:style>
  <w:style w:type="paragraph" w:styleId="af5">
    <w:name w:val="Plain Text"/>
    <w:aliases w:val="Текст1,TEXT"/>
    <w:basedOn w:val="a5"/>
    <w:link w:val="af6"/>
    <w:uiPriority w:val="99"/>
    <w:rsid w:val="0061368F"/>
    <w:pPr>
      <w:suppressAutoHyphens/>
    </w:pPr>
    <w:rPr>
      <w:rFonts w:ascii="Courier New" w:hAnsi="Courier New"/>
      <w:sz w:val="20"/>
      <w:szCs w:val="20"/>
    </w:rPr>
  </w:style>
  <w:style w:type="character" w:customStyle="1" w:styleId="af6">
    <w:name w:val="Текст Знак"/>
    <w:aliases w:val="Текст1 Знак,TEXT Знак"/>
    <w:basedOn w:val="a6"/>
    <w:link w:val="af5"/>
    <w:uiPriority w:val="99"/>
    <w:rsid w:val="0061368F"/>
    <w:rPr>
      <w:rFonts w:ascii="Courier New" w:eastAsia="Times New Roman" w:hAnsi="Courier New" w:cs="Times New Roman"/>
      <w:sz w:val="20"/>
      <w:szCs w:val="20"/>
    </w:rPr>
  </w:style>
  <w:style w:type="paragraph" w:styleId="af7">
    <w:name w:val="header"/>
    <w:aliases w:val=" Знак4, Знак8,ВерхКолонтитул"/>
    <w:basedOn w:val="a5"/>
    <w:link w:val="af8"/>
    <w:uiPriority w:val="99"/>
    <w:unhideWhenUsed/>
    <w:rsid w:val="0061368F"/>
    <w:pPr>
      <w:tabs>
        <w:tab w:val="center" w:pos="4677"/>
        <w:tab w:val="right" w:pos="9355"/>
      </w:tabs>
    </w:pPr>
  </w:style>
  <w:style w:type="character" w:customStyle="1" w:styleId="af8">
    <w:name w:val="Верхний колонтитул Знак"/>
    <w:aliases w:val=" Знак4 Знак, Знак8 Знак,ВерхКолонтитул Знак"/>
    <w:basedOn w:val="a6"/>
    <w:link w:val="af7"/>
    <w:uiPriority w:val="99"/>
    <w:rsid w:val="0061368F"/>
    <w:rPr>
      <w:rFonts w:ascii="Times New Roman" w:eastAsia="Times New Roman" w:hAnsi="Times New Roman" w:cs="Times New Roman"/>
      <w:sz w:val="24"/>
      <w:szCs w:val="24"/>
      <w:lang w:eastAsia="ru-RU"/>
    </w:rPr>
  </w:style>
  <w:style w:type="paragraph" w:styleId="af9">
    <w:name w:val="footer"/>
    <w:aliases w:val=" Знак, Знак6, Знак14"/>
    <w:basedOn w:val="a5"/>
    <w:link w:val="afa"/>
    <w:uiPriority w:val="99"/>
    <w:unhideWhenUsed/>
    <w:rsid w:val="0061368F"/>
    <w:pPr>
      <w:tabs>
        <w:tab w:val="center" w:pos="4677"/>
        <w:tab w:val="right" w:pos="9355"/>
      </w:tabs>
    </w:pPr>
  </w:style>
  <w:style w:type="character" w:customStyle="1" w:styleId="afa">
    <w:name w:val="Нижний колонтитул Знак"/>
    <w:aliases w:val=" Знак Знак, Знак6 Знак, Знак14 Знак"/>
    <w:basedOn w:val="a6"/>
    <w:link w:val="af9"/>
    <w:uiPriority w:val="99"/>
    <w:rsid w:val="0061368F"/>
    <w:rPr>
      <w:rFonts w:ascii="Times New Roman" w:eastAsia="Times New Roman" w:hAnsi="Times New Roman" w:cs="Times New Roman"/>
      <w:sz w:val="24"/>
      <w:szCs w:val="24"/>
      <w:lang w:eastAsia="ru-RU"/>
    </w:rPr>
  </w:style>
  <w:style w:type="paragraph" w:customStyle="1" w:styleId="31">
    <w:name w:val="Заголовок 31"/>
    <w:basedOn w:val="a5"/>
    <w:uiPriority w:val="1"/>
    <w:qFormat/>
    <w:rsid w:val="00555163"/>
    <w:pPr>
      <w:widowControl w:val="0"/>
      <w:ind w:left="894"/>
      <w:outlineLvl w:val="3"/>
    </w:pPr>
    <w:rPr>
      <w:rFonts w:cstheme="minorBidi"/>
      <w:b/>
      <w:bCs/>
      <w:color w:val="C00000"/>
      <w:sz w:val="26"/>
      <w:szCs w:val="26"/>
      <w:lang w:val="en-US" w:eastAsia="en-US"/>
    </w:rPr>
  </w:style>
  <w:style w:type="character" w:customStyle="1" w:styleId="aa">
    <w:name w:val="Абзац списка Знак"/>
    <w:basedOn w:val="a6"/>
    <w:link w:val="a9"/>
    <w:uiPriority w:val="34"/>
    <w:locked/>
    <w:rsid w:val="00F5355A"/>
    <w:rPr>
      <w:rFonts w:ascii="Times New Roman" w:eastAsia="Times New Roman" w:hAnsi="Times New Roman" w:cs="Times New Roman"/>
      <w:sz w:val="20"/>
      <w:szCs w:val="20"/>
      <w:lang w:eastAsia="ar-SA"/>
    </w:rPr>
  </w:style>
  <w:style w:type="character" w:customStyle="1" w:styleId="apple-style-span">
    <w:name w:val="apple-style-span"/>
    <w:basedOn w:val="a6"/>
    <w:rsid w:val="00F5355A"/>
  </w:style>
  <w:style w:type="character" w:customStyle="1" w:styleId="12">
    <w:name w:val="Заголовок 1 Знак"/>
    <w:aliases w:val="Заголовок 1 Знак Знак Знак1,Заголовок 1 Знак Знак Знак Знак"/>
    <w:basedOn w:val="a6"/>
    <w:link w:val="11"/>
    <w:uiPriority w:val="99"/>
    <w:rsid w:val="00231892"/>
    <w:rPr>
      <w:rFonts w:asciiTheme="majorHAnsi" w:eastAsiaTheme="majorEastAsia" w:hAnsiTheme="majorHAnsi" w:cstheme="majorBidi"/>
      <w:b/>
      <w:bCs/>
      <w:color w:val="365F91" w:themeColor="accent1" w:themeShade="BF"/>
      <w:sz w:val="28"/>
      <w:szCs w:val="28"/>
      <w:lang w:eastAsia="ru-RU"/>
    </w:rPr>
  </w:style>
  <w:style w:type="paragraph" w:customStyle="1" w:styleId="afb">
    <w:name w:val="Обычный текст"/>
    <w:basedOn w:val="a5"/>
    <w:qFormat/>
    <w:rsid w:val="00231892"/>
    <w:pPr>
      <w:ind w:firstLine="709"/>
      <w:jc w:val="both"/>
    </w:pPr>
    <w:rPr>
      <w:lang w:val="en-US" w:eastAsia="ar-SA" w:bidi="en-US"/>
    </w:rPr>
  </w:style>
  <w:style w:type="character" w:customStyle="1" w:styleId="21">
    <w:name w:val="Заголовок 2 Знак"/>
    <w:aliases w:val="Заголовок 2 Знак Знак Знак Знак Знак,Заголовок 2 Знак Знак Знак Знак Знак Знак Знак Знак,Знак2 Знак Знак,Знак2 Знак2,Знак2 Знак Знак Знак Знак,Знак2 Знак1 Знак,Заголовок 2 Знак1 Знак,Заголовок 2 Знак Знак Знак,ГЛАВА Знак"/>
    <w:basedOn w:val="a6"/>
    <w:link w:val="20"/>
    <w:rsid w:val="00231892"/>
    <w:rPr>
      <w:rFonts w:asciiTheme="majorHAnsi" w:eastAsiaTheme="majorEastAsia" w:hAnsiTheme="majorHAnsi" w:cstheme="majorBidi"/>
      <w:b/>
      <w:bCs/>
      <w:color w:val="4F81BD" w:themeColor="accent1"/>
      <w:sz w:val="26"/>
      <w:szCs w:val="26"/>
      <w:lang w:eastAsia="ru-RU"/>
    </w:rPr>
  </w:style>
  <w:style w:type="paragraph" w:customStyle="1" w:styleId="100">
    <w:name w:val="Табличный_слева_10"/>
    <w:basedOn w:val="a5"/>
    <w:qFormat/>
    <w:rsid w:val="00231892"/>
    <w:rPr>
      <w:sz w:val="20"/>
    </w:rPr>
  </w:style>
  <w:style w:type="character" w:customStyle="1" w:styleId="30">
    <w:name w:val="Заголовок 3 Знак"/>
    <w:aliases w:val="Знак3 Знак Знак, Знак3 Знак, Знак3 Знак Знак Знак Знак,ПодЗаголовок Знак,Знак3 Знак1,Знак3 Знак Знак Знак Знак,OG Heading 3 Знак"/>
    <w:basedOn w:val="a6"/>
    <w:link w:val="3"/>
    <w:rsid w:val="00231892"/>
    <w:rPr>
      <w:rFonts w:asciiTheme="majorHAnsi" w:eastAsiaTheme="majorEastAsia" w:hAnsiTheme="majorHAnsi" w:cstheme="majorBidi"/>
      <w:b/>
      <w:bCs/>
      <w:color w:val="4F81BD" w:themeColor="accent1"/>
      <w:sz w:val="24"/>
      <w:szCs w:val="24"/>
      <w:lang w:eastAsia="ru-RU"/>
    </w:rPr>
  </w:style>
  <w:style w:type="character" w:customStyle="1" w:styleId="40">
    <w:name w:val="Заголовок 4 Знак"/>
    <w:basedOn w:val="a6"/>
    <w:link w:val="4"/>
    <w:rsid w:val="00231892"/>
    <w:rPr>
      <w:rFonts w:ascii="Times New Roman" w:eastAsia="Times New Roman" w:hAnsi="Times New Roman" w:cs="Times New Roman"/>
      <w:bCs/>
      <w:sz w:val="24"/>
      <w:szCs w:val="28"/>
      <w:u w:val="single"/>
      <w:lang w:eastAsia="ru-RU"/>
    </w:rPr>
  </w:style>
  <w:style w:type="character" w:customStyle="1" w:styleId="60">
    <w:name w:val="Заголовок 6 Знак"/>
    <w:basedOn w:val="a6"/>
    <w:link w:val="6"/>
    <w:rsid w:val="00231892"/>
    <w:rPr>
      <w:rFonts w:ascii="Cambria" w:eastAsia="Times New Roman" w:hAnsi="Cambria" w:cs="Cambria"/>
      <w:i/>
      <w:iCs/>
      <w:color w:val="243F60"/>
      <w:sz w:val="24"/>
      <w:lang w:val="en-US"/>
    </w:rPr>
  </w:style>
  <w:style w:type="character" w:customStyle="1" w:styleId="70">
    <w:name w:val="Заголовок 7 Знак"/>
    <w:aliases w:val="Заголовок x.x Знак"/>
    <w:basedOn w:val="a6"/>
    <w:link w:val="7"/>
    <w:rsid w:val="00231892"/>
    <w:rPr>
      <w:rFonts w:ascii="Calibri" w:eastAsia="Times New Roman" w:hAnsi="Calibri" w:cs="Times New Roman"/>
      <w:sz w:val="24"/>
      <w:szCs w:val="24"/>
    </w:rPr>
  </w:style>
  <w:style w:type="character" w:customStyle="1" w:styleId="80">
    <w:name w:val="Заголовок 8 Знак"/>
    <w:basedOn w:val="a6"/>
    <w:link w:val="8"/>
    <w:rsid w:val="00231892"/>
    <w:rPr>
      <w:rFonts w:ascii="Cambria" w:eastAsia="Times New Roman" w:hAnsi="Cambria" w:cs="Cambria"/>
      <w:color w:val="4F81BD"/>
      <w:sz w:val="20"/>
      <w:szCs w:val="20"/>
      <w:lang w:val="en-US"/>
    </w:rPr>
  </w:style>
  <w:style w:type="character" w:customStyle="1" w:styleId="90">
    <w:name w:val="Заголовок 9 Знак"/>
    <w:basedOn w:val="a6"/>
    <w:link w:val="9"/>
    <w:rsid w:val="00231892"/>
    <w:rPr>
      <w:rFonts w:ascii="Cambria" w:eastAsia="Times New Roman" w:hAnsi="Cambria" w:cs="Cambria"/>
      <w:i/>
      <w:iCs/>
      <w:color w:val="404040"/>
      <w:sz w:val="20"/>
      <w:szCs w:val="20"/>
      <w:lang w:val="en-US"/>
    </w:rPr>
  </w:style>
  <w:style w:type="paragraph" w:customStyle="1" w:styleId="afc">
    <w:name w:val="Егор"/>
    <w:basedOn w:val="11"/>
    <w:rsid w:val="00231892"/>
    <w:pPr>
      <w:keepNext w:val="0"/>
      <w:keepLines w:val="0"/>
      <w:pageBreakBefore/>
      <w:suppressAutoHyphens/>
      <w:spacing w:before="120" w:after="120"/>
      <w:jc w:val="center"/>
    </w:pPr>
    <w:rPr>
      <w:rFonts w:ascii="Times New Roman" w:eastAsia="Times New Roman" w:hAnsi="Times New Roman" w:cs="Times New Roman"/>
      <w:caps/>
      <w:color w:val="auto"/>
      <w:kern w:val="36"/>
      <w:sz w:val="32"/>
      <w:szCs w:val="32"/>
    </w:rPr>
  </w:style>
  <w:style w:type="paragraph" w:customStyle="1" w:styleId="afd">
    <w:name w:val="Егор+"/>
    <w:basedOn w:val="a5"/>
    <w:qFormat/>
    <w:rsid w:val="00231892"/>
    <w:pPr>
      <w:spacing w:before="120" w:after="120"/>
      <w:ind w:firstLine="709"/>
      <w:jc w:val="center"/>
    </w:pPr>
    <w:rPr>
      <w:rFonts w:eastAsia="Calibri"/>
      <w:b/>
      <w:sz w:val="32"/>
      <w:szCs w:val="28"/>
      <w:lang w:eastAsia="en-US"/>
    </w:rPr>
  </w:style>
  <w:style w:type="paragraph" w:customStyle="1" w:styleId="14">
    <w:name w:val="Егор1+"/>
    <w:basedOn w:val="afd"/>
    <w:qFormat/>
    <w:rsid w:val="00231892"/>
  </w:style>
  <w:style w:type="paragraph" w:customStyle="1" w:styleId="15">
    <w:name w:val="Егор1"/>
    <w:basedOn w:val="a5"/>
    <w:link w:val="16"/>
    <w:qFormat/>
    <w:rsid w:val="00231892"/>
    <w:pPr>
      <w:spacing w:before="120" w:after="120"/>
      <w:ind w:firstLine="709"/>
      <w:jc w:val="center"/>
    </w:pPr>
    <w:rPr>
      <w:b/>
      <w:i/>
      <w:sz w:val="28"/>
      <w:szCs w:val="26"/>
    </w:rPr>
  </w:style>
  <w:style w:type="character" w:customStyle="1" w:styleId="16">
    <w:name w:val="Егор1 Знак"/>
    <w:basedOn w:val="a6"/>
    <w:link w:val="15"/>
    <w:rsid w:val="00231892"/>
    <w:rPr>
      <w:rFonts w:ascii="Times New Roman" w:eastAsia="Times New Roman" w:hAnsi="Times New Roman" w:cs="Times New Roman"/>
      <w:b/>
      <w:i/>
      <w:sz w:val="28"/>
      <w:szCs w:val="26"/>
      <w:lang w:eastAsia="ru-RU"/>
    </w:rPr>
  </w:style>
  <w:style w:type="paragraph" w:styleId="afe">
    <w:name w:val="No Spacing"/>
    <w:basedOn w:val="a5"/>
    <w:link w:val="aff"/>
    <w:uiPriority w:val="1"/>
    <w:qFormat/>
    <w:rsid w:val="00231892"/>
    <w:pPr>
      <w:ind w:firstLine="709"/>
      <w:jc w:val="both"/>
    </w:pPr>
    <w:rPr>
      <w:rFonts w:eastAsia="Calibri"/>
      <w:szCs w:val="22"/>
      <w:lang w:eastAsia="en-US"/>
    </w:rPr>
  </w:style>
  <w:style w:type="character" w:customStyle="1" w:styleId="aff">
    <w:name w:val="Без интервала Знак"/>
    <w:basedOn w:val="a6"/>
    <w:link w:val="afe"/>
    <w:uiPriority w:val="1"/>
    <w:rsid w:val="00231892"/>
    <w:rPr>
      <w:rFonts w:ascii="Times New Roman" w:eastAsia="Calibri" w:hAnsi="Times New Roman" w:cs="Times New Roman"/>
      <w:sz w:val="24"/>
    </w:rPr>
  </w:style>
  <w:style w:type="paragraph" w:styleId="aff0">
    <w:name w:val="Balloon Text"/>
    <w:aliases w:val=" Знак5"/>
    <w:basedOn w:val="a5"/>
    <w:link w:val="aff1"/>
    <w:uiPriority w:val="99"/>
    <w:unhideWhenUsed/>
    <w:rsid w:val="00231892"/>
    <w:pPr>
      <w:ind w:firstLine="709"/>
      <w:jc w:val="both"/>
    </w:pPr>
    <w:rPr>
      <w:rFonts w:ascii="Tahoma" w:eastAsiaTheme="minorEastAsia" w:hAnsi="Tahoma" w:cs="Tahoma"/>
      <w:sz w:val="16"/>
      <w:szCs w:val="16"/>
    </w:rPr>
  </w:style>
  <w:style w:type="character" w:customStyle="1" w:styleId="aff1">
    <w:name w:val="Текст выноски Знак"/>
    <w:aliases w:val=" Знак5 Знак"/>
    <w:basedOn w:val="a6"/>
    <w:link w:val="aff0"/>
    <w:uiPriority w:val="99"/>
    <w:rsid w:val="00231892"/>
    <w:rPr>
      <w:rFonts w:ascii="Tahoma" w:eastAsiaTheme="minorEastAsia" w:hAnsi="Tahoma" w:cs="Tahoma"/>
      <w:sz w:val="16"/>
      <w:szCs w:val="16"/>
      <w:lang w:eastAsia="ru-RU"/>
    </w:rPr>
  </w:style>
  <w:style w:type="paragraph" w:styleId="17">
    <w:name w:val="toc 1"/>
    <w:basedOn w:val="a5"/>
    <w:next w:val="a5"/>
    <w:autoRedefine/>
    <w:uiPriority w:val="39"/>
    <w:qFormat/>
    <w:rsid w:val="00231892"/>
    <w:pPr>
      <w:spacing w:before="60" w:after="60"/>
      <w:jc w:val="both"/>
    </w:pPr>
    <w:rPr>
      <w:rFonts w:eastAsia="Calibri"/>
      <w:b/>
      <w:bCs/>
      <w:caps/>
      <w:szCs w:val="32"/>
      <w:lang w:eastAsia="en-US"/>
    </w:rPr>
  </w:style>
  <w:style w:type="paragraph" w:styleId="aff2">
    <w:name w:val="TOC Heading"/>
    <w:basedOn w:val="11"/>
    <w:next w:val="a5"/>
    <w:uiPriority w:val="39"/>
    <w:qFormat/>
    <w:rsid w:val="00231892"/>
    <w:pPr>
      <w:suppressAutoHyphens/>
      <w:spacing w:before="240" w:after="240"/>
      <w:jc w:val="center"/>
      <w:outlineLvl w:val="9"/>
    </w:pPr>
    <w:rPr>
      <w:rFonts w:ascii="Cambria" w:eastAsia="Times New Roman" w:hAnsi="Cambria" w:cs="Times New Roman"/>
      <w:caps/>
      <w:color w:val="365F91"/>
      <w:lang w:eastAsia="en-US"/>
    </w:rPr>
  </w:style>
  <w:style w:type="paragraph" w:styleId="22">
    <w:name w:val="toc 2"/>
    <w:basedOn w:val="a5"/>
    <w:next w:val="a5"/>
    <w:autoRedefine/>
    <w:uiPriority w:val="39"/>
    <w:unhideWhenUsed/>
    <w:qFormat/>
    <w:rsid w:val="00231892"/>
    <w:pPr>
      <w:tabs>
        <w:tab w:val="right" w:leader="dot" w:pos="9344"/>
      </w:tabs>
      <w:spacing w:before="60" w:after="60"/>
      <w:ind w:left="442"/>
      <w:jc w:val="both"/>
    </w:pPr>
    <w:rPr>
      <w:rFonts w:eastAsia="Calibri"/>
      <w:iCs/>
      <w:szCs w:val="20"/>
      <w:lang w:eastAsia="en-US"/>
    </w:rPr>
  </w:style>
  <w:style w:type="paragraph" w:styleId="32">
    <w:name w:val="toc 3"/>
    <w:basedOn w:val="a5"/>
    <w:next w:val="a5"/>
    <w:autoRedefine/>
    <w:uiPriority w:val="39"/>
    <w:unhideWhenUsed/>
    <w:qFormat/>
    <w:rsid w:val="00231892"/>
    <w:pPr>
      <w:tabs>
        <w:tab w:val="right" w:leader="dot" w:pos="9344"/>
      </w:tabs>
      <w:spacing w:before="60" w:after="60"/>
      <w:ind w:left="663"/>
      <w:jc w:val="both"/>
    </w:pPr>
    <w:rPr>
      <w:rFonts w:eastAsia="Calibri"/>
      <w:szCs w:val="20"/>
      <w:lang w:eastAsia="en-US"/>
    </w:rPr>
  </w:style>
  <w:style w:type="paragraph" w:customStyle="1" w:styleId="33">
    <w:name w:val="Егор3"/>
    <w:basedOn w:val="afc"/>
    <w:qFormat/>
    <w:rsid w:val="00231892"/>
    <w:pPr>
      <w:pageBreakBefore w:val="0"/>
      <w:suppressAutoHyphens w:val="0"/>
      <w:spacing w:before="0" w:after="0"/>
      <w:jc w:val="left"/>
      <w:outlineLvl w:val="9"/>
    </w:pPr>
    <w:rPr>
      <w:b w:val="0"/>
      <w:bCs w:val="0"/>
      <w:caps w:val="0"/>
      <w:kern w:val="0"/>
      <w:sz w:val="24"/>
      <w:szCs w:val="24"/>
    </w:rPr>
  </w:style>
  <w:style w:type="character" w:customStyle="1" w:styleId="aff3">
    <w:name w:val="Схема документа Знак"/>
    <w:link w:val="aff4"/>
    <w:rsid w:val="00231892"/>
    <w:rPr>
      <w:rFonts w:ascii="Tahoma" w:eastAsia="Calibri" w:hAnsi="Tahoma" w:cs="Tahoma"/>
      <w:sz w:val="20"/>
      <w:szCs w:val="20"/>
      <w:shd w:val="clear" w:color="auto" w:fill="000080"/>
    </w:rPr>
  </w:style>
  <w:style w:type="paragraph" w:styleId="aff4">
    <w:name w:val="Document Map"/>
    <w:basedOn w:val="a5"/>
    <w:link w:val="aff3"/>
    <w:rsid w:val="00231892"/>
    <w:pPr>
      <w:shd w:val="clear" w:color="auto" w:fill="000080"/>
      <w:ind w:firstLine="709"/>
      <w:jc w:val="both"/>
    </w:pPr>
    <w:rPr>
      <w:rFonts w:ascii="Tahoma" w:eastAsia="Calibri" w:hAnsi="Tahoma" w:cs="Tahoma"/>
      <w:sz w:val="20"/>
      <w:szCs w:val="20"/>
      <w:lang w:eastAsia="en-US"/>
    </w:rPr>
  </w:style>
  <w:style w:type="character" w:customStyle="1" w:styleId="18">
    <w:name w:val="Схема документа Знак1"/>
    <w:basedOn w:val="a6"/>
    <w:link w:val="aff4"/>
    <w:uiPriority w:val="99"/>
    <w:semiHidden/>
    <w:rsid w:val="00231892"/>
    <w:rPr>
      <w:rFonts w:ascii="Tahoma" w:eastAsia="Times New Roman" w:hAnsi="Tahoma" w:cs="Tahoma"/>
      <w:sz w:val="16"/>
      <w:szCs w:val="16"/>
      <w:lang w:eastAsia="ru-RU"/>
    </w:rPr>
  </w:style>
  <w:style w:type="paragraph" w:styleId="23">
    <w:name w:val="Quote"/>
    <w:basedOn w:val="a5"/>
    <w:next w:val="a5"/>
    <w:link w:val="24"/>
    <w:uiPriority w:val="29"/>
    <w:qFormat/>
    <w:rsid w:val="00231892"/>
    <w:pPr>
      <w:ind w:firstLine="709"/>
      <w:jc w:val="both"/>
    </w:pPr>
    <w:rPr>
      <w:rFonts w:ascii="Calibri" w:eastAsia="Calibri" w:hAnsi="Calibri"/>
      <w:i/>
      <w:iCs/>
      <w:color w:val="000000"/>
      <w:szCs w:val="22"/>
      <w:lang w:eastAsia="en-US"/>
    </w:rPr>
  </w:style>
  <w:style w:type="character" w:customStyle="1" w:styleId="24">
    <w:name w:val="Цитата 2 Знак"/>
    <w:basedOn w:val="a6"/>
    <w:link w:val="23"/>
    <w:uiPriority w:val="29"/>
    <w:rsid w:val="00231892"/>
    <w:rPr>
      <w:rFonts w:ascii="Calibri" w:eastAsia="Calibri" w:hAnsi="Calibri" w:cs="Times New Roman"/>
      <w:i/>
      <w:iCs/>
      <w:color w:val="000000"/>
      <w:sz w:val="24"/>
    </w:rPr>
  </w:style>
  <w:style w:type="paragraph" w:customStyle="1" w:styleId="aff5">
    <w:name w:val="ПодзаголовокКАТЯ"/>
    <w:basedOn w:val="a5"/>
    <w:qFormat/>
    <w:rsid w:val="00231892"/>
    <w:pPr>
      <w:spacing w:after="60"/>
      <w:ind w:firstLine="709"/>
      <w:jc w:val="center"/>
      <w:outlineLvl w:val="1"/>
    </w:pPr>
    <w:rPr>
      <w:i/>
      <w:sz w:val="26"/>
      <w:szCs w:val="26"/>
      <w:lang w:eastAsia="en-US"/>
    </w:rPr>
  </w:style>
  <w:style w:type="paragraph" w:styleId="41">
    <w:name w:val="toc 4"/>
    <w:basedOn w:val="a5"/>
    <w:next w:val="a5"/>
    <w:autoRedefine/>
    <w:uiPriority w:val="39"/>
    <w:unhideWhenUsed/>
    <w:rsid w:val="00231892"/>
    <w:pPr>
      <w:ind w:left="660" w:firstLine="709"/>
      <w:jc w:val="both"/>
    </w:pPr>
    <w:rPr>
      <w:rFonts w:ascii="Calibri" w:eastAsia="Calibri" w:hAnsi="Calibri"/>
      <w:sz w:val="20"/>
      <w:szCs w:val="20"/>
      <w:lang w:eastAsia="en-US"/>
    </w:rPr>
  </w:style>
  <w:style w:type="paragraph" w:styleId="51">
    <w:name w:val="toc 5"/>
    <w:basedOn w:val="a5"/>
    <w:next w:val="a5"/>
    <w:autoRedefine/>
    <w:uiPriority w:val="39"/>
    <w:unhideWhenUsed/>
    <w:rsid w:val="00231892"/>
    <w:pPr>
      <w:ind w:left="880" w:firstLine="709"/>
      <w:jc w:val="both"/>
    </w:pPr>
    <w:rPr>
      <w:rFonts w:ascii="Calibri" w:eastAsia="Calibri" w:hAnsi="Calibri"/>
      <w:sz w:val="20"/>
      <w:szCs w:val="20"/>
      <w:lang w:eastAsia="en-US"/>
    </w:rPr>
  </w:style>
  <w:style w:type="paragraph" w:styleId="61">
    <w:name w:val="toc 6"/>
    <w:basedOn w:val="a5"/>
    <w:next w:val="a5"/>
    <w:autoRedefine/>
    <w:uiPriority w:val="39"/>
    <w:unhideWhenUsed/>
    <w:rsid w:val="00231892"/>
    <w:pPr>
      <w:ind w:left="1100" w:firstLine="709"/>
      <w:jc w:val="both"/>
    </w:pPr>
    <w:rPr>
      <w:rFonts w:ascii="Calibri" w:eastAsia="Calibri" w:hAnsi="Calibri"/>
      <w:sz w:val="20"/>
      <w:szCs w:val="20"/>
      <w:lang w:eastAsia="en-US"/>
    </w:rPr>
  </w:style>
  <w:style w:type="paragraph" w:styleId="71">
    <w:name w:val="toc 7"/>
    <w:basedOn w:val="a5"/>
    <w:next w:val="a5"/>
    <w:autoRedefine/>
    <w:uiPriority w:val="39"/>
    <w:unhideWhenUsed/>
    <w:rsid w:val="00231892"/>
    <w:pPr>
      <w:ind w:left="1320" w:firstLine="709"/>
      <w:jc w:val="both"/>
    </w:pPr>
    <w:rPr>
      <w:rFonts w:ascii="Calibri" w:eastAsia="Calibri" w:hAnsi="Calibri"/>
      <w:sz w:val="20"/>
      <w:szCs w:val="20"/>
      <w:lang w:eastAsia="en-US"/>
    </w:rPr>
  </w:style>
  <w:style w:type="paragraph" w:styleId="81">
    <w:name w:val="toc 8"/>
    <w:basedOn w:val="a5"/>
    <w:next w:val="a5"/>
    <w:autoRedefine/>
    <w:uiPriority w:val="39"/>
    <w:unhideWhenUsed/>
    <w:rsid w:val="00231892"/>
    <w:pPr>
      <w:ind w:left="1540" w:firstLine="709"/>
      <w:jc w:val="both"/>
    </w:pPr>
    <w:rPr>
      <w:rFonts w:ascii="Calibri" w:eastAsia="Calibri" w:hAnsi="Calibri"/>
      <w:sz w:val="20"/>
      <w:szCs w:val="20"/>
      <w:lang w:eastAsia="en-US"/>
    </w:rPr>
  </w:style>
  <w:style w:type="paragraph" w:styleId="91">
    <w:name w:val="toc 9"/>
    <w:basedOn w:val="a5"/>
    <w:next w:val="a5"/>
    <w:autoRedefine/>
    <w:uiPriority w:val="39"/>
    <w:unhideWhenUsed/>
    <w:rsid w:val="00231892"/>
    <w:pPr>
      <w:ind w:left="1760" w:firstLine="709"/>
      <w:jc w:val="both"/>
    </w:pPr>
    <w:rPr>
      <w:rFonts w:ascii="Calibri" w:eastAsia="Calibri" w:hAnsi="Calibri"/>
      <w:sz w:val="20"/>
      <w:szCs w:val="20"/>
      <w:lang w:eastAsia="en-US"/>
    </w:rPr>
  </w:style>
  <w:style w:type="character" w:styleId="aff6">
    <w:name w:val="page number"/>
    <w:basedOn w:val="a6"/>
    <w:rsid w:val="00231892"/>
  </w:style>
  <w:style w:type="character" w:customStyle="1" w:styleId="aff7">
    <w:name w:val="Текст концевой сноски Знак"/>
    <w:link w:val="aff8"/>
    <w:rsid w:val="00231892"/>
    <w:rPr>
      <w:rFonts w:ascii="Calibri" w:eastAsia="Calibri" w:hAnsi="Calibri" w:cs="Times New Roman"/>
      <w:sz w:val="20"/>
      <w:szCs w:val="20"/>
    </w:rPr>
  </w:style>
  <w:style w:type="paragraph" w:styleId="aff8">
    <w:name w:val="endnote text"/>
    <w:basedOn w:val="a5"/>
    <w:link w:val="aff7"/>
    <w:unhideWhenUsed/>
    <w:rsid w:val="00231892"/>
    <w:pPr>
      <w:ind w:firstLine="709"/>
      <w:jc w:val="both"/>
    </w:pPr>
    <w:rPr>
      <w:rFonts w:ascii="Calibri" w:eastAsia="Calibri" w:hAnsi="Calibri"/>
      <w:sz w:val="20"/>
      <w:szCs w:val="20"/>
      <w:lang w:eastAsia="en-US"/>
    </w:rPr>
  </w:style>
  <w:style w:type="character" w:customStyle="1" w:styleId="19">
    <w:name w:val="Текст концевой сноски Знак1"/>
    <w:basedOn w:val="a6"/>
    <w:link w:val="aff8"/>
    <w:uiPriority w:val="99"/>
    <w:semiHidden/>
    <w:rsid w:val="00231892"/>
    <w:rPr>
      <w:rFonts w:ascii="Times New Roman" w:eastAsia="Times New Roman" w:hAnsi="Times New Roman" w:cs="Times New Roman"/>
      <w:sz w:val="20"/>
      <w:szCs w:val="20"/>
      <w:lang w:eastAsia="ru-RU"/>
    </w:rPr>
  </w:style>
  <w:style w:type="paragraph" w:styleId="aff9">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5"/>
    <w:link w:val="affa"/>
    <w:uiPriority w:val="99"/>
    <w:unhideWhenUsed/>
    <w:rsid w:val="00231892"/>
    <w:pPr>
      <w:ind w:firstLine="709"/>
      <w:jc w:val="both"/>
    </w:pPr>
    <w:rPr>
      <w:rFonts w:ascii="Calibri" w:eastAsia="Calibri" w:hAnsi="Calibri"/>
      <w:sz w:val="20"/>
      <w:szCs w:val="20"/>
      <w:lang w:eastAsia="en-US"/>
    </w:rPr>
  </w:style>
  <w:style w:type="character" w:customStyle="1" w:styleId="affa">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basedOn w:val="a6"/>
    <w:link w:val="aff9"/>
    <w:uiPriority w:val="99"/>
    <w:rsid w:val="00231892"/>
    <w:rPr>
      <w:rFonts w:ascii="Calibri" w:eastAsia="Calibri" w:hAnsi="Calibri" w:cs="Times New Roman"/>
      <w:sz w:val="20"/>
      <w:szCs w:val="20"/>
    </w:rPr>
  </w:style>
  <w:style w:type="paragraph" w:customStyle="1" w:styleId="1a">
    <w:name w:val="Подзаголовок1катя"/>
    <w:basedOn w:val="a5"/>
    <w:qFormat/>
    <w:rsid w:val="00231892"/>
    <w:pPr>
      <w:spacing w:before="120" w:after="120"/>
      <w:ind w:firstLine="709"/>
      <w:jc w:val="center"/>
      <w:outlineLvl w:val="1"/>
    </w:pPr>
    <w:rPr>
      <w:sz w:val="26"/>
      <w:szCs w:val="26"/>
      <w:u w:val="single"/>
    </w:rPr>
  </w:style>
  <w:style w:type="paragraph" w:customStyle="1" w:styleId="25">
    <w:name w:val="Егор2"/>
    <w:basedOn w:val="3"/>
    <w:link w:val="26"/>
    <w:qFormat/>
    <w:rsid w:val="00231892"/>
    <w:pPr>
      <w:suppressAutoHyphens/>
      <w:spacing w:before="120" w:after="120"/>
      <w:ind w:left="1430" w:hanging="720"/>
      <w:jc w:val="center"/>
    </w:pPr>
    <w:rPr>
      <w:rFonts w:ascii="Times New Roman" w:eastAsia="Times New Roman" w:hAnsi="Times New Roman" w:cs="Times New Roman"/>
      <w:b w:val="0"/>
      <w:i/>
      <w:color w:val="auto"/>
      <w:szCs w:val="26"/>
      <w:lang w:eastAsia="en-US"/>
    </w:rPr>
  </w:style>
  <w:style w:type="character" w:customStyle="1" w:styleId="26">
    <w:name w:val="Егор2 Знак"/>
    <w:link w:val="25"/>
    <w:rsid w:val="00231892"/>
    <w:rPr>
      <w:rFonts w:ascii="Times New Roman" w:eastAsia="Times New Roman" w:hAnsi="Times New Roman" w:cs="Times New Roman"/>
      <w:bCs/>
      <w:i/>
      <w:sz w:val="24"/>
      <w:szCs w:val="26"/>
    </w:rPr>
  </w:style>
  <w:style w:type="paragraph" w:styleId="affb">
    <w:name w:val="Title"/>
    <w:basedOn w:val="a5"/>
    <w:next w:val="a5"/>
    <w:link w:val="affc"/>
    <w:qFormat/>
    <w:rsid w:val="00231892"/>
    <w:pPr>
      <w:spacing w:before="240" w:after="60"/>
      <w:ind w:firstLine="709"/>
      <w:jc w:val="center"/>
      <w:outlineLvl w:val="0"/>
    </w:pPr>
    <w:rPr>
      <w:rFonts w:ascii="Cambria" w:hAnsi="Cambria"/>
      <w:b/>
      <w:bCs/>
      <w:kern w:val="28"/>
      <w:sz w:val="32"/>
      <w:szCs w:val="32"/>
      <w:lang w:eastAsia="en-US"/>
    </w:rPr>
  </w:style>
  <w:style w:type="character" w:customStyle="1" w:styleId="affc">
    <w:name w:val="Название Знак"/>
    <w:basedOn w:val="a6"/>
    <w:link w:val="affb"/>
    <w:rsid w:val="00231892"/>
    <w:rPr>
      <w:rFonts w:ascii="Cambria" w:eastAsia="Times New Roman" w:hAnsi="Cambria" w:cs="Times New Roman"/>
      <w:b/>
      <w:bCs/>
      <w:kern w:val="28"/>
      <w:sz w:val="32"/>
      <w:szCs w:val="32"/>
    </w:rPr>
  </w:style>
  <w:style w:type="paragraph" w:customStyle="1" w:styleId="S6">
    <w:name w:val="S_Маркированный"/>
    <w:basedOn w:val="a5"/>
    <w:link w:val="S7"/>
    <w:autoRedefine/>
    <w:qFormat/>
    <w:rsid w:val="00231892"/>
    <w:pPr>
      <w:ind w:left="1429" w:hanging="360"/>
      <w:jc w:val="both"/>
    </w:pPr>
    <w:rPr>
      <w:rFonts w:eastAsia="Calibri"/>
      <w:color w:val="FF0000"/>
      <w:sz w:val="26"/>
      <w:szCs w:val="26"/>
    </w:rPr>
  </w:style>
  <w:style w:type="character" w:customStyle="1" w:styleId="S7">
    <w:name w:val="S_Маркированный Знак"/>
    <w:basedOn w:val="a6"/>
    <w:link w:val="S6"/>
    <w:rsid w:val="00231892"/>
    <w:rPr>
      <w:rFonts w:ascii="Times New Roman" w:eastAsia="Calibri" w:hAnsi="Times New Roman" w:cs="Times New Roman"/>
      <w:color w:val="FF0000"/>
      <w:sz w:val="26"/>
      <w:szCs w:val="26"/>
      <w:lang w:eastAsia="ru-RU"/>
    </w:rPr>
  </w:style>
  <w:style w:type="paragraph" w:customStyle="1" w:styleId="1b">
    <w:name w:val="Абзац списка1"/>
    <w:basedOn w:val="a5"/>
    <w:qFormat/>
    <w:rsid w:val="00231892"/>
    <w:pPr>
      <w:spacing w:before="100" w:beforeAutospacing="1" w:after="100" w:afterAutospacing="1"/>
      <w:ind w:firstLine="709"/>
      <w:contextualSpacing/>
      <w:jc w:val="both"/>
    </w:pPr>
    <w:rPr>
      <w:rFonts w:ascii="Arial Narrow" w:eastAsia="Calibri" w:hAnsi="Arial Narrow"/>
      <w:sz w:val="28"/>
      <w:szCs w:val="22"/>
      <w:lang w:eastAsia="en-US"/>
    </w:rPr>
  </w:style>
  <w:style w:type="paragraph" w:customStyle="1" w:styleId="Tabl">
    <w:name w:val="Tabl"/>
    <w:basedOn w:val="a5"/>
    <w:rsid w:val="00231892"/>
    <w:pPr>
      <w:keepNext/>
      <w:spacing w:before="120"/>
      <w:ind w:firstLine="709"/>
      <w:jc w:val="right"/>
    </w:pPr>
    <w:rPr>
      <w:rFonts w:ascii="Trebuchet MS" w:hAnsi="Trebuchet MS"/>
      <w:i/>
    </w:rPr>
  </w:style>
  <w:style w:type="paragraph" w:customStyle="1" w:styleId="Tabn">
    <w:name w:val="Tab_n"/>
    <w:basedOn w:val="a5"/>
    <w:link w:val="Tabn2"/>
    <w:autoRedefine/>
    <w:rsid w:val="00231892"/>
    <w:pPr>
      <w:keepNext/>
      <w:ind w:firstLine="709"/>
      <w:jc w:val="center"/>
    </w:pPr>
    <w:rPr>
      <w:rFonts w:ascii="Trebuchet MS" w:hAnsi="Trebuchet MS"/>
      <w:i/>
      <w:w w:val="103"/>
      <w:lang w:eastAsia="en-US"/>
    </w:rPr>
  </w:style>
  <w:style w:type="character" w:customStyle="1" w:styleId="Tabn2">
    <w:name w:val="Tab_n Знак2"/>
    <w:link w:val="Tabn"/>
    <w:rsid w:val="00231892"/>
    <w:rPr>
      <w:rFonts w:ascii="Trebuchet MS" w:eastAsia="Times New Roman" w:hAnsi="Trebuchet MS" w:cs="Times New Roman"/>
      <w:i/>
      <w:w w:val="103"/>
      <w:sz w:val="24"/>
      <w:szCs w:val="24"/>
    </w:rPr>
  </w:style>
  <w:style w:type="character" w:customStyle="1" w:styleId="FontStyle80">
    <w:name w:val="Font Style80"/>
    <w:rsid w:val="00231892"/>
    <w:rPr>
      <w:rFonts w:ascii="Times New Roman" w:hAnsi="Times New Roman" w:cs="Times New Roman"/>
      <w:b/>
      <w:bCs/>
      <w:sz w:val="26"/>
      <w:szCs w:val="26"/>
    </w:rPr>
  </w:style>
  <w:style w:type="paragraph" w:customStyle="1" w:styleId="oblasttxt">
    <w:name w:val="oblasttxt"/>
    <w:basedOn w:val="a5"/>
    <w:rsid w:val="00231892"/>
    <w:pPr>
      <w:spacing w:before="100" w:beforeAutospacing="1" w:after="100" w:afterAutospacing="1"/>
      <w:ind w:firstLine="709"/>
      <w:jc w:val="both"/>
    </w:pPr>
  </w:style>
  <w:style w:type="paragraph" w:customStyle="1" w:styleId="Style4">
    <w:name w:val="Style4"/>
    <w:basedOn w:val="a5"/>
    <w:rsid w:val="00231892"/>
    <w:pPr>
      <w:widowControl w:val="0"/>
      <w:autoSpaceDE w:val="0"/>
      <w:autoSpaceDN w:val="0"/>
      <w:adjustRightInd w:val="0"/>
      <w:spacing w:line="334" w:lineRule="exact"/>
      <w:ind w:firstLine="746"/>
      <w:jc w:val="both"/>
    </w:pPr>
  </w:style>
  <w:style w:type="character" w:styleId="affd">
    <w:name w:val="footnote reference"/>
    <w:aliases w:val="Знак сноски-FN,Знак сноски 1,Ciae niinee-FN,Referencia nota al pie,Ссылка на сноску 45,Appel note de bas de page"/>
    <w:basedOn w:val="a6"/>
    <w:uiPriority w:val="99"/>
    <w:rsid w:val="00231892"/>
    <w:rPr>
      <w:vertAlign w:val="superscript"/>
    </w:rPr>
  </w:style>
  <w:style w:type="paragraph" w:customStyle="1" w:styleId="Style14">
    <w:name w:val="Style14"/>
    <w:basedOn w:val="a5"/>
    <w:rsid w:val="00231892"/>
    <w:pPr>
      <w:widowControl w:val="0"/>
      <w:autoSpaceDE w:val="0"/>
      <w:autoSpaceDN w:val="0"/>
      <w:adjustRightInd w:val="0"/>
      <w:spacing w:line="331" w:lineRule="exact"/>
      <w:ind w:firstLine="709"/>
      <w:jc w:val="both"/>
    </w:pPr>
  </w:style>
  <w:style w:type="character" w:customStyle="1" w:styleId="FontStyle33">
    <w:name w:val="Font Style33"/>
    <w:basedOn w:val="a6"/>
    <w:rsid w:val="00231892"/>
    <w:rPr>
      <w:rFonts w:ascii="Times New Roman" w:hAnsi="Times New Roman" w:cs="Times New Roman"/>
      <w:sz w:val="26"/>
      <w:szCs w:val="26"/>
    </w:rPr>
  </w:style>
  <w:style w:type="paragraph" w:customStyle="1" w:styleId="Normal">
    <w:name w:val="Normal Знак Знак"/>
    <w:rsid w:val="00231892"/>
    <w:pPr>
      <w:suppressAutoHyphens/>
      <w:spacing w:before="100" w:after="100" w:line="240" w:lineRule="auto"/>
      <w:jc w:val="both"/>
    </w:pPr>
    <w:rPr>
      <w:rFonts w:ascii="Times New Roman" w:eastAsia="Times New Roman" w:hAnsi="Times New Roman" w:cs="Times New Roman"/>
      <w:sz w:val="24"/>
      <w:szCs w:val="20"/>
      <w:lang w:eastAsia="ar-SA"/>
    </w:rPr>
  </w:style>
  <w:style w:type="character" w:styleId="affe">
    <w:name w:val="Subtle Emphasis"/>
    <w:basedOn w:val="a6"/>
    <w:uiPriority w:val="19"/>
    <w:qFormat/>
    <w:rsid w:val="00231892"/>
    <w:rPr>
      <w:i/>
      <w:iCs/>
      <w:color w:val="808080"/>
    </w:rPr>
  </w:style>
  <w:style w:type="paragraph" w:customStyle="1" w:styleId="afff">
    <w:name w:val="Знак"/>
    <w:basedOn w:val="a5"/>
    <w:rsid w:val="00231892"/>
    <w:pPr>
      <w:ind w:firstLine="709"/>
      <w:jc w:val="both"/>
    </w:pPr>
    <w:rPr>
      <w:rFonts w:ascii="Verdana" w:hAnsi="Verdana" w:cs="Verdana"/>
      <w:sz w:val="20"/>
      <w:szCs w:val="20"/>
      <w:lang w:val="en-US" w:eastAsia="en-US"/>
    </w:rPr>
  </w:style>
  <w:style w:type="character" w:styleId="afff0">
    <w:name w:val="Book Title"/>
    <w:uiPriority w:val="33"/>
    <w:qFormat/>
    <w:rsid w:val="00231892"/>
    <w:rPr>
      <w:rFonts w:ascii="Cambria" w:eastAsia="Times New Roman" w:hAnsi="Cambria" w:cs="Times New Roman"/>
      <w:b/>
      <w:bCs/>
      <w:i/>
      <w:iCs/>
      <w:smallCaps/>
      <w:color w:val="943634"/>
      <w:u w:val="single"/>
    </w:rPr>
  </w:style>
  <w:style w:type="paragraph" w:customStyle="1" w:styleId="27">
    <w:name w:val="Текст2"/>
    <w:basedOn w:val="a5"/>
    <w:rsid w:val="00231892"/>
    <w:pPr>
      <w:ind w:firstLine="709"/>
      <w:jc w:val="both"/>
    </w:pPr>
    <w:rPr>
      <w:rFonts w:ascii="Courier New" w:hAnsi="Courier New"/>
      <w:sz w:val="20"/>
      <w:szCs w:val="20"/>
    </w:rPr>
  </w:style>
  <w:style w:type="paragraph" w:customStyle="1" w:styleId="S8">
    <w:name w:val="S_Таблица"/>
    <w:basedOn w:val="a5"/>
    <w:rsid w:val="00231892"/>
    <w:pPr>
      <w:tabs>
        <w:tab w:val="num" w:pos="720"/>
      </w:tabs>
      <w:suppressAutoHyphens/>
      <w:spacing w:line="360" w:lineRule="auto"/>
      <w:ind w:firstLine="709"/>
      <w:jc w:val="right"/>
    </w:pPr>
    <w:rPr>
      <w:rFonts w:cs="Calibri"/>
      <w:lang w:eastAsia="ar-SA"/>
    </w:rPr>
  </w:style>
  <w:style w:type="character" w:customStyle="1" w:styleId="FontStyle22">
    <w:name w:val="Font Style22"/>
    <w:basedOn w:val="a6"/>
    <w:rsid w:val="00231892"/>
    <w:rPr>
      <w:rFonts w:ascii="Trebuchet MS" w:hAnsi="Trebuchet MS" w:cs="Trebuchet MS"/>
      <w:b/>
      <w:bCs/>
      <w:sz w:val="22"/>
      <w:szCs w:val="22"/>
    </w:rPr>
  </w:style>
  <w:style w:type="paragraph" w:customStyle="1" w:styleId="s16">
    <w:name w:val="s_16"/>
    <w:basedOn w:val="a5"/>
    <w:rsid w:val="00231892"/>
    <w:pPr>
      <w:spacing w:before="100" w:beforeAutospacing="1" w:after="100" w:afterAutospacing="1"/>
      <w:ind w:firstLine="709"/>
      <w:jc w:val="both"/>
    </w:pPr>
  </w:style>
  <w:style w:type="paragraph" w:customStyle="1" w:styleId="S9">
    <w:name w:val="S_Обычный"/>
    <w:basedOn w:val="a5"/>
    <w:link w:val="Sa"/>
    <w:qFormat/>
    <w:rsid w:val="00231892"/>
    <w:pPr>
      <w:tabs>
        <w:tab w:val="num" w:pos="1080"/>
      </w:tabs>
      <w:spacing w:line="360" w:lineRule="auto"/>
      <w:ind w:firstLine="720"/>
      <w:jc w:val="both"/>
    </w:pPr>
    <w:rPr>
      <w:w w:val="109"/>
    </w:rPr>
  </w:style>
  <w:style w:type="character" w:customStyle="1" w:styleId="Sa">
    <w:name w:val="S_Обычный Знак"/>
    <w:basedOn w:val="a6"/>
    <w:link w:val="S9"/>
    <w:rsid w:val="00231892"/>
    <w:rPr>
      <w:rFonts w:ascii="Times New Roman" w:eastAsia="Times New Roman" w:hAnsi="Times New Roman" w:cs="Times New Roman"/>
      <w:w w:val="109"/>
      <w:sz w:val="24"/>
      <w:szCs w:val="24"/>
      <w:lang w:eastAsia="ru-RU"/>
    </w:rPr>
  </w:style>
  <w:style w:type="paragraph" w:customStyle="1" w:styleId="afff1">
    <w:name w:val="Мария"/>
    <w:basedOn w:val="a5"/>
    <w:uiPriority w:val="99"/>
    <w:rsid w:val="00231892"/>
    <w:pPr>
      <w:spacing w:before="240" w:after="120"/>
      <w:ind w:firstLine="709"/>
      <w:jc w:val="both"/>
    </w:pPr>
    <w:rPr>
      <w:sz w:val="26"/>
      <w:szCs w:val="26"/>
    </w:rPr>
  </w:style>
  <w:style w:type="paragraph" w:customStyle="1" w:styleId="210">
    <w:name w:val="Цитата 21"/>
    <w:basedOn w:val="a5"/>
    <w:next w:val="a5"/>
    <w:link w:val="QuoteChar"/>
    <w:uiPriority w:val="99"/>
    <w:qFormat/>
    <w:rsid w:val="00231892"/>
    <w:pPr>
      <w:ind w:firstLine="709"/>
      <w:jc w:val="both"/>
    </w:pPr>
    <w:rPr>
      <w:rFonts w:ascii="Calibri" w:hAnsi="Calibri"/>
      <w:i/>
      <w:iCs/>
      <w:color w:val="000000"/>
      <w:szCs w:val="22"/>
      <w:lang w:eastAsia="en-US"/>
    </w:rPr>
  </w:style>
  <w:style w:type="character" w:customStyle="1" w:styleId="QuoteChar">
    <w:name w:val="Quote Char"/>
    <w:basedOn w:val="a6"/>
    <w:link w:val="210"/>
    <w:uiPriority w:val="99"/>
    <w:locked/>
    <w:rsid w:val="00231892"/>
    <w:rPr>
      <w:rFonts w:ascii="Calibri" w:eastAsia="Times New Roman" w:hAnsi="Calibri" w:cs="Times New Roman"/>
      <w:i/>
      <w:iCs/>
      <w:color w:val="000000"/>
      <w:sz w:val="24"/>
    </w:rPr>
  </w:style>
  <w:style w:type="paragraph" w:styleId="28">
    <w:name w:val="Body Text Indent 2"/>
    <w:basedOn w:val="a5"/>
    <w:link w:val="29"/>
    <w:unhideWhenUsed/>
    <w:rsid w:val="00231892"/>
    <w:pPr>
      <w:spacing w:after="120" w:line="480" w:lineRule="auto"/>
      <w:ind w:left="283" w:firstLine="709"/>
      <w:jc w:val="both"/>
    </w:pPr>
    <w:rPr>
      <w:rFonts w:eastAsiaTheme="minorEastAsia" w:cstheme="minorBidi"/>
      <w:szCs w:val="22"/>
    </w:rPr>
  </w:style>
  <w:style w:type="character" w:customStyle="1" w:styleId="29">
    <w:name w:val="Основной текст с отступом 2 Знак"/>
    <w:basedOn w:val="a6"/>
    <w:link w:val="28"/>
    <w:rsid w:val="00231892"/>
    <w:rPr>
      <w:rFonts w:ascii="Times New Roman" w:eastAsiaTheme="minorEastAsia" w:hAnsi="Times New Roman"/>
      <w:sz w:val="24"/>
      <w:lang w:eastAsia="ru-RU"/>
    </w:rPr>
  </w:style>
  <w:style w:type="paragraph" w:customStyle="1" w:styleId="Standard">
    <w:name w:val="Standard"/>
    <w:rsid w:val="00231892"/>
    <w:pPr>
      <w:suppressAutoHyphens/>
      <w:spacing w:after="0" w:line="240" w:lineRule="auto"/>
      <w:textAlignment w:val="baseline"/>
    </w:pPr>
    <w:rPr>
      <w:rFonts w:ascii="Times New Roman" w:eastAsia="Times New Roman" w:hAnsi="Times New Roman" w:cs="Times New Roman"/>
      <w:kern w:val="1"/>
      <w:sz w:val="24"/>
      <w:szCs w:val="24"/>
      <w:lang w:eastAsia="ar-SA"/>
    </w:rPr>
  </w:style>
  <w:style w:type="paragraph" w:customStyle="1" w:styleId="-">
    <w:name w:val="диссер-текст"/>
    <w:basedOn w:val="a5"/>
    <w:link w:val="-0"/>
    <w:semiHidden/>
    <w:rsid w:val="00231892"/>
    <w:pPr>
      <w:spacing w:line="238" w:lineRule="auto"/>
      <w:ind w:firstLine="567"/>
      <w:jc w:val="both"/>
    </w:pPr>
    <w:rPr>
      <w:sz w:val="28"/>
      <w:szCs w:val="22"/>
      <w:lang w:val="en-US"/>
    </w:rPr>
  </w:style>
  <w:style w:type="character" w:customStyle="1" w:styleId="-0">
    <w:name w:val="диссер-текст Знак"/>
    <w:basedOn w:val="a6"/>
    <w:link w:val="-"/>
    <w:semiHidden/>
    <w:locked/>
    <w:rsid w:val="00231892"/>
    <w:rPr>
      <w:rFonts w:ascii="Times New Roman" w:eastAsia="Times New Roman" w:hAnsi="Times New Roman" w:cs="Times New Roman"/>
      <w:sz w:val="28"/>
      <w:lang w:val="en-US" w:eastAsia="ru-RU"/>
    </w:rPr>
  </w:style>
  <w:style w:type="character" w:customStyle="1" w:styleId="34">
    <w:name w:val="Основной текст с отступом 3 Знак"/>
    <w:basedOn w:val="a6"/>
    <w:link w:val="35"/>
    <w:rsid w:val="00231892"/>
    <w:rPr>
      <w:rFonts w:ascii="Times New Roman" w:eastAsia="Times New Roman" w:hAnsi="Times New Roman" w:cs="Times New Roman"/>
      <w:sz w:val="16"/>
      <w:szCs w:val="16"/>
    </w:rPr>
  </w:style>
  <w:style w:type="paragraph" w:styleId="35">
    <w:name w:val="Body Text Indent 3"/>
    <w:basedOn w:val="a5"/>
    <w:link w:val="34"/>
    <w:rsid w:val="00231892"/>
    <w:pPr>
      <w:widowControl w:val="0"/>
      <w:autoSpaceDE w:val="0"/>
      <w:autoSpaceDN w:val="0"/>
      <w:adjustRightInd w:val="0"/>
      <w:spacing w:after="120"/>
      <w:ind w:left="283" w:firstLine="709"/>
      <w:jc w:val="both"/>
    </w:pPr>
    <w:rPr>
      <w:sz w:val="16"/>
      <w:szCs w:val="16"/>
      <w:lang w:eastAsia="en-US"/>
    </w:rPr>
  </w:style>
  <w:style w:type="character" w:customStyle="1" w:styleId="310">
    <w:name w:val="Основной текст с отступом 3 Знак1"/>
    <w:basedOn w:val="a6"/>
    <w:link w:val="35"/>
    <w:semiHidden/>
    <w:rsid w:val="00231892"/>
    <w:rPr>
      <w:rFonts w:ascii="Times New Roman" w:eastAsia="Times New Roman" w:hAnsi="Times New Roman" w:cs="Times New Roman"/>
      <w:sz w:val="16"/>
      <w:szCs w:val="16"/>
      <w:lang w:eastAsia="ru-RU"/>
    </w:rPr>
  </w:style>
  <w:style w:type="paragraph" w:styleId="z-">
    <w:name w:val="HTML Bottom of Form"/>
    <w:basedOn w:val="a5"/>
    <w:next w:val="a5"/>
    <w:link w:val="z-0"/>
    <w:hidden/>
    <w:rsid w:val="00231892"/>
    <w:pPr>
      <w:pBdr>
        <w:top w:val="single" w:sz="6" w:space="1" w:color="auto"/>
      </w:pBdr>
      <w:ind w:firstLine="709"/>
      <w:jc w:val="center"/>
    </w:pPr>
    <w:rPr>
      <w:rFonts w:ascii="Arial" w:hAnsi="Arial" w:cs="Arial"/>
      <w:vanish/>
      <w:color w:val="FFFFFF"/>
      <w:sz w:val="16"/>
      <w:szCs w:val="16"/>
    </w:rPr>
  </w:style>
  <w:style w:type="character" w:customStyle="1" w:styleId="z-0">
    <w:name w:val="z-Конец формы Знак"/>
    <w:basedOn w:val="a6"/>
    <w:link w:val="z-"/>
    <w:rsid w:val="00231892"/>
    <w:rPr>
      <w:rFonts w:ascii="Arial" w:eastAsia="Times New Roman" w:hAnsi="Arial" w:cs="Arial"/>
      <w:vanish/>
      <w:color w:val="FFFFFF"/>
      <w:sz w:val="16"/>
      <w:szCs w:val="16"/>
      <w:lang w:eastAsia="ru-RU"/>
    </w:rPr>
  </w:style>
  <w:style w:type="character" w:customStyle="1" w:styleId="HTML">
    <w:name w:val="Стандартный HTML Знак"/>
    <w:basedOn w:val="a6"/>
    <w:link w:val="HTML0"/>
    <w:uiPriority w:val="99"/>
    <w:rsid w:val="00231892"/>
    <w:rPr>
      <w:rFonts w:ascii="Courier New" w:eastAsia="Times New Roman" w:hAnsi="Courier New" w:cs="Courier New"/>
      <w:sz w:val="20"/>
      <w:szCs w:val="20"/>
    </w:rPr>
  </w:style>
  <w:style w:type="paragraph" w:styleId="HTML0">
    <w:name w:val="HTML Preformatted"/>
    <w:basedOn w:val="a5"/>
    <w:link w:val="HTML"/>
    <w:uiPriority w:val="99"/>
    <w:rsid w:val="00231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cs="Courier New"/>
      <w:sz w:val="20"/>
      <w:szCs w:val="20"/>
      <w:lang w:eastAsia="en-US"/>
    </w:rPr>
  </w:style>
  <w:style w:type="character" w:customStyle="1" w:styleId="HTML1">
    <w:name w:val="Стандартный HTML Знак1"/>
    <w:basedOn w:val="a6"/>
    <w:link w:val="HTML0"/>
    <w:uiPriority w:val="99"/>
    <w:semiHidden/>
    <w:rsid w:val="00231892"/>
    <w:rPr>
      <w:rFonts w:ascii="Consolas" w:eastAsia="Times New Roman" w:hAnsi="Consolas" w:cs="Consolas"/>
      <w:sz w:val="20"/>
      <w:szCs w:val="20"/>
      <w:lang w:eastAsia="ru-RU"/>
    </w:rPr>
  </w:style>
  <w:style w:type="character" w:customStyle="1" w:styleId="2a">
    <w:name w:val="Основной текст 2 Знак"/>
    <w:aliases w:val=" Знак1 Знак1"/>
    <w:basedOn w:val="a6"/>
    <w:link w:val="2b"/>
    <w:uiPriority w:val="99"/>
    <w:rsid w:val="00231892"/>
    <w:rPr>
      <w:rFonts w:ascii="Times New Roman" w:eastAsia="Times New Roman" w:hAnsi="Times New Roman" w:cs="Times New Roman"/>
      <w:sz w:val="20"/>
      <w:szCs w:val="20"/>
    </w:rPr>
  </w:style>
  <w:style w:type="paragraph" w:styleId="2b">
    <w:name w:val="Body Text 2"/>
    <w:aliases w:val=" Знак1"/>
    <w:basedOn w:val="a5"/>
    <w:link w:val="2a"/>
    <w:uiPriority w:val="99"/>
    <w:rsid w:val="00231892"/>
    <w:pPr>
      <w:widowControl w:val="0"/>
      <w:autoSpaceDE w:val="0"/>
      <w:autoSpaceDN w:val="0"/>
      <w:adjustRightInd w:val="0"/>
      <w:spacing w:after="120" w:line="480" w:lineRule="auto"/>
      <w:ind w:firstLine="709"/>
      <w:jc w:val="both"/>
    </w:pPr>
    <w:rPr>
      <w:sz w:val="20"/>
      <w:szCs w:val="20"/>
      <w:lang w:eastAsia="en-US"/>
    </w:rPr>
  </w:style>
  <w:style w:type="character" w:customStyle="1" w:styleId="211">
    <w:name w:val="Основной текст 2 Знак1"/>
    <w:basedOn w:val="a6"/>
    <w:link w:val="2b"/>
    <w:semiHidden/>
    <w:rsid w:val="00231892"/>
    <w:rPr>
      <w:rFonts w:ascii="Times New Roman" w:eastAsia="Times New Roman" w:hAnsi="Times New Roman" w:cs="Times New Roman"/>
      <w:sz w:val="24"/>
      <w:szCs w:val="24"/>
      <w:lang w:eastAsia="ru-RU"/>
    </w:rPr>
  </w:style>
  <w:style w:type="character" w:customStyle="1" w:styleId="afff2">
    <w:name w:val="Основной текст с отступом Знак"/>
    <w:aliases w:val="Основной текст 1 Знак,Основной текст 11 Знак"/>
    <w:basedOn w:val="a6"/>
    <w:link w:val="afff3"/>
    <w:uiPriority w:val="99"/>
    <w:rsid w:val="00231892"/>
    <w:rPr>
      <w:rFonts w:ascii="Calibri" w:eastAsia="Times New Roman" w:hAnsi="Calibri" w:cs="Calibri"/>
      <w:lang w:val="en-US"/>
    </w:rPr>
  </w:style>
  <w:style w:type="paragraph" w:styleId="afff3">
    <w:name w:val="Body Text Indent"/>
    <w:aliases w:val="Основной текст 1,Основной текст 11"/>
    <w:basedOn w:val="a5"/>
    <w:link w:val="afff2"/>
    <w:uiPriority w:val="99"/>
    <w:rsid w:val="00231892"/>
    <w:pPr>
      <w:spacing w:after="120"/>
      <w:ind w:left="283" w:firstLine="709"/>
      <w:jc w:val="both"/>
    </w:pPr>
    <w:rPr>
      <w:rFonts w:ascii="Calibri" w:hAnsi="Calibri" w:cs="Calibri"/>
      <w:sz w:val="22"/>
      <w:szCs w:val="22"/>
      <w:lang w:val="en-US" w:eastAsia="en-US"/>
    </w:rPr>
  </w:style>
  <w:style w:type="character" w:customStyle="1" w:styleId="1c">
    <w:name w:val="Основной текст с отступом Знак1"/>
    <w:basedOn w:val="a6"/>
    <w:link w:val="afff3"/>
    <w:semiHidden/>
    <w:rsid w:val="00231892"/>
    <w:rPr>
      <w:rFonts w:ascii="Times New Roman" w:eastAsia="Times New Roman" w:hAnsi="Times New Roman" w:cs="Times New Roman"/>
      <w:sz w:val="24"/>
      <w:szCs w:val="24"/>
      <w:lang w:eastAsia="ru-RU"/>
    </w:rPr>
  </w:style>
  <w:style w:type="character" w:customStyle="1" w:styleId="1d">
    <w:name w:val="Основной текст Знак1"/>
    <w:basedOn w:val="a6"/>
    <w:semiHidden/>
    <w:rsid w:val="00231892"/>
  </w:style>
  <w:style w:type="paragraph" w:styleId="afff4">
    <w:name w:val="Subtitle"/>
    <w:basedOn w:val="a5"/>
    <w:next w:val="a5"/>
    <w:link w:val="afff5"/>
    <w:uiPriority w:val="11"/>
    <w:qFormat/>
    <w:rsid w:val="00231892"/>
    <w:pPr>
      <w:numPr>
        <w:ilvl w:val="1"/>
      </w:numPr>
      <w:ind w:firstLine="709"/>
      <w:jc w:val="both"/>
    </w:pPr>
    <w:rPr>
      <w:rFonts w:ascii="Cambria" w:hAnsi="Cambria" w:cs="Cambria"/>
      <w:i/>
      <w:iCs/>
      <w:color w:val="4F81BD"/>
      <w:spacing w:val="15"/>
      <w:lang w:val="en-US" w:eastAsia="en-US"/>
    </w:rPr>
  </w:style>
  <w:style w:type="character" w:customStyle="1" w:styleId="afff5">
    <w:name w:val="Подзаголовок Знак"/>
    <w:basedOn w:val="a6"/>
    <w:link w:val="afff4"/>
    <w:uiPriority w:val="11"/>
    <w:rsid w:val="00231892"/>
    <w:rPr>
      <w:rFonts w:ascii="Cambria" w:eastAsia="Times New Roman" w:hAnsi="Cambria" w:cs="Cambria"/>
      <w:i/>
      <w:iCs/>
      <w:color w:val="4F81BD"/>
      <w:spacing w:val="15"/>
      <w:sz w:val="24"/>
      <w:szCs w:val="24"/>
      <w:lang w:val="en-US"/>
    </w:rPr>
  </w:style>
  <w:style w:type="character" w:styleId="afff6">
    <w:name w:val="Strong"/>
    <w:basedOn w:val="a6"/>
    <w:uiPriority w:val="22"/>
    <w:qFormat/>
    <w:rsid w:val="00231892"/>
    <w:rPr>
      <w:rFonts w:cs="Times New Roman"/>
      <w:b/>
      <w:bCs/>
    </w:rPr>
  </w:style>
  <w:style w:type="character" w:styleId="afff7">
    <w:name w:val="Emphasis"/>
    <w:basedOn w:val="a6"/>
    <w:qFormat/>
    <w:rsid w:val="00231892"/>
    <w:rPr>
      <w:rFonts w:cs="Times New Roman"/>
      <w:i/>
      <w:iCs/>
    </w:rPr>
  </w:style>
  <w:style w:type="paragraph" w:customStyle="1" w:styleId="1e">
    <w:name w:val="Выделенная цитата1"/>
    <w:basedOn w:val="a5"/>
    <w:next w:val="a5"/>
    <w:link w:val="IntenseQuoteChar"/>
    <w:semiHidden/>
    <w:rsid w:val="00231892"/>
    <w:pPr>
      <w:pBdr>
        <w:bottom w:val="single" w:sz="4" w:space="4" w:color="4F81BD"/>
      </w:pBdr>
      <w:spacing w:before="200" w:after="280"/>
      <w:ind w:left="936" w:right="936" w:firstLine="709"/>
      <w:jc w:val="both"/>
    </w:pPr>
    <w:rPr>
      <w:rFonts w:ascii="Calibri" w:hAnsi="Calibri" w:cs="Calibri"/>
      <w:b/>
      <w:bCs/>
      <w:i/>
      <w:iCs/>
      <w:color w:val="4F81BD"/>
      <w:szCs w:val="22"/>
      <w:lang w:val="en-US" w:eastAsia="en-US"/>
    </w:rPr>
  </w:style>
  <w:style w:type="character" w:customStyle="1" w:styleId="IntenseQuoteChar">
    <w:name w:val="Intense Quote Char"/>
    <w:basedOn w:val="a6"/>
    <w:link w:val="1e"/>
    <w:semiHidden/>
    <w:locked/>
    <w:rsid w:val="00231892"/>
    <w:rPr>
      <w:rFonts w:ascii="Calibri" w:eastAsia="Times New Roman" w:hAnsi="Calibri" w:cs="Calibri"/>
      <w:b/>
      <w:bCs/>
      <w:i/>
      <w:iCs/>
      <w:color w:val="4F81BD"/>
      <w:sz w:val="24"/>
      <w:lang w:val="en-US"/>
    </w:rPr>
  </w:style>
  <w:style w:type="paragraph" w:styleId="2">
    <w:name w:val="List Bullet 2"/>
    <w:basedOn w:val="a5"/>
    <w:rsid w:val="00231892"/>
    <w:pPr>
      <w:widowControl w:val="0"/>
      <w:numPr>
        <w:numId w:val="2"/>
      </w:numPr>
      <w:tabs>
        <w:tab w:val="num" w:pos="360"/>
      </w:tabs>
      <w:autoSpaceDE w:val="0"/>
      <w:autoSpaceDN w:val="0"/>
      <w:adjustRightInd w:val="0"/>
      <w:ind w:left="0" w:firstLine="0"/>
      <w:jc w:val="both"/>
    </w:pPr>
    <w:rPr>
      <w:sz w:val="20"/>
      <w:szCs w:val="20"/>
    </w:rPr>
  </w:style>
  <w:style w:type="table" w:customStyle="1" w:styleId="afff8">
    <w:name w:val="Ч_таблица"/>
    <w:basedOn w:val="a7"/>
    <w:rsid w:val="00231892"/>
    <w:pPr>
      <w:spacing w:after="0" w:line="240" w:lineRule="auto"/>
      <w:jc w:val="center"/>
    </w:pPr>
    <w:rPr>
      <w:rFonts w:ascii="Times New Roman" w:eastAsia="Times New Roman" w:hAnsi="Times New Roman" w:cs="Times New Roman"/>
      <w:sz w:val="24"/>
      <w:szCs w:val="20"/>
      <w:lang w:eastAsia="ru-RU"/>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tcPr>
      <w:vAlign w:val="center"/>
    </w:tcPr>
  </w:style>
  <w:style w:type="paragraph" w:customStyle="1" w:styleId="afff9">
    <w:name w:val="Ч_текст"/>
    <w:basedOn w:val="a5"/>
    <w:link w:val="afffa"/>
    <w:autoRedefine/>
    <w:rsid w:val="00231892"/>
    <w:pPr>
      <w:widowControl w:val="0"/>
      <w:autoSpaceDE w:val="0"/>
      <w:autoSpaceDN w:val="0"/>
      <w:adjustRightInd w:val="0"/>
      <w:spacing w:line="360" w:lineRule="auto"/>
      <w:ind w:firstLine="709"/>
      <w:jc w:val="center"/>
    </w:pPr>
    <w:rPr>
      <w:b/>
      <w:sz w:val="28"/>
      <w:szCs w:val="28"/>
    </w:rPr>
  </w:style>
  <w:style w:type="character" w:customStyle="1" w:styleId="afffa">
    <w:name w:val="Ч_текст Знак"/>
    <w:basedOn w:val="a6"/>
    <w:link w:val="afff9"/>
    <w:rsid w:val="00231892"/>
    <w:rPr>
      <w:rFonts w:ascii="Times New Roman" w:eastAsia="Times New Roman" w:hAnsi="Times New Roman" w:cs="Times New Roman"/>
      <w:b/>
      <w:sz w:val="28"/>
      <w:szCs w:val="28"/>
      <w:lang w:eastAsia="ru-RU"/>
    </w:rPr>
  </w:style>
  <w:style w:type="paragraph" w:customStyle="1" w:styleId="afffb">
    <w:name w:val="Обычный (ПЗ)"/>
    <w:basedOn w:val="a5"/>
    <w:link w:val="afffc"/>
    <w:rsid w:val="00231892"/>
    <w:pPr>
      <w:ind w:firstLine="720"/>
      <w:jc w:val="both"/>
    </w:pPr>
  </w:style>
  <w:style w:type="character" w:customStyle="1" w:styleId="afffc">
    <w:name w:val="Обычный (ПЗ) Знак"/>
    <w:basedOn w:val="a6"/>
    <w:link w:val="afffb"/>
    <w:rsid w:val="00231892"/>
    <w:rPr>
      <w:rFonts w:ascii="Times New Roman" w:eastAsia="Times New Roman" w:hAnsi="Times New Roman" w:cs="Times New Roman"/>
      <w:sz w:val="24"/>
      <w:szCs w:val="24"/>
      <w:lang w:eastAsia="ru-RU"/>
    </w:rPr>
  </w:style>
  <w:style w:type="paragraph" w:customStyle="1" w:styleId="afffd">
    <w:name w:val="Основной стиль записки"/>
    <w:basedOn w:val="a5"/>
    <w:qFormat/>
    <w:rsid w:val="00231892"/>
    <w:pPr>
      <w:ind w:firstLine="709"/>
      <w:jc w:val="both"/>
    </w:pPr>
  </w:style>
  <w:style w:type="paragraph" w:customStyle="1" w:styleId="afffe">
    <w:name w:val="Знак Знак Знак Знак Знак Знак Знак Знак Знак Знак"/>
    <w:basedOn w:val="a5"/>
    <w:rsid w:val="00231892"/>
    <w:pPr>
      <w:ind w:firstLine="709"/>
      <w:jc w:val="both"/>
    </w:pPr>
    <w:rPr>
      <w:rFonts w:ascii="Verdana" w:hAnsi="Verdana" w:cs="Verdana"/>
      <w:sz w:val="20"/>
      <w:szCs w:val="20"/>
      <w:lang w:val="en-US" w:eastAsia="en-US"/>
    </w:rPr>
  </w:style>
  <w:style w:type="paragraph" w:customStyle="1" w:styleId="1f">
    <w:name w:val="Обычный1"/>
    <w:link w:val="Normal0"/>
    <w:rsid w:val="00231892"/>
    <w:pPr>
      <w:snapToGrid w:val="0"/>
      <w:spacing w:after="0" w:line="240" w:lineRule="auto"/>
    </w:pPr>
    <w:rPr>
      <w:rFonts w:ascii="Times New Roman" w:eastAsia="Times New Roman" w:hAnsi="Times New Roman" w:cs="Times New Roman"/>
      <w:szCs w:val="20"/>
      <w:lang w:eastAsia="ru-RU"/>
    </w:rPr>
  </w:style>
  <w:style w:type="character" w:customStyle="1" w:styleId="Normal0">
    <w:name w:val="Normal Знак"/>
    <w:basedOn w:val="a6"/>
    <w:link w:val="1f"/>
    <w:rsid w:val="00231892"/>
    <w:rPr>
      <w:rFonts w:ascii="Times New Roman" w:eastAsia="Times New Roman" w:hAnsi="Times New Roman" w:cs="Times New Roman"/>
      <w:szCs w:val="20"/>
      <w:lang w:eastAsia="ru-RU"/>
    </w:rPr>
  </w:style>
  <w:style w:type="paragraph" w:customStyle="1" w:styleId="Normal10-02">
    <w:name w:val="Normal + 10 пт полужирный По центру Слева:  -02 см Справ..."/>
    <w:basedOn w:val="a5"/>
    <w:link w:val="Normal10-020"/>
    <w:rsid w:val="00231892"/>
    <w:pPr>
      <w:ind w:left="-113" w:right="-113" w:firstLine="709"/>
      <w:jc w:val="center"/>
    </w:pPr>
    <w:rPr>
      <w:b/>
      <w:bCs/>
      <w:sz w:val="20"/>
      <w:szCs w:val="20"/>
    </w:rPr>
  </w:style>
  <w:style w:type="character" w:customStyle="1" w:styleId="Normal10-020">
    <w:name w:val="Normal + 10 пт полужирный По центру Слева:  -02 см Справ... Знак"/>
    <w:basedOn w:val="a6"/>
    <w:link w:val="Normal10-02"/>
    <w:rsid w:val="00231892"/>
    <w:rPr>
      <w:rFonts w:ascii="Times New Roman" w:eastAsia="Times New Roman" w:hAnsi="Times New Roman" w:cs="Times New Roman"/>
      <w:b/>
      <w:bCs/>
      <w:sz w:val="20"/>
      <w:szCs w:val="20"/>
      <w:lang w:eastAsia="ru-RU"/>
    </w:rPr>
  </w:style>
  <w:style w:type="paragraph" w:customStyle="1" w:styleId="CharChar">
    <w:name w:val="Char Char"/>
    <w:basedOn w:val="a5"/>
    <w:rsid w:val="00231892"/>
    <w:pPr>
      <w:spacing w:after="160" w:line="240" w:lineRule="exact"/>
      <w:ind w:firstLine="709"/>
      <w:jc w:val="both"/>
    </w:pPr>
    <w:rPr>
      <w:rFonts w:ascii="Verdana" w:hAnsi="Verdana"/>
      <w:sz w:val="20"/>
      <w:szCs w:val="20"/>
      <w:lang w:val="en-US" w:eastAsia="en-US"/>
    </w:rPr>
  </w:style>
  <w:style w:type="character" w:customStyle="1" w:styleId="blk">
    <w:name w:val="blk"/>
    <w:basedOn w:val="a6"/>
    <w:rsid w:val="00231892"/>
  </w:style>
  <w:style w:type="paragraph" w:customStyle="1" w:styleId="ConsPlusNormal">
    <w:name w:val="ConsPlusNormal"/>
    <w:link w:val="ConsPlusNormal0"/>
    <w:rsid w:val="00231892"/>
    <w:pPr>
      <w:widowControl w:val="0"/>
      <w:autoSpaceDE w:val="0"/>
      <w:autoSpaceDN w:val="0"/>
      <w:adjustRightInd w:val="0"/>
      <w:spacing w:after="0" w:line="240" w:lineRule="auto"/>
    </w:pPr>
    <w:rPr>
      <w:rFonts w:ascii="Arial" w:eastAsia="Times New Roman" w:hAnsi="Arial" w:cs="Arial"/>
      <w:lang w:eastAsia="ru-RU"/>
    </w:rPr>
  </w:style>
  <w:style w:type="paragraph" w:customStyle="1" w:styleId="101">
    <w:name w:val="Табличный_по ширине_10"/>
    <w:basedOn w:val="a5"/>
    <w:qFormat/>
    <w:rsid w:val="00231892"/>
    <w:pPr>
      <w:jc w:val="both"/>
    </w:pPr>
    <w:rPr>
      <w:sz w:val="20"/>
    </w:rPr>
  </w:style>
  <w:style w:type="paragraph" w:customStyle="1" w:styleId="affff">
    <w:name w:val="Абзац"/>
    <w:basedOn w:val="a5"/>
    <w:link w:val="affff0"/>
    <w:qFormat/>
    <w:rsid w:val="00231892"/>
    <w:pPr>
      <w:spacing w:before="120" w:after="60"/>
      <w:ind w:firstLine="567"/>
      <w:jc w:val="both"/>
    </w:pPr>
  </w:style>
  <w:style w:type="character" w:customStyle="1" w:styleId="affff0">
    <w:name w:val="Абзац Знак"/>
    <w:link w:val="affff"/>
    <w:rsid w:val="00231892"/>
    <w:rPr>
      <w:rFonts w:ascii="Times New Roman" w:eastAsia="Times New Roman" w:hAnsi="Times New Roman" w:cs="Times New Roman"/>
      <w:sz w:val="24"/>
      <w:szCs w:val="24"/>
      <w:lang w:eastAsia="ru-RU"/>
    </w:rPr>
  </w:style>
  <w:style w:type="paragraph" w:styleId="a3">
    <w:name w:val="List"/>
    <w:basedOn w:val="a5"/>
    <w:link w:val="affff1"/>
    <w:rsid w:val="00231892"/>
    <w:pPr>
      <w:numPr>
        <w:numId w:val="7"/>
      </w:numPr>
      <w:spacing w:after="60"/>
      <w:jc w:val="both"/>
    </w:pPr>
    <w:rPr>
      <w:snapToGrid w:val="0"/>
    </w:rPr>
  </w:style>
  <w:style w:type="character" w:customStyle="1" w:styleId="affff1">
    <w:name w:val="Список Знак"/>
    <w:link w:val="a3"/>
    <w:rsid w:val="00231892"/>
    <w:rPr>
      <w:rFonts w:ascii="Times New Roman" w:eastAsia="Times New Roman" w:hAnsi="Times New Roman" w:cs="Times New Roman"/>
      <w:snapToGrid w:val="0"/>
      <w:sz w:val="24"/>
      <w:szCs w:val="24"/>
      <w:lang w:eastAsia="ru-RU"/>
    </w:rPr>
  </w:style>
  <w:style w:type="paragraph" w:customStyle="1" w:styleId="a">
    <w:name w:val="Список нумерованный"/>
    <w:basedOn w:val="a5"/>
    <w:rsid w:val="00231892"/>
    <w:pPr>
      <w:numPr>
        <w:numId w:val="8"/>
      </w:numPr>
      <w:spacing w:before="120"/>
      <w:jc w:val="both"/>
    </w:pPr>
  </w:style>
  <w:style w:type="paragraph" w:customStyle="1" w:styleId="affff2">
    <w:name w:val="Табличный"/>
    <w:basedOn w:val="a5"/>
    <w:rsid w:val="00231892"/>
    <w:pPr>
      <w:keepNext/>
      <w:widowControl w:val="0"/>
      <w:spacing w:before="60" w:after="60"/>
      <w:jc w:val="center"/>
    </w:pPr>
    <w:rPr>
      <w:b/>
      <w:sz w:val="22"/>
      <w:szCs w:val="20"/>
    </w:rPr>
  </w:style>
  <w:style w:type="paragraph" w:customStyle="1" w:styleId="affff3">
    <w:name w:val="Содержание"/>
    <w:basedOn w:val="a5"/>
    <w:rsid w:val="00231892"/>
    <w:pPr>
      <w:widowControl w:val="0"/>
      <w:spacing w:before="240" w:after="240"/>
      <w:jc w:val="center"/>
    </w:pPr>
    <w:rPr>
      <w:b/>
      <w:caps/>
      <w:szCs w:val="20"/>
    </w:rPr>
  </w:style>
  <w:style w:type="paragraph" w:customStyle="1" w:styleId="affff4">
    <w:name w:val="Название таблицы"/>
    <w:basedOn w:val="ae"/>
    <w:rsid w:val="00231892"/>
    <w:pPr>
      <w:keepNext/>
      <w:spacing w:before="120"/>
      <w:jc w:val="left"/>
    </w:pPr>
    <w:rPr>
      <w:rFonts w:ascii="Times New Roman" w:hAnsi="Times New Roman"/>
      <w:b/>
      <w:bCs/>
      <w:sz w:val="22"/>
      <w:szCs w:val="22"/>
    </w:rPr>
  </w:style>
  <w:style w:type="paragraph" w:customStyle="1" w:styleId="affff5">
    <w:name w:val="Табличный_заголовки"/>
    <w:basedOn w:val="a5"/>
    <w:rsid w:val="00231892"/>
    <w:pPr>
      <w:keepNext/>
      <w:keepLines/>
      <w:jc w:val="center"/>
    </w:pPr>
    <w:rPr>
      <w:b/>
      <w:sz w:val="22"/>
      <w:szCs w:val="22"/>
    </w:rPr>
  </w:style>
  <w:style w:type="paragraph" w:customStyle="1" w:styleId="affff6">
    <w:name w:val="Табличный_центр"/>
    <w:basedOn w:val="a5"/>
    <w:rsid w:val="00231892"/>
    <w:pPr>
      <w:jc w:val="center"/>
    </w:pPr>
    <w:rPr>
      <w:sz w:val="22"/>
      <w:szCs w:val="22"/>
    </w:rPr>
  </w:style>
  <w:style w:type="paragraph" w:customStyle="1" w:styleId="1">
    <w:name w:val="Список 1)"/>
    <w:basedOn w:val="a5"/>
    <w:rsid w:val="00231892"/>
    <w:pPr>
      <w:numPr>
        <w:numId w:val="5"/>
      </w:numPr>
      <w:spacing w:after="60"/>
      <w:jc w:val="both"/>
    </w:pPr>
  </w:style>
  <w:style w:type="paragraph" w:customStyle="1" w:styleId="a1">
    <w:name w:val="Табличный_нумерованный"/>
    <w:basedOn w:val="a5"/>
    <w:link w:val="affff7"/>
    <w:rsid w:val="00231892"/>
    <w:pPr>
      <w:numPr>
        <w:numId w:val="4"/>
      </w:numPr>
    </w:pPr>
    <w:rPr>
      <w:sz w:val="20"/>
      <w:szCs w:val="20"/>
    </w:rPr>
  </w:style>
  <w:style w:type="character" w:customStyle="1" w:styleId="affff7">
    <w:name w:val="Табличный_нумерованный Знак"/>
    <w:link w:val="a1"/>
    <w:rsid w:val="00231892"/>
    <w:rPr>
      <w:rFonts w:ascii="Times New Roman" w:eastAsia="Times New Roman" w:hAnsi="Times New Roman" w:cs="Times New Roman"/>
      <w:sz w:val="20"/>
      <w:szCs w:val="20"/>
      <w:lang w:eastAsia="ru-RU"/>
    </w:rPr>
  </w:style>
  <w:style w:type="paragraph" w:styleId="affff8">
    <w:name w:val="toa heading"/>
    <w:basedOn w:val="a5"/>
    <w:next w:val="a5"/>
    <w:semiHidden/>
    <w:rsid w:val="00231892"/>
    <w:pPr>
      <w:spacing w:before="40" w:after="20"/>
      <w:jc w:val="center"/>
    </w:pPr>
    <w:rPr>
      <w:b/>
      <w:sz w:val="22"/>
      <w:szCs w:val="20"/>
    </w:rPr>
  </w:style>
  <w:style w:type="paragraph" w:styleId="affff9">
    <w:name w:val="annotation text"/>
    <w:basedOn w:val="a5"/>
    <w:link w:val="affffa"/>
    <w:semiHidden/>
    <w:rsid w:val="00231892"/>
    <w:rPr>
      <w:sz w:val="20"/>
      <w:szCs w:val="20"/>
    </w:rPr>
  </w:style>
  <w:style w:type="character" w:customStyle="1" w:styleId="affffa">
    <w:name w:val="Текст примечания Знак"/>
    <w:basedOn w:val="a6"/>
    <w:link w:val="affff9"/>
    <w:semiHidden/>
    <w:rsid w:val="00231892"/>
    <w:rPr>
      <w:rFonts w:ascii="Times New Roman" w:eastAsia="Times New Roman" w:hAnsi="Times New Roman" w:cs="Times New Roman"/>
      <w:sz w:val="20"/>
      <w:szCs w:val="20"/>
      <w:lang w:eastAsia="ru-RU"/>
    </w:rPr>
  </w:style>
  <w:style w:type="paragraph" w:styleId="affffb">
    <w:name w:val="annotation subject"/>
    <w:basedOn w:val="affff9"/>
    <w:next w:val="affff9"/>
    <w:link w:val="affffc"/>
    <w:semiHidden/>
    <w:rsid w:val="00231892"/>
    <w:pPr>
      <w:ind w:firstLine="284"/>
      <w:jc w:val="both"/>
    </w:pPr>
    <w:rPr>
      <w:b/>
      <w:bCs/>
    </w:rPr>
  </w:style>
  <w:style w:type="character" w:customStyle="1" w:styleId="affffc">
    <w:name w:val="Тема примечания Знак"/>
    <w:basedOn w:val="affffa"/>
    <w:link w:val="affffb"/>
    <w:semiHidden/>
    <w:rsid w:val="00231892"/>
    <w:rPr>
      <w:b/>
      <w:bCs/>
    </w:rPr>
  </w:style>
  <w:style w:type="paragraph" w:customStyle="1" w:styleId="a4">
    <w:name w:val="Требования"/>
    <w:basedOn w:val="a5"/>
    <w:rsid w:val="00231892"/>
    <w:pPr>
      <w:numPr>
        <w:ilvl w:val="1"/>
        <w:numId w:val="6"/>
      </w:numPr>
      <w:spacing w:before="120" w:after="60"/>
      <w:ind w:left="0" w:firstLine="567"/>
      <w:jc w:val="both"/>
      <w:outlineLvl w:val="1"/>
    </w:pPr>
    <w:rPr>
      <w:bCs/>
      <w:i/>
      <w:iCs/>
    </w:rPr>
  </w:style>
  <w:style w:type="paragraph" w:customStyle="1" w:styleId="a0">
    <w:name w:val="Список а)"/>
    <w:basedOn w:val="a3"/>
    <w:rsid w:val="00231892"/>
    <w:pPr>
      <w:numPr>
        <w:numId w:val="3"/>
      </w:numPr>
      <w:ind w:left="720" w:hanging="360"/>
    </w:pPr>
  </w:style>
  <w:style w:type="character" w:styleId="affffd">
    <w:name w:val="annotation reference"/>
    <w:semiHidden/>
    <w:rsid w:val="00231892"/>
    <w:rPr>
      <w:sz w:val="16"/>
      <w:szCs w:val="16"/>
    </w:rPr>
  </w:style>
  <w:style w:type="paragraph" w:customStyle="1" w:styleId="affffe">
    <w:name w:val="Табличный_слева"/>
    <w:basedOn w:val="a5"/>
    <w:rsid w:val="00231892"/>
    <w:rPr>
      <w:sz w:val="22"/>
      <w:szCs w:val="22"/>
    </w:rPr>
  </w:style>
  <w:style w:type="paragraph" w:customStyle="1" w:styleId="1f0">
    <w:name w:val="Обычный 1"/>
    <w:basedOn w:val="a5"/>
    <w:next w:val="a5"/>
    <w:semiHidden/>
    <w:rsid w:val="00231892"/>
    <w:pPr>
      <w:tabs>
        <w:tab w:val="num" w:pos="360"/>
      </w:tabs>
      <w:spacing w:before="120"/>
      <w:ind w:left="360" w:hanging="360"/>
      <w:jc w:val="both"/>
    </w:pPr>
    <w:rPr>
      <w:szCs w:val="20"/>
    </w:rPr>
  </w:style>
  <w:style w:type="paragraph" w:customStyle="1" w:styleId="afffff">
    <w:name w:val="Обычный влево"/>
    <w:basedOn w:val="1f0"/>
    <w:rsid w:val="00231892"/>
    <w:pPr>
      <w:tabs>
        <w:tab w:val="clear" w:pos="360"/>
      </w:tabs>
      <w:spacing w:before="0"/>
      <w:ind w:left="0" w:firstLine="0"/>
      <w:jc w:val="left"/>
    </w:pPr>
  </w:style>
  <w:style w:type="paragraph" w:customStyle="1" w:styleId="afffff0">
    <w:name w:val="Табличный_по ширине"/>
    <w:basedOn w:val="affffe"/>
    <w:rsid w:val="00231892"/>
    <w:pPr>
      <w:jc w:val="both"/>
    </w:pPr>
  </w:style>
  <w:style w:type="paragraph" w:customStyle="1" w:styleId="102">
    <w:name w:val="Табличный_центр_10"/>
    <w:basedOn w:val="a5"/>
    <w:qFormat/>
    <w:rsid w:val="00231892"/>
    <w:pPr>
      <w:jc w:val="center"/>
    </w:pPr>
    <w:rPr>
      <w:sz w:val="20"/>
    </w:rPr>
  </w:style>
  <w:style w:type="paragraph" w:customStyle="1" w:styleId="10">
    <w:name w:val="Табличный_нумерованный_10"/>
    <w:basedOn w:val="a5"/>
    <w:qFormat/>
    <w:rsid w:val="00231892"/>
    <w:pPr>
      <w:numPr>
        <w:numId w:val="9"/>
      </w:numPr>
    </w:pPr>
    <w:rPr>
      <w:sz w:val="20"/>
    </w:rPr>
  </w:style>
  <w:style w:type="paragraph" w:customStyle="1" w:styleId="103">
    <w:name w:val="Табличный_заголовки_10"/>
    <w:basedOn w:val="affff"/>
    <w:qFormat/>
    <w:rsid w:val="00231892"/>
    <w:pPr>
      <w:jc w:val="center"/>
    </w:pPr>
    <w:rPr>
      <w:b/>
      <w:sz w:val="20"/>
    </w:rPr>
  </w:style>
  <w:style w:type="paragraph" w:customStyle="1" w:styleId="1f1">
    <w:name w:val="1"/>
    <w:basedOn w:val="a5"/>
    <w:next w:val="a5"/>
    <w:uiPriority w:val="10"/>
    <w:qFormat/>
    <w:rsid w:val="00231892"/>
    <w:pPr>
      <w:pBdr>
        <w:top w:val="single" w:sz="8" w:space="10" w:color="A7BFDE"/>
        <w:bottom w:val="single" w:sz="24" w:space="15" w:color="9BBB59"/>
      </w:pBdr>
      <w:spacing w:line="360" w:lineRule="auto"/>
      <w:ind w:firstLine="680"/>
      <w:jc w:val="center"/>
    </w:pPr>
    <w:rPr>
      <w:rFonts w:ascii="Cambria" w:hAnsi="Cambria"/>
      <w:i/>
      <w:iCs/>
      <w:color w:val="243F60"/>
      <w:sz w:val="60"/>
      <w:szCs w:val="60"/>
    </w:rPr>
  </w:style>
  <w:style w:type="character" w:customStyle="1" w:styleId="afffff1">
    <w:name w:val="Заголовок Знак"/>
    <w:uiPriority w:val="10"/>
    <w:rsid w:val="00231892"/>
    <w:rPr>
      <w:rFonts w:ascii="Cambria" w:eastAsia="Times New Roman" w:hAnsi="Cambria" w:cs="Times New Roman"/>
      <w:i/>
      <w:iCs/>
      <w:color w:val="243F60"/>
      <w:sz w:val="60"/>
      <w:szCs w:val="60"/>
    </w:rPr>
  </w:style>
  <w:style w:type="paragraph" w:styleId="afffff2">
    <w:name w:val="Intense Quote"/>
    <w:basedOn w:val="a5"/>
    <w:next w:val="a5"/>
    <w:link w:val="afffff3"/>
    <w:uiPriority w:val="30"/>
    <w:qFormat/>
    <w:rsid w:val="00231892"/>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jc w:val="both"/>
    </w:pPr>
    <w:rPr>
      <w:rFonts w:ascii="Cambria" w:hAnsi="Cambria"/>
      <w:i/>
      <w:iCs/>
      <w:color w:val="F4F4F4"/>
    </w:rPr>
  </w:style>
  <w:style w:type="character" w:customStyle="1" w:styleId="afffff3">
    <w:name w:val="Выделенная цитата Знак"/>
    <w:basedOn w:val="a6"/>
    <w:link w:val="afffff2"/>
    <w:uiPriority w:val="30"/>
    <w:rsid w:val="00231892"/>
    <w:rPr>
      <w:rFonts w:ascii="Cambria" w:eastAsia="Times New Roman" w:hAnsi="Cambria" w:cs="Times New Roman"/>
      <w:i/>
      <w:iCs/>
      <w:color w:val="F4F4F4"/>
      <w:sz w:val="24"/>
      <w:szCs w:val="24"/>
      <w:shd w:val="clear" w:color="auto" w:fill="4F81BD"/>
      <w:lang w:eastAsia="ru-RU"/>
    </w:rPr>
  </w:style>
  <w:style w:type="character" w:styleId="afffff4">
    <w:name w:val="Intense Emphasis"/>
    <w:uiPriority w:val="21"/>
    <w:qFormat/>
    <w:rsid w:val="00231892"/>
    <w:rPr>
      <w:b/>
      <w:bCs/>
      <w:i/>
      <w:iCs/>
      <w:color w:val="4F81BD"/>
      <w:sz w:val="22"/>
      <w:szCs w:val="22"/>
    </w:rPr>
  </w:style>
  <w:style w:type="character" w:styleId="afffff5">
    <w:name w:val="Subtle Reference"/>
    <w:uiPriority w:val="31"/>
    <w:qFormat/>
    <w:rsid w:val="00231892"/>
    <w:rPr>
      <w:color w:val="auto"/>
      <w:u w:val="single" w:color="9BBB59"/>
    </w:rPr>
  </w:style>
  <w:style w:type="character" w:styleId="afffff6">
    <w:name w:val="Intense Reference"/>
    <w:uiPriority w:val="32"/>
    <w:qFormat/>
    <w:rsid w:val="00231892"/>
    <w:rPr>
      <w:b/>
      <w:bCs/>
      <w:color w:val="76923C"/>
      <w:u w:val="single" w:color="9BBB59"/>
    </w:rPr>
  </w:style>
  <w:style w:type="paragraph" w:styleId="afffff7">
    <w:name w:val="List Bullet"/>
    <w:basedOn w:val="a5"/>
    <w:unhideWhenUsed/>
    <w:rsid w:val="00231892"/>
    <w:pPr>
      <w:spacing w:line="360" w:lineRule="auto"/>
      <w:ind w:left="1571" w:hanging="360"/>
      <w:contextualSpacing/>
      <w:jc w:val="both"/>
    </w:pPr>
  </w:style>
  <w:style w:type="character" w:styleId="afffff8">
    <w:name w:val="FollowedHyperlink"/>
    <w:uiPriority w:val="99"/>
    <w:unhideWhenUsed/>
    <w:rsid w:val="00231892"/>
    <w:rPr>
      <w:color w:val="800080"/>
      <w:u w:val="single"/>
    </w:rPr>
  </w:style>
  <w:style w:type="numbering" w:styleId="111111">
    <w:name w:val="Outline List 2"/>
    <w:basedOn w:val="a8"/>
    <w:rsid w:val="00231892"/>
    <w:pPr>
      <w:numPr>
        <w:numId w:val="10"/>
      </w:numPr>
    </w:pPr>
  </w:style>
  <w:style w:type="numbering" w:styleId="1ai">
    <w:name w:val="Outline List 1"/>
    <w:basedOn w:val="a8"/>
    <w:rsid w:val="00231892"/>
    <w:pPr>
      <w:numPr>
        <w:numId w:val="11"/>
      </w:numPr>
    </w:pPr>
  </w:style>
  <w:style w:type="paragraph" w:styleId="36">
    <w:name w:val="Body Text 3"/>
    <w:basedOn w:val="a5"/>
    <w:link w:val="37"/>
    <w:rsid w:val="00231892"/>
    <w:pPr>
      <w:spacing w:after="120" w:line="360" w:lineRule="auto"/>
      <w:ind w:firstLine="680"/>
      <w:jc w:val="both"/>
    </w:pPr>
    <w:rPr>
      <w:sz w:val="16"/>
      <w:szCs w:val="16"/>
    </w:rPr>
  </w:style>
  <w:style w:type="character" w:customStyle="1" w:styleId="37">
    <w:name w:val="Основной текст 3 Знак"/>
    <w:basedOn w:val="a6"/>
    <w:link w:val="36"/>
    <w:rsid w:val="00231892"/>
    <w:rPr>
      <w:rFonts w:ascii="Times New Roman" w:eastAsia="Times New Roman" w:hAnsi="Times New Roman" w:cs="Times New Roman"/>
      <w:sz w:val="16"/>
      <w:szCs w:val="16"/>
      <w:lang w:eastAsia="ru-RU"/>
    </w:rPr>
  </w:style>
  <w:style w:type="paragraph" w:styleId="afffff9">
    <w:name w:val="Block Text"/>
    <w:basedOn w:val="a5"/>
    <w:rsid w:val="00231892"/>
    <w:pPr>
      <w:spacing w:line="360" w:lineRule="auto"/>
      <w:ind w:left="526" w:right="43" w:firstLine="709"/>
      <w:jc w:val="both"/>
    </w:pPr>
    <w:rPr>
      <w:sz w:val="28"/>
      <w:szCs w:val="28"/>
    </w:rPr>
  </w:style>
  <w:style w:type="character" w:styleId="afffffa">
    <w:name w:val="line number"/>
    <w:rsid w:val="00231892"/>
    <w:rPr>
      <w:sz w:val="18"/>
      <w:szCs w:val="18"/>
    </w:rPr>
  </w:style>
  <w:style w:type="paragraph" w:styleId="2c">
    <w:name w:val="List 2"/>
    <w:basedOn w:val="a3"/>
    <w:rsid w:val="00231892"/>
    <w:pPr>
      <w:numPr>
        <w:numId w:val="0"/>
      </w:numPr>
      <w:spacing w:after="240" w:line="240" w:lineRule="atLeast"/>
      <w:ind w:left="1800" w:hanging="360"/>
    </w:pPr>
    <w:rPr>
      <w:rFonts w:ascii="Arial" w:hAnsi="Arial" w:cs="Arial"/>
      <w:snapToGrid/>
      <w:spacing w:val="-5"/>
      <w:sz w:val="20"/>
      <w:szCs w:val="20"/>
      <w:lang w:eastAsia="en-US"/>
    </w:rPr>
  </w:style>
  <w:style w:type="paragraph" w:styleId="38">
    <w:name w:val="List 3"/>
    <w:basedOn w:val="a3"/>
    <w:rsid w:val="00231892"/>
    <w:pPr>
      <w:numPr>
        <w:numId w:val="0"/>
      </w:numPr>
      <w:spacing w:after="240" w:line="240" w:lineRule="atLeast"/>
      <w:ind w:left="2160" w:hanging="360"/>
    </w:pPr>
    <w:rPr>
      <w:rFonts w:ascii="Arial" w:hAnsi="Arial" w:cs="Arial"/>
      <w:snapToGrid/>
      <w:spacing w:val="-5"/>
      <w:sz w:val="20"/>
      <w:szCs w:val="20"/>
      <w:lang w:eastAsia="en-US"/>
    </w:rPr>
  </w:style>
  <w:style w:type="paragraph" w:styleId="42">
    <w:name w:val="List 4"/>
    <w:basedOn w:val="a3"/>
    <w:rsid w:val="00231892"/>
    <w:pPr>
      <w:numPr>
        <w:numId w:val="0"/>
      </w:numPr>
      <w:spacing w:after="240" w:line="240" w:lineRule="atLeast"/>
      <w:ind w:left="2520" w:hanging="360"/>
    </w:pPr>
    <w:rPr>
      <w:rFonts w:ascii="Arial" w:hAnsi="Arial" w:cs="Arial"/>
      <w:snapToGrid/>
      <w:spacing w:val="-5"/>
      <w:sz w:val="20"/>
      <w:szCs w:val="20"/>
      <w:lang w:eastAsia="en-US"/>
    </w:rPr>
  </w:style>
  <w:style w:type="paragraph" w:styleId="52">
    <w:name w:val="List 5"/>
    <w:basedOn w:val="a3"/>
    <w:rsid w:val="00231892"/>
    <w:pPr>
      <w:numPr>
        <w:numId w:val="0"/>
      </w:numPr>
      <w:spacing w:after="240" w:line="240" w:lineRule="atLeast"/>
      <w:ind w:left="2880" w:hanging="360"/>
    </w:pPr>
    <w:rPr>
      <w:rFonts w:ascii="Arial" w:hAnsi="Arial" w:cs="Arial"/>
      <w:snapToGrid/>
      <w:spacing w:val="-5"/>
      <w:sz w:val="20"/>
      <w:szCs w:val="20"/>
      <w:lang w:eastAsia="en-US"/>
    </w:rPr>
  </w:style>
  <w:style w:type="paragraph" w:styleId="39">
    <w:name w:val="List Bullet 3"/>
    <w:basedOn w:val="afffff7"/>
    <w:autoRedefine/>
    <w:rsid w:val="00231892"/>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ff7"/>
    <w:autoRedefine/>
    <w:rsid w:val="00231892"/>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ff7"/>
    <w:autoRedefine/>
    <w:rsid w:val="00231892"/>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fb">
    <w:name w:val="List Continue"/>
    <w:basedOn w:val="a3"/>
    <w:rsid w:val="00231892"/>
    <w:pPr>
      <w:numPr>
        <w:numId w:val="0"/>
      </w:numPr>
      <w:spacing w:after="240" w:line="240" w:lineRule="atLeast"/>
      <w:ind w:left="1440"/>
    </w:pPr>
    <w:rPr>
      <w:rFonts w:ascii="Arial" w:hAnsi="Arial" w:cs="Arial"/>
      <w:snapToGrid/>
      <w:spacing w:val="-5"/>
      <w:sz w:val="20"/>
      <w:szCs w:val="20"/>
      <w:lang w:eastAsia="en-US"/>
    </w:rPr>
  </w:style>
  <w:style w:type="paragraph" w:styleId="2d">
    <w:name w:val="List Continue 2"/>
    <w:basedOn w:val="afffffb"/>
    <w:rsid w:val="00231892"/>
    <w:pPr>
      <w:ind w:left="2160"/>
    </w:pPr>
  </w:style>
  <w:style w:type="paragraph" w:styleId="3a">
    <w:name w:val="List Continue 3"/>
    <w:basedOn w:val="afffffb"/>
    <w:rsid w:val="00231892"/>
    <w:pPr>
      <w:ind w:left="2520"/>
    </w:pPr>
  </w:style>
  <w:style w:type="paragraph" w:styleId="44">
    <w:name w:val="List Continue 4"/>
    <w:basedOn w:val="afffffb"/>
    <w:rsid w:val="00231892"/>
    <w:pPr>
      <w:ind w:left="2880"/>
    </w:pPr>
  </w:style>
  <w:style w:type="paragraph" w:styleId="54">
    <w:name w:val="List Continue 5"/>
    <w:basedOn w:val="afffffb"/>
    <w:rsid w:val="00231892"/>
    <w:pPr>
      <w:ind w:left="3240"/>
    </w:pPr>
  </w:style>
  <w:style w:type="paragraph" w:styleId="afffffc">
    <w:name w:val="List Number"/>
    <w:basedOn w:val="a5"/>
    <w:rsid w:val="00231892"/>
    <w:pPr>
      <w:spacing w:before="100" w:beforeAutospacing="1" w:after="100" w:afterAutospacing="1" w:line="360" w:lineRule="auto"/>
      <w:ind w:firstLine="709"/>
      <w:jc w:val="both"/>
    </w:pPr>
    <w:rPr>
      <w:sz w:val="28"/>
      <w:szCs w:val="28"/>
    </w:rPr>
  </w:style>
  <w:style w:type="paragraph" w:styleId="2e">
    <w:name w:val="List Number 2"/>
    <w:basedOn w:val="afffffc"/>
    <w:rsid w:val="00231892"/>
    <w:pPr>
      <w:spacing w:before="0" w:beforeAutospacing="0" w:after="240" w:afterAutospacing="0" w:line="240" w:lineRule="atLeast"/>
      <w:ind w:left="1800" w:hanging="360"/>
    </w:pPr>
    <w:rPr>
      <w:rFonts w:ascii="Arial" w:hAnsi="Arial" w:cs="Arial"/>
      <w:spacing w:val="-5"/>
      <w:sz w:val="20"/>
      <w:szCs w:val="20"/>
      <w:lang w:eastAsia="en-US"/>
    </w:rPr>
  </w:style>
  <w:style w:type="paragraph" w:styleId="3b">
    <w:name w:val="List Number 3"/>
    <w:basedOn w:val="afffffc"/>
    <w:rsid w:val="00231892"/>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5">
    <w:name w:val="List Number 4"/>
    <w:basedOn w:val="afffffc"/>
    <w:rsid w:val="00231892"/>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fc"/>
    <w:rsid w:val="00231892"/>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d">
    <w:name w:val="Message Header"/>
    <w:basedOn w:val="af0"/>
    <w:link w:val="afffffe"/>
    <w:rsid w:val="00231892"/>
    <w:pPr>
      <w:keepLines/>
      <w:tabs>
        <w:tab w:val="left" w:pos="3600"/>
        <w:tab w:val="left" w:pos="4680"/>
      </w:tabs>
      <w:spacing w:line="280" w:lineRule="exact"/>
      <w:ind w:left="1080" w:right="2160" w:hanging="1080"/>
      <w:jc w:val="both"/>
    </w:pPr>
    <w:rPr>
      <w:rFonts w:ascii="Arial" w:hAnsi="Arial"/>
      <w:sz w:val="20"/>
      <w:szCs w:val="20"/>
      <w:lang w:val="en-US" w:eastAsia="en-US"/>
    </w:rPr>
  </w:style>
  <w:style w:type="character" w:customStyle="1" w:styleId="afffffe">
    <w:name w:val="Шапка Знак"/>
    <w:basedOn w:val="a6"/>
    <w:link w:val="afffffd"/>
    <w:rsid w:val="00231892"/>
    <w:rPr>
      <w:rFonts w:ascii="Arial" w:eastAsia="Times New Roman" w:hAnsi="Arial" w:cs="Times New Roman"/>
      <w:sz w:val="20"/>
      <w:szCs w:val="20"/>
      <w:lang w:val="en-US"/>
    </w:rPr>
  </w:style>
  <w:style w:type="paragraph" w:styleId="affffff">
    <w:name w:val="Normal Indent"/>
    <w:basedOn w:val="a5"/>
    <w:rsid w:val="00231892"/>
    <w:pPr>
      <w:spacing w:line="360" w:lineRule="auto"/>
      <w:ind w:left="1440" w:firstLine="709"/>
      <w:jc w:val="both"/>
    </w:pPr>
    <w:rPr>
      <w:rFonts w:ascii="Arial" w:hAnsi="Arial" w:cs="Arial"/>
      <w:spacing w:val="-5"/>
      <w:sz w:val="20"/>
      <w:szCs w:val="20"/>
      <w:lang w:eastAsia="en-US"/>
    </w:rPr>
  </w:style>
  <w:style w:type="paragraph" w:styleId="HTML2">
    <w:name w:val="HTML Address"/>
    <w:basedOn w:val="a5"/>
    <w:link w:val="HTML3"/>
    <w:rsid w:val="00231892"/>
    <w:pPr>
      <w:spacing w:line="360" w:lineRule="auto"/>
      <w:ind w:left="1080" w:firstLine="709"/>
      <w:jc w:val="both"/>
    </w:pPr>
    <w:rPr>
      <w:rFonts w:ascii="Arial" w:hAnsi="Arial"/>
      <w:i/>
      <w:iCs/>
      <w:spacing w:val="-5"/>
      <w:sz w:val="20"/>
      <w:szCs w:val="20"/>
    </w:rPr>
  </w:style>
  <w:style w:type="character" w:customStyle="1" w:styleId="HTML3">
    <w:name w:val="Адрес HTML Знак"/>
    <w:basedOn w:val="a6"/>
    <w:link w:val="HTML2"/>
    <w:rsid w:val="00231892"/>
    <w:rPr>
      <w:rFonts w:ascii="Arial" w:eastAsia="Times New Roman" w:hAnsi="Arial" w:cs="Times New Roman"/>
      <w:i/>
      <w:iCs/>
      <w:spacing w:val="-5"/>
      <w:sz w:val="20"/>
      <w:szCs w:val="20"/>
      <w:lang w:eastAsia="ru-RU"/>
    </w:rPr>
  </w:style>
  <w:style w:type="paragraph" w:styleId="affffff0">
    <w:name w:val="envelope address"/>
    <w:basedOn w:val="a5"/>
    <w:rsid w:val="00231892"/>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4">
    <w:name w:val="HTML Acronym"/>
    <w:rsid w:val="00231892"/>
    <w:rPr>
      <w:lang w:val="ru-RU"/>
    </w:rPr>
  </w:style>
  <w:style w:type="paragraph" w:styleId="affffff1">
    <w:name w:val="Date"/>
    <w:basedOn w:val="a5"/>
    <w:next w:val="a5"/>
    <w:link w:val="affffff2"/>
    <w:rsid w:val="00231892"/>
    <w:pPr>
      <w:spacing w:line="360" w:lineRule="auto"/>
      <w:ind w:left="1080" w:firstLine="709"/>
      <w:jc w:val="both"/>
    </w:pPr>
    <w:rPr>
      <w:rFonts w:ascii="Arial" w:hAnsi="Arial"/>
      <w:spacing w:val="-5"/>
      <w:sz w:val="20"/>
      <w:szCs w:val="20"/>
    </w:rPr>
  </w:style>
  <w:style w:type="character" w:customStyle="1" w:styleId="affffff2">
    <w:name w:val="Дата Знак"/>
    <w:basedOn w:val="a6"/>
    <w:link w:val="affffff1"/>
    <w:rsid w:val="00231892"/>
    <w:rPr>
      <w:rFonts w:ascii="Arial" w:eastAsia="Times New Roman" w:hAnsi="Arial" w:cs="Times New Roman"/>
      <w:spacing w:val="-5"/>
      <w:sz w:val="20"/>
      <w:szCs w:val="20"/>
      <w:lang w:eastAsia="ru-RU"/>
    </w:rPr>
  </w:style>
  <w:style w:type="paragraph" w:styleId="affffff3">
    <w:name w:val="Note Heading"/>
    <w:basedOn w:val="a5"/>
    <w:next w:val="a5"/>
    <w:link w:val="affffff4"/>
    <w:rsid w:val="00231892"/>
    <w:pPr>
      <w:spacing w:line="360" w:lineRule="auto"/>
      <w:ind w:left="1080" w:firstLine="709"/>
      <w:jc w:val="both"/>
    </w:pPr>
    <w:rPr>
      <w:rFonts w:ascii="Arial" w:hAnsi="Arial"/>
      <w:spacing w:val="-5"/>
      <w:sz w:val="20"/>
      <w:szCs w:val="20"/>
    </w:rPr>
  </w:style>
  <w:style w:type="character" w:customStyle="1" w:styleId="affffff4">
    <w:name w:val="Заголовок записки Знак"/>
    <w:basedOn w:val="a6"/>
    <w:link w:val="affffff3"/>
    <w:rsid w:val="00231892"/>
    <w:rPr>
      <w:rFonts w:ascii="Arial" w:eastAsia="Times New Roman" w:hAnsi="Arial" w:cs="Times New Roman"/>
      <w:spacing w:val="-5"/>
      <w:sz w:val="20"/>
      <w:szCs w:val="20"/>
      <w:lang w:eastAsia="ru-RU"/>
    </w:rPr>
  </w:style>
  <w:style w:type="character" w:styleId="HTML5">
    <w:name w:val="HTML Keyboard"/>
    <w:rsid w:val="00231892"/>
    <w:rPr>
      <w:rFonts w:ascii="Courier New" w:hAnsi="Courier New" w:cs="Courier New"/>
      <w:sz w:val="20"/>
      <w:szCs w:val="20"/>
      <w:lang w:val="ru-RU"/>
    </w:rPr>
  </w:style>
  <w:style w:type="character" w:styleId="HTML6">
    <w:name w:val="HTML Code"/>
    <w:rsid w:val="00231892"/>
    <w:rPr>
      <w:rFonts w:ascii="Courier New" w:hAnsi="Courier New" w:cs="Courier New"/>
      <w:sz w:val="20"/>
      <w:szCs w:val="20"/>
      <w:lang w:val="ru-RU"/>
    </w:rPr>
  </w:style>
  <w:style w:type="paragraph" w:styleId="2f">
    <w:name w:val="Body Text First Indent 2"/>
    <w:basedOn w:val="afff3"/>
    <w:link w:val="2f0"/>
    <w:rsid w:val="00231892"/>
    <w:pPr>
      <w:spacing w:line="360" w:lineRule="auto"/>
      <w:ind w:firstLine="210"/>
      <w:jc w:val="left"/>
    </w:pPr>
    <w:rPr>
      <w:rFonts w:ascii="Arial" w:hAnsi="Arial" w:cs="Times New Roman"/>
      <w:spacing w:val="-5"/>
      <w:szCs w:val="24"/>
    </w:rPr>
  </w:style>
  <w:style w:type="character" w:customStyle="1" w:styleId="2f0">
    <w:name w:val="Красная строка 2 Знак"/>
    <w:basedOn w:val="1c"/>
    <w:link w:val="2f"/>
    <w:rsid w:val="00231892"/>
    <w:rPr>
      <w:rFonts w:ascii="Arial" w:hAnsi="Arial"/>
      <w:spacing w:val="-5"/>
      <w:lang w:val="en-US"/>
    </w:rPr>
  </w:style>
  <w:style w:type="character" w:styleId="HTML7">
    <w:name w:val="HTML Sample"/>
    <w:rsid w:val="00231892"/>
    <w:rPr>
      <w:rFonts w:ascii="Courier New" w:hAnsi="Courier New" w:cs="Courier New"/>
      <w:lang w:val="ru-RU"/>
    </w:rPr>
  </w:style>
  <w:style w:type="paragraph" w:styleId="2f1">
    <w:name w:val="envelope return"/>
    <w:basedOn w:val="a5"/>
    <w:rsid w:val="00231892"/>
    <w:pPr>
      <w:spacing w:line="360" w:lineRule="auto"/>
      <w:ind w:left="1080" w:firstLine="709"/>
      <w:jc w:val="both"/>
    </w:pPr>
    <w:rPr>
      <w:rFonts w:ascii="Arial" w:hAnsi="Arial" w:cs="Arial"/>
      <w:spacing w:val="-5"/>
      <w:sz w:val="20"/>
      <w:szCs w:val="20"/>
      <w:lang w:eastAsia="en-US"/>
    </w:rPr>
  </w:style>
  <w:style w:type="character" w:styleId="HTML8">
    <w:name w:val="HTML Definition"/>
    <w:rsid w:val="00231892"/>
    <w:rPr>
      <w:i/>
      <w:iCs/>
      <w:lang w:val="ru-RU"/>
    </w:rPr>
  </w:style>
  <w:style w:type="character" w:styleId="HTML9">
    <w:name w:val="HTML Variable"/>
    <w:rsid w:val="00231892"/>
    <w:rPr>
      <w:i/>
      <w:iCs/>
      <w:lang w:val="ru-RU"/>
    </w:rPr>
  </w:style>
  <w:style w:type="character" w:styleId="HTMLa">
    <w:name w:val="HTML Typewriter"/>
    <w:rsid w:val="00231892"/>
    <w:rPr>
      <w:rFonts w:ascii="Courier New" w:hAnsi="Courier New" w:cs="Courier New"/>
      <w:sz w:val="20"/>
      <w:szCs w:val="20"/>
      <w:lang w:val="ru-RU"/>
    </w:rPr>
  </w:style>
  <w:style w:type="paragraph" w:styleId="affffff5">
    <w:name w:val="Signature"/>
    <w:basedOn w:val="a5"/>
    <w:link w:val="affffff6"/>
    <w:rsid w:val="00231892"/>
    <w:pPr>
      <w:spacing w:line="360" w:lineRule="auto"/>
      <w:ind w:left="4252" w:firstLine="709"/>
      <w:jc w:val="both"/>
    </w:pPr>
    <w:rPr>
      <w:rFonts w:ascii="Arial" w:hAnsi="Arial"/>
      <w:spacing w:val="-5"/>
      <w:sz w:val="20"/>
      <w:szCs w:val="20"/>
    </w:rPr>
  </w:style>
  <w:style w:type="character" w:customStyle="1" w:styleId="affffff6">
    <w:name w:val="Подпись Знак"/>
    <w:basedOn w:val="a6"/>
    <w:link w:val="affffff5"/>
    <w:rsid w:val="00231892"/>
    <w:rPr>
      <w:rFonts w:ascii="Arial" w:eastAsia="Times New Roman" w:hAnsi="Arial" w:cs="Times New Roman"/>
      <w:spacing w:val="-5"/>
      <w:sz w:val="20"/>
      <w:szCs w:val="20"/>
      <w:lang w:eastAsia="ru-RU"/>
    </w:rPr>
  </w:style>
  <w:style w:type="paragraph" w:styleId="affffff7">
    <w:name w:val="Salutation"/>
    <w:basedOn w:val="a5"/>
    <w:next w:val="a5"/>
    <w:link w:val="affffff8"/>
    <w:rsid w:val="00231892"/>
    <w:pPr>
      <w:spacing w:line="360" w:lineRule="auto"/>
      <w:ind w:left="1080" w:firstLine="709"/>
      <w:jc w:val="both"/>
    </w:pPr>
    <w:rPr>
      <w:rFonts w:ascii="Arial" w:hAnsi="Arial"/>
      <w:spacing w:val="-5"/>
      <w:sz w:val="20"/>
      <w:szCs w:val="20"/>
    </w:rPr>
  </w:style>
  <w:style w:type="character" w:customStyle="1" w:styleId="affffff8">
    <w:name w:val="Приветствие Знак"/>
    <w:basedOn w:val="a6"/>
    <w:link w:val="affffff7"/>
    <w:rsid w:val="00231892"/>
    <w:rPr>
      <w:rFonts w:ascii="Arial" w:eastAsia="Times New Roman" w:hAnsi="Arial" w:cs="Times New Roman"/>
      <w:spacing w:val="-5"/>
      <w:sz w:val="20"/>
      <w:szCs w:val="20"/>
      <w:lang w:eastAsia="ru-RU"/>
    </w:rPr>
  </w:style>
  <w:style w:type="paragraph" w:styleId="affffff9">
    <w:name w:val="Closing"/>
    <w:basedOn w:val="a5"/>
    <w:link w:val="affffffa"/>
    <w:rsid w:val="00231892"/>
    <w:pPr>
      <w:spacing w:line="360" w:lineRule="auto"/>
      <w:ind w:left="4252" w:firstLine="709"/>
      <w:jc w:val="both"/>
    </w:pPr>
    <w:rPr>
      <w:rFonts w:ascii="Arial" w:hAnsi="Arial"/>
      <w:spacing w:val="-5"/>
      <w:sz w:val="20"/>
      <w:szCs w:val="20"/>
    </w:rPr>
  </w:style>
  <w:style w:type="character" w:customStyle="1" w:styleId="affffffa">
    <w:name w:val="Прощание Знак"/>
    <w:basedOn w:val="a6"/>
    <w:link w:val="affffff9"/>
    <w:rsid w:val="00231892"/>
    <w:rPr>
      <w:rFonts w:ascii="Arial" w:eastAsia="Times New Roman" w:hAnsi="Arial" w:cs="Times New Roman"/>
      <w:spacing w:val="-5"/>
      <w:sz w:val="20"/>
      <w:szCs w:val="20"/>
      <w:lang w:eastAsia="ru-RU"/>
    </w:rPr>
  </w:style>
  <w:style w:type="character" w:styleId="HTMLb">
    <w:name w:val="HTML Cite"/>
    <w:rsid w:val="00231892"/>
    <w:rPr>
      <w:i/>
      <w:iCs/>
      <w:lang w:val="ru-RU"/>
    </w:rPr>
  </w:style>
  <w:style w:type="paragraph" w:styleId="affffffb">
    <w:name w:val="E-mail Signature"/>
    <w:basedOn w:val="a5"/>
    <w:link w:val="affffffc"/>
    <w:rsid w:val="00231892"/>
    <w:pPr>
      <w:spacing w:line="360" w:lineRule="auto"/>
      <w:ind w:left="1080" w:firstLine="709"/>
      <w:jc w:val="both"/>
    </w:pPr>
    <w:rPr>
      <w:rFonts w:ascii="Arial" w:hAnsi="Arial"/>
      <w:spacing w:val="-5"/>
      <w:sz w:val="20"/>
      <w:szCs w:val="20"/>
    </w:rPr>
  </w:style>
  <w:style w:type="character" w:customStyle="1" w:styleId="affffffc">
    <w:name w:val="Электронная подпись Знак"/>
    <w:basedOn w:val="a6"/>
    <w:link w:val="affffffb"/>
    <w:rsid w:val="00231892"/>
    <w:rPr>
      <w:rFonts w:ascii="Arial" w:eastAsia="Times New Roman" w:hAnsi="Arial" w:cs="Times New Roman"/>
      <w:spacing w:val="-5"/>
      <w:sz w:val="20"/>
      <w:szCs w:val="20"/>
      <w:lang w:eastAsia="ru-RU"/>
    </w:rPr>
  </w:style>
  <w:style w:type="table" w:styleId="-1">
    <w:name w:val="Table Web 1"/>
    <w:basedOn w:val="a7"/>
    <w:rsid w:val="00231892"/>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7"/>
    <w:rsid w:val="00231892"/>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7"/>
    <w:rsid w:val="00231892"/>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d">
    <w:name w:val="Table Elegant"/>
    <w:basedOn w:val="a7"/>
    <w:rsid w:val="00231892"/>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2">
    <w:name w:val="Table Subtle 1"/>
    <w:basedOn w:val="a7"/>
    <w:rsid w:val="00231892"/>
    <w:pPr>
      <w:spacing w:after="0" w:line="240" w:lineRule="auto"/>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Subtle 2"/>
    <w:basedOn w:val="a7"/>
    <w:rsid w:val="00231892"/>
    <w:pPr>
      <w:spacing w:after="0" w:line="240" w:lineRule="auto"/>
    </w:pPr>
    <w:rPr>
      <w:rFonts w:ascii="Times New Roman" w:eastAsia="Times New Roman" w:hAnsi="Times New Roman" w:cs="Times New Roman"/>
      <w:sz w:val="20"/>
      <w:szCs w:val="20"/>
      <w:lang w:eastAsia="ru-R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3">
    <w:name w:val="Table Classic 1"/>
    <w:basedOn w:val="a7"/>
    <w:rsid w:val="00231892"/>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Classic 2"/>
    <w:basedOn w:val="a7"/>
    <w:rsid w:val="00231892"/>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c">
    <w:name w:val="Table Classic 3"/>
    <w:basedOn w:val="a7"/>
    <w:rsid w:val="00231892"/>
    <w:pPr>
      <w:spacing w:after="0" w:line="240" w:lineRule="auto"/>
    </w:pPr>
    <w:rPr>
      <w:rFonts w:ascii="Times New Roman" w:eastAsia="Times New Roman" w:hAnsi="Times New Roman" w:cs="Times New Roman"/>
      <w:color w:val="000080"/>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7"/>
    <w:rsid w:val="00231892"/>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4">
    <w:name w:val="Table 3D effects 1"/>
    <w:basedOn w:val="a7"/>
    <w:rsid w:val="00231892"/>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4">
    <w:name w:val="Table 3D effects 2"/>
    <w:basedOn w:val="a7"/>
    <w:rsid w:val="00231892"/>
    <w:pPr>
      <w:spacing w:after="0" w:line="240" w:lineRule="auto"/>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
    <w:name w:val="Table 3D effects 3"/>
    <w:basedOn w:val="a7"/>
    <w:rsid w:val="0023189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5">
    <w:name w:val="Table Simple 1"/>
    <w:basedOn w:val="a7"/>
    <w:rsid w:val="00231892"/>
    <w:pPr>
      <w:spacing w:after="0" w:line="240" w:lineRule="auto"/>
    </w:pPr>
    <w:rPr>
      <w:rFonts w:ascii="Times New Roman" w:eastAsia="Times New Roman" w:hAnsi="Times New Roman" w:cs="Times New Roman"/>
      <w:sz w:val="20"/>
      <w:szCs w:val="20"/>
      <w:lang w:eastAsia="ru-RU"/>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5">
    <w:name w:val="Table Simple 2"/>
    <w:basedOn w:val="a7"/>
    <w:rsid w:val="00231892"/>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e">
    <w:name w:val="Table Simple 3"/>
    <w:basedOn w:val="a7"/>
    <w:rsid w:val="00231892"/>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6">
    <w:name w:val="Table Grid 1"/>
    <w:basedOn w:val="a7"/>
    <w:rsid w:val="00231892"/>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6">
    <w:name w:val="Table Grid 2"/>
    <w:basedOn w:val="a7"/>
    <w:rsid w:val="00231892"/>
    <w:pPr>
      <w:spacing w:after="0" w:line="240" w:lineRule="auto"/>
    </w:pPr>
    <w:rPr>
      <w:rFonts w:ascii="Times New Roman" w:eastAsia="Times New Roman" w:hAnsi="Times New Roman" w:cs="Times New Roman"/>
      <w:sz w:val="20"/>
      <w:szCs w:val="20"/>
      <w:lang w:eastAsia="ru-RU"/>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
    <w:name w:val="Table Grid 3"/>
    <w:basedOn w:val="a7"/>
    <w:rsid w:val="00231892"/>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7"/>
    <w:rsid w:val="00231892"/>
    <w:pPr>
      <w:spacing w:after="0" w:line="240" w:lineRule="auto"/>
    </w:pPr>
    <w:rPr>
      <w:rFonts w:ascii="Times New Roman" w:eastAsia="Times New Roman" w:hAnsi="Times New Roman" w:cs="Times New Roman"/>
      <w:sz w:val="20"/>
      <w:szCs w:val="20"/>
      <w:lang w:eastAsia="ru-RU"/>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7"/>
    <w:rsid w:val="00231892"/>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7"/>
    <w:rsid w:val="00231892"/>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7"/>
    <w:rsid w:val="00231892"/>
    <w:pPr>
      <w:spacing w:after="0" w:line="240" w:lineRule="auto"/>
    </w:pPr>
    <w:rPr>
      <w:rFonts w:ascii="Times New Roman" w:eastAsia="Times New Roman" w:hAnsi="Times New Roman" w:cs="Times New Roman"/>
      <w:b/>
      <w:bCs/>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7"/>
    <w:rsid w:val="00231892"/>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e">
    <w:name w:val="Table Contemporary"/>
    <w:basedOn w:val="a7"/>
    <w:rsid w:val="00231892"/>
    <w:pPr>
      <w:spacing w:after="0" w:line="240" w:lineRule="auto"/>
    </w:pPr>
    <w:rPr>
      <w:rFonts w:ascii="Times New Roman" w:eastAsia="Times New Roman" w:hAnsi="Times New Roman" w:cs="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
    <w:name w:val="Table Professional"/>
    <w:basedOn w:val="a7"/>
    <w:rsid w:val="00231892"/>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fffffff0">
    <w:name w:val="Outline List 3"/>
    <w:basedOn w:val="a8"/>
    <w:rsid w:val="00231892"/>
  </w:style>
  <w:style w:type="table" w:styleId="1f7">
    <w:name w:val="Table Columns 1"/>
    <w:basedOn w:val="a7"/>
    <w:rsid w:val="00231892"/>
    <w:pPr>
      <w:spacing w:after="0" w:line="240" w:lineRule="auto"/>
    </w:pPr>
    <w:rPr>
      <w:rFonts w:ascii="Times New Roman" w:eastAsia="Times New Roman" w:hAnsi="Times New Roman" w:cs="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olumns 2"/>
    <w:basedOn w:val="a7"/>
    <w:rsid w:val="00231892"/>
    <w:pPr>
      <w:spacing w:after="0" w:line="240" w:lineRule="auto"/>
    </w:pPr>
    <w:rPr>
      <w:rFonts w:ascii="Times New Roman" w:eastAsia="Times New Roman" w:hAnsi="Times New Roman" w:cs="Times New Roman"/>
      <w:b/>
      <w:bCs/>
      <w:sz w:val="20"/>
      <w:szCs w:val="20"/>
      <w:lang w:eastAsia="ru-R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0">
    <w:name w:val="Table Columns 3"/>
    <w:basedOn w:val="a7"/>
    <w:rsid w:val="00231892"/>
    <w:pPr>
      <w:spacing w:after="0" w:line="240" w:lineRule="auto"/>
    </w:pPr>
    <w:rPr>
      <w:rFonts w:ascii="Times New Roman" w:eastAsia="Times New Roman" w:hAnsi="Times New Roman" w:cs="Times New Roman"/>
      <w:b/>
      <w:bCs/>
      <w:sz w:val="20"/>
      <w:szCs w:val="20"/>
      <w:lang w:eastAsia="ru-RU"/>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7"/>
    <w:rsid w:val="00231892"/>
    <w:pPr>
      <w:spacing w:after="0" w:line="240" w:lineRule="auto"/>
    </w:pPr>
    <w:rPr>
      <w:rFonts w:ascii="Times New Roman" w:eastAsia="Times New Roman" w:hAnsi="Times New Roman" w:cs="Times New Roman"/>
      <w:sz w:val="20"/>
      <w:szCs w:val="20"/>
      <w:lang w:eastAsia="ru-R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7"/>
    <w:rsid w:val="00231892"/>
    <w:pPr>
      <w:spacing w:after="0" w:line="240" w:lineRule="auto"/>
    </w:pPr>
    <w:rPr>
      <w:rFonts w:ascii="Times New Roman" w:eastAsia="Times New Roman" w:hAnsi="Times New Roman" w:cs="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7"/>
    <w:rsid w:val="00231892"/>
    <w:pPr>
      <w:spacing w:after="0" w:line="240" w:lineRule="auto"/>
    </w:pPr>
    <w:rPr>
      <w:rFonts w:ascii="Times New Roman" w:eastAsia="Times New Roman" w:hAnsi="Times New Roman" w:cs="Times New Roman"/>
      <w:sz w:val="20"/>
      <w:szCs w:val="20"/>
      <w:lang w:eastAsia="ru-RU"/>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7"/>
    <w:rsid w:val="00231892"/>
    <w:pPr>
      <w:spacing w:after="0" w:line="240" w:lineRule="auto"/>
    </w:pPr>
    <w:rPr>
      <w:rFonts w:ascii="Times New Roman" w:eastAsia="Times New Roman" w:hAnsi="Times New Roman" w:cs="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7"/>
    <w:rsid w:val="00231892"/>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7"/>
    <w:rsid w:val="00231892"/>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7"/>
    <w:rsid w:val="00231892"/>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7"/>
    <w:rsid w:val="00231892"/>
    <w:pPr>
      <w:spacing w:after="0" w:line="240" w:lineRule="auto"/>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7"/>
    <w:rsid w:val="00231892"/>
    <w:pPr>
      <w:spacing w:after="0" w:line="240" w:lineRule="auto"/>
    </w:pPr>
    <w:rPr>
      <w:rFonts w:ascii="Times New Roman" w:eastAsia="Times New Roman" w:hAnsi="Times New Roman" w:cs="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7"/>
    <w:rsid w:val="00231892"/>
    <w:pPr>
      <w:spacing w:after="0" w:line="240" w:lineRule="auto"/>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1">
    <w:name w:val="Table Theme"/>
    <w:basedOn w:val="a7"/>
    <w:rsid w:val="0023189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8">
    <w:name w:val="Table Colorful 1"/>
    <w:basedOn w:val="a7"/>
    <w:rsid w:val="00231892"/>
    <w:pPr>
      <w:spacing w:after="0" w:line="240" w:lineRule="auto"/>
    </w:pPr>
    <w:rPr>
      <w:rFonts w:ascii="Times New Roman" w:eastAsia="Times New Roman" w:hAnsi="Times New Roman" w:cs="Times New Roman"/>
      <w:color w:val="FFFFFF"/>
      <w:sz w:val="20"/>
      <w:szCs w:val="20"/>
      <w:lang w:eastAsia="ru-RU"/>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8">
    <w:name w:val="Table Colorful 2"/>
    <w:basedOn w:val="a7"/>
    <w:rsid w:val="00231892"/>
    <w:pPr>
      <w:spacing w:after="0" w:line="240" w:lineRule="auto"/>
    </w:pPr>
    <w:rPr>
      <w:rFonts w:ascii="Times New Roman" w:eastAsia="Times New Roman" w:hAnsi="Times New Roman" w:cs="Times New Roman"/>
      <w:sz w:val="20"/>
      <w:szCs w:val="20"/>
      <w:lang w:eastAsia="ru-R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1">
    <w:name w:val="Table Colorful 3"/>
    <w:basedOn w:val="a7"/>
    <w:rsid w:val="00231892"/>
    <w:pPr>
      <w:spacing w:after="0" w:line="240" w:lineRule="auto"/>
    </w:pPr>
    <w:rPr>
      <w:rFonts w:ascii="Times New Roman" w:eastAsia="Times New Roman" w:hAnsi="Times New Roman" w:cs="Times New Roman"/>
      <w:sz w:val="20"/>
      <w:szCs w:val="20"/>
      <w:lang w:eastAsia="ru-R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afffffff2">
    <w:name w:val="endnote reference"/>
    <w:rsid w:val="00231892"/>
    <w:rPr>
      <w:vertAlign w:val="superscript"/>
    </w:rPr>
  </w:style>
  <w:style w:type="table" w:styleId="2-5">
    <w:name w:val="Medium Shading 2 Accent 5"/>
    <w:basedOn w:val="a7"/>
    <w:uiPriority w:val="64"/>
    <w:rsid w:val="00231892"/>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afffffff3">
    <w:name w:val="Îáû÷íûé"/>
    <w:rsid w:val="00231892"/>
    <w:pPr>
      <w:spacing w:after="0" w:line="240" w:lineRule="auto"/>
    </w:pPr>
    <w:rPr>
      <w:rFonts w:ascii="Times New Roman" w:eastAsia="Times New Roman" w:hAnsi="Times New Roman" w:cs="Times New Roman"/>
      <w:sz w:val="28"/>
      <w:szCs w:val="20"/>
      <w:lang w:eastAsia="ru-RU"/>
    </w:rPr>
  </w:style>
  <w:style w:type="paragraph" w:customStyle="1" w:styleId="Sb">
    <w:name w:val="S_Титульный"/>
    <w:basedOn w:val="a5"/>
    <w:rsid w:val="00231892"/>
    <w:pPr>
      <w:spacing w:line="360" w:lineRule="auto"/>
      <w:ind w:left="3240"/>
      <w:jc w:val="right"/>
    </w:pPr>
    <w:rPr>
      <w:b/>
      <w:sz w:val="32"/>
      <w:szCs w:val="32"/>
    </w:rPr>
  </w:style>
  <w:style w:type="paragraph" w:customStyle="1" w:styleId="afffffff4">
    <w:name w:val="ТЕКСТ ГРАД"/>
    <w:basedOn w:val="a5"/>
    <w:link w:val="afffffff5"/>
    <w:qFormat/>
    <w:rsid w:val="00231892"/>
    <w:pPr>
      <w:spacing w:line="360" w:lineRule="auto"/>
      <w:ind w:firstLine="709"/>
      <w:jc w:val="both"/>
    </w:pPr>
  </w:style>
  <w:style w:type="character" w:customStyle="1" w:styleId="afffffff5">
    <w:name w:val="ТЕКСТ ГРАД Знак"/>
    <w:link w:val="afffffff4"/>
    <w:rsid w:val="00231892"/>
    <w:rPr>
      <w:rFonts w:ascii="Times New Roman" w:eastAsia="Times New Roman" w:hAnsi="Times New Roman" w:cs="Times New Roman"/>
      <w:sz w:val="24"/>
      <w:szCs w:val="24"/>
      <w:lang w:eastAsia="ru-RU"/>
    </w:rPr>
  </w:style>
  <w:style w:type="paragraph" w:customStyle="1" w:styleId="afffffff6">
    <w:name w:val="ООО  «Институт Территориального Планирования"/>
    <w:basedOn w:val="a5"/>
    <w:link w:val="afffffff7"/>
    <w:qFormat/>
    <w:rsid w:val="00231892"/>
    <w:pPr>
      <w:spacing w:line="360" w:lineRule="auto"/>
      <w:ind w:left="709"/>
      <w:jc w:val="right"/>
    </w:pPr>
  </w:style>
  <w:style w:type="character" w:customStyle="1" w:styleId="afffffff7">
    <w:name w:val="ООО  «Институт Территориального Планирования Знак"/>
    <w:link w:val="afffffff6"/>
    <w:rsid w:val="00231892"/>
    <w:rPr>
      <w:rFonts w:ascii="Times New Roman" w:eastAsia="Times New Roman" w:hAnsi="Times New Roman" w:cs="Times New Roman"/>
      <w:sz w:val="24"/>
      <w:szCs w:val="24"/>
      <w:lang w:eastAsia="ru-RU"/>
    </w:rPr>
  </w:style>
  <w:style w:type="character" w:customStyle="1" w:styleId="S5">
    <w:name w:val="S_Обычный в таблице Знак"/>
    <w:link w:val="S0"/>
    <w:rsid w:val="00231892"/>
    <w:rPr>
      <w:rFonts w:ascii="Times New Roman" w:eastAsia="Lucida Sans Unicode" w:hAnsi="Times New Roman" w:cs="Times New Roman"/>
      <w:kern w:val="1"/>
      <w:sz w:val="24"/>
      <w:szCs w:val="24"/>
      <w:lang w:eastAsia="ru-RU"/>
    </w:rPr>
  </w:style>
  <w:style w:type="character" w:styleId="afffffff8">
    <w:name w:val="Placeholder Text"/>
    <w:uiPriority w:val="99"/>
    <w:semiHidden/>
    <w:rsid w:val="00231892"/>
    <w:rPr>
      <w:color w:val="808080"/>
    </w:rPr>
  </w:style>
  <w:style w:type="paragraph" w:styleId="afffffff9">
    <w:name w:val="Revision"/>
    <w:hidden/>
    <w:uiPriority w:val="99"/>
    <w:semiHidden/>
    <w:rsid w:val="00231892"/>
    <w:pPr>
      <w:spacing w:after="0" w:line="240" w:lineRule="auto"/>
    </w:pPr>
    <w:rPr>
      <w:rFonts w:ascii="Times New Roman" w:eastAsia="Times New Roman" w:hAnsi="Times New Roman" w:cs="Times New Roman"/>
      <w:sz w:val="24"/>
      <w:szCs w:val="24"/>
      <w:lang w:eastAsia="ru-RU"/>
    </w:rPr>
  </w:style>
  <w:style w:type="paragraph" w:customStyle="1" w:styleId="Sc">
    <w:name w:val="S_Обложка_проект"/>
    <w:basedOn w:val="a5"/>
    <w:rsid w:val="00231892"/>
    <w:pPr>
      <w:spacing w:line="360" w:lineRule="auto"/>
      <w:ind w:left="3240"/>
      <w:jc w:val="right"/>
    </w:pPr>
    <w:rPr>
      <w:caps/>
    </w:rPr>
  </w:style>
  <w:style w:type="paragraph" w:customStyle="1" w:styleId="S20">
    <w:name w:val="S_Титульный 2"/>
    <w:basedOn w:val="a5"/>
    <w:rsid w:val="00231892"/>
    <w:pPr>
      <w:shd w:val="clear" w:color="auto" w:fill="FFFFFF"/>
      <w:snapToGrid w:val="0"/>
      <w:jc w:val="center"/>
    </w:pPr>
    <w:rPr>
      <w:rFonts w:eastAsia="Calibri"/>
      <w:lang w:eastAsia="ar-SA"/>
    </w:rPr>
  </w:style>
  <w:style w:type="paragraph" w:customStyle="1" w:styleId="S2">
    <w:name w:val="S_Заголовок 2"/>
    <w:basedOn w:val="20"/>
    <w:autoRedefine/>
    <w:rsid w:val="00231892"/>
    <w:pPr>
      <w:keepNext w:val="0"/>
      <w:keepLines w:val="0"/>
      <w:numPr>
        <w:ilvl w:val="1"/>
        <w:numId w:val="12"/>
      </w:numPr>
      <w:spacing w:before="0" w:line="360" w:lineRule="auto"/>
      <w:jc w:val="both"/>
    </w:pPr>
    <w:rPr>
      <w:rFonts w:ascii="Times New Roman" w:eastAsia="Times New Roman" w:hAnsi="Times New Roman" w:cs="Times New Roman"/>
      <w:b w:val="0"/>
      <w:bCs w:val="0"/>
      <w:color w:val="auto"/>
      <w:sz w:val="24"/>
      <w:szCs w:val="24"/>
    </w:rPr>
  </w:style>
  <w:style w:type="paragraph" w:customStyle="1" w:styleId="S3">
    <w:name w:val="S_Заголовок 3"/>
    <w:basedOn w:val="3"/>
    <w:rsid w:val="00231892"/>
    <w:pPr>
      <w:keepNext w:val="0"/>
      <w:keepLines w:val="0"/>
      <w:numPr>
        <w:ilvl w:val="2"/>
        <w:numId w:val="12"/>
      </w:numPr>
      <w:spacing w:before="0" w:line="360" w:lineRule="auto"/>
      <w:jc w:val="center"/>
    </w:pPr>
    <w:rPr>
      <w:rFonts w:ascii="Times New Roman" w:eastAsia="Times New Roman" w:hAnsi="Times New Roman" w:cs="Times New Roman"/>
      <w:bCs w:val="0"/>
      <w:color w:val="auto"/>
      <w:u w:val="single"/>
    </w:rPr>
  </w:style>
  <w:style w:type="paragraph" w:customStyle="1" w:styleId="S4">
    <w:name w:val="S_Заголовок 4"/>
    <w:basedOn w:val="4"/>
    <w:rsid w:val="00231892"/>
    <w:pPr>
      <w:keepNext w:val="0"/>
      <w:numPr>
        <w:ilvl w:val="3"/>
        <w:numId w:val="12"/>
      </w:numPr>
      <w:spacing w:before="0" w:after="0"/>
      <w:jc w:val="left"/>
    </w:pPr>
    <w:rPr>
      <w:bCs w:val="0"/>
      <w:i/>
      <w:szCs w:val="24"/>
      <w:u w:val="none"/>
    </w:rPr>
  </w:style>
  <w:style w:type="paragraph" w:customStyle="1" w:styleId="S1">
    <w:name w:val="S_Заголовок 1"/>
    <w:basedOn w:val="a5"/>
    <w:qFormat/>
    <w:rsid w:val="00231892"/>
    <w:pPr>
      <w:numPr>
        <w:numId w:val="12"/>
      </w:numPr>
      <w:jc w:val="center"/>
    </w:pPr>
    <w:rPr>
      <w:b/>
      <w:caps/>
    </w:rPr>
  </w:style>
  <w:style w:type="paragraph" w:customStyle="1" w:styleId="afffffffa">
    <w:name w:val="ГРАД Основной текст"/>
    <w:basedOn w:val="a5"/>
    <w:link w:val="afffffffb"/>
    <w:autoRedefine/>
    <w:rsid w:val="00231892"/>
    <w:pPr>
      <w:tabs>
        <w:tab w:val="left" w:pos="540"/>
        <w:tab w:val="left" w:pos="1260"/>
        <w:tab w:val="left" w:pos="1620"/>
      </w:tabs>
      <w:ind w:firstLine="709"/>
      <w:jc w:val="both"/>
    </w:pPr>
    <w:rPr>
      <w:rFonts w:eastAsia="Calibri"/>
      <w:bCs/>
      <w:spacing w:val="4"/>
      <w:w w:val="109"/>
      <w:szCs w:val="28"/>
      <w:lang w:bidi="en-US"/>
    </w:rPr>
  </w:style>
  <w:style w:type="character" w:customStyle="1" w:styleId="afffffffb">
    <w:name w:val="ГРАД Основной текст Знак Знак"/>
    <w:link w:val="afffffffa"/>
    <w:rsid w:val="00231892"/>
    <w:rPr>
      <w:rFonts w:ascii="Times New Roman" w:eastAsia="Calibri" w:hAnsi="Times New Roman" w:cs="Times New Roman"/>
      <w:bCs/>
      <w:spacing w:val="4"/>
      <w:w w:val="109"/>
      <w:sz w:val="24"/>
      <w:szCs w:val="28"/>
      <w:lang w:eastAsia="ru-RU" w:bidi="en-US"/>
    </w:rPr>
  </w:style>
  <w:style w:type="paragraph" w:customStyle="1" w:styleId="afffffffc">
    <w:name w:val="ГРАД Список маркированный"/>
    <w:basedOn w:val="afffff7"/>
    <w:autoRedefine/>
    <w:rsid w:val="00231892"/>
    <w:pPr>
      <w:tabs>
        <w:tab w:val="left" w:pos="900"/>
        <w:tab w:val="num" w:pos="1135"/>
      </w:tabs>
      <w:spacing w:line="240" w:lineRule="auto"/>
      <w:ind w:left="0" w:firstLine="709"/>
      <w:contextualSpacing w:val="0"/>
    </w:pPr>
    <w:rPr>
      <w:rFonts w:eastAsia="Calibri"/>
      <w:spacing w:val="-1"/>
      <w:w w:val="109"/>
      <w:lang w:eastAsia="en-US" w:bidi="en-US"/>
    </w:rPr>
  </w:style>
  <w:style w:type="paragraph" w:customStyle="1" w:styleId="S">
    <w:name w:val="S_Нумерованный"/>
    <w:basedOn w:val="a5"/>
    <w:link w:val="Sd"/>
    <w:autoRedefine/>
    <w:rsid w:val="00231892"/>
    <w:pPr>
      <w:numPr>
        <w:numId w:val="13"/>
      </w:numPr>
      <w:tabs>
        <w:tab w:val="left" w:pos="992"/>
      </w:tabs>
      <w:spacing w:line="360" w:lineRule="auto"/>
      <w:ind w:left="0" w:firstLine="709"/>
      <w:jc w:val="both"/>
    </w:pPr>
  </w:style>
  <w:style w:type="paragraph" w:customStyle="1" w:styleId="ConsNormal">
    <w:name w:val="ConsNormal"/>
    <w:link w:val="ConsNormal0"/>
    <w:rsid w:val="00231892"/>
    <w:pPr>
      <w:snapToGrid w:val="0"/>
      <w:spacing w:after="0" w:line="240" w:lineRule="auto"/>
      <w:ind w:firstLine="720"/>
      <w:jc w:val="both"/>
    </w:pPr>
    <w:rPr>
      <w:rFonts w:ascii="Arial" w:eastAsia="Times New Roman" w:hAnsi="Arial" w:cs="Times New Roman"/>
      <w:sz w:val="20"/>
      <w:szCs w:val="20"/>
      <w:lang w:eastAsia="ru-RU"/>
    </w:rPr>
  </w:style>
  <w:style w:type="paragraph" w:customStyle="1" w:styleId="ConsPlusTitle">
    <w:name w:val="ConsPlusTitle"/>
    <w:rsid w:val="00231892"/>
    <w:pPr>
      <w:widowControl w:val="0"/>
      <w:autoSpaceDE w:val="0"/>
      <w:autoSpaceDN w:val="0"/>
      <w:adjustRightInd w:val="0"/>
      <w:spacing w:after="0" w:line="240" w:lineRule="auto"/>
    </w:pPr>
    <w:rPr>
      <w:rFonts w:ascii="Calibri" w:eastAsia="Times New Roman" w:hAnsi="Calibri" w:cs="Calibri"/>
      <w:b/>
      <w:bCs/>
      <w:lang w:eastAsia="ru-RU"/>
    </w:rPr>
  </w:style>
  <w:style w:type="character" w:customStyle="1" w:styleId="Sd">
    <w:name w:val="S_Нумерованный Знак Знак"/>
    <w:link w:val="S"/>
    <w:locked/>
    <w:rsid w:val="00231892"/>
    <w:rPr>
      <w:rFonts w:ascii="Times New Roman" w:eastAsia="Times New Roman" w:hAnsi="Times New Roman" w:cs="Times New Roman"/>
      <w:sz w:val="24"/>
      <w:szCs w:val="24"/>
      <w:lang w:eastAsia="ru-RU"/>
    </w:rPr>
  </w:style>
  <w:style w:type="character" w:customStyle="1" w:styleId="FontStyle20">
    <w:name w:val="Font Style20"/>
    <w:rsid w:val="00231892"/>
    <w:rPr>
      <w:rFonts w:ascii="Times New Roman" w:hAnsi="Times New Roman" w:cs="Times New Roman"/>
      <w:sz w:val="22"/>
      <w:szCs w:val="22"/>
    </w:rPr>
  </w:style>
  <w:style w:type="character" w:customStyle="1" w:styleId="afffffffd">
    <w:name w:val="Символ сноски"/>
    <w:rsid w:val="00231892"/>
  </w:style>
  <w:style w:type="paragraph" w:customStyle="1" w:styleId="afffffffe">
    <w:name w:val="Раздел МНГП"/>
    <w:basedOn w:val="11"/>
    <w:qFormat/>
    <w:rsid w:val="00231892"/>
    <w:pPr>
      <w:jc w:val="center"/>
    </w:pPr>
    <w:rPr>
      <w:rFonts w:ascii="Times New Roman" w:eastAsia="Times New Roman" w:hAnsi="Times New Roman" w:cs="Times New Roman"/>
      <w:caps/>
      <w:color w:val="auto"/>
      <w:sz w:val="24"/>
      <w:lang w:eastAsia="en-US"/>
    </w:rPr>
  </w:style>
  <w:style w:type="paragraph" w:customStyle="1" w:styleId="affffffff">
    <w:name w:val="раздел МНГП"/>
    <w:basedOn w:val="11"/>
    <w:qFormat/>
    <w:rsid w:val="00231892"/>
    <w:pPr>
      <w:jc w:val="center"/>
    </w:pPr>
    <w:rPr>
      <w:rFonts w:ascii="Times New Roman" w:eastAsia="Times New Roman" w:hAnsi="Times New Roman" w:cs="Times New Roman"/>
      <w:caps/>
      <w:color w:val="000000"/>
      <w:sz w:val="24"/>
      <w:lang w:eastAsia="en-US"/>
    </w:rPr>
  </w:style>
  <w:style w:type="paragraph" w:customStyle="1" w:styleId="a2">
    <w:name w:val="глава МНГП"/>
    <w:basedOn w:val="20"/>
    <w:qFormat/>
    <w:rsid w:val="00231892"/>
    <w:pPr>
      <w:numPr>
        <w:ilvl w:val="1"/>
        <w:numId w:val="14"/>
      </w:numPr>
      <w:spacing w:line="276" w:lineRule="auto"/>
      <w:jc w:val="both"/>
    </w:pPr>
    <w:rPr>
      <w:rFonts w:ascii="Times New Roman" w:eastAsia="Times New Roman" w:hAnsi="Times New Roman" w:cs="Times New Roman"/>
      <w:color w:val="auto"/>
      <w:sz w:val="24"/>
      <w:szCs w:val="24"/>
      <w:lang w:eastAsia="en-US"/>
    </w:rPr>
  </w:style>
  <w:style w:type="paragraph" w:customStyle="1" w:styleId="ConsPlusNonformat">
    <w:name w:val="ConsPlusNonformat"/>
    <w:uiPriority w:val="99"/>
    <w:rsid w:val="00231892"/>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xl65">
    <w:name w:val="xl65"/>
    <w:basedOn w:val="a5"/>
    <w:rsid w:val="00231892"/>
    <w:pPr>
      <w:spacing w:before="100" w:beforeAutospacing="1" w:after="100" w:afterAutospacing="1"/>
    </w:pPr>
  </w:style>
  <w:style w:type="paragraph" w:customStyle="1" w:styleId="xl66">
    <w:name w:val="xl66"/>
    <w:basedOn w:val="a5"/>
    <w:rsid w:val="00231892"/>
    <w:pPr>
      <w:pBdr>
        <w:top w:val="single" w:sz="4" w:space="0" w:color="000000"/>
        <w:left w:val="single" w:sz="4" w:space="0" w:color="000000"/>
      </w:pBdr>
      <w:spacing w:before="100" w:beforeAutospacing="1" w:after="100" w:afterAutospacing="1"/>
      <w:jc w:val="center"/>
    </w:pPr>
  </w:style>
  <w:style w:type="paragraph" w:customStyle="1" w:styleId="xl67">
    <w:name w:val="xl67"/>
    <w:basedOn w:val="a5"/>
    <w:rsid w:val="00231892"/>
    <w:pPr>
      <w:pBdr>
        <w:top w:val="single" w:sz="4" w:space="0" w:color="000000"/>
        <w:left w:val="single" w:sz="4" w:space="0" w:color="000000"/>
      </w:pBdr>
      <w:spacing w:before="100" w:beforeAutospacing="1" w:after="100" w:afterAutospacing="1"/>
      <w:jc w:val="center"/>
    </w:pPr>
  </w:style>
  <w:style w:type="paragraph" w:customStyle="1" w:styleId="xl68">
    <w:name w:val="xl68"/>
    <w:basedOn w:val="a5"/>
    <w:rsid w:val="00231892"/>
    <w:pPr>
      <w:pBdr>
        <w:top w:val="single" w:sz="4" w:space="0" w:color="000000"/>
        <w:left w:val="single" w:sz="4" w:space="0" w:color="000000"/>
      </w:pBdr>
      <w:spacing w:before="100" w:beforeAutospacing="1" w:after="100" w:afterAutospacing="1"/>
    </w:pPr>
  </w:style>
  <w:style w:type="paragraph" w:customStyle="1" w:styleId="xl69">
    <w:name w:val="xl69"/>
    <w:basedOn w:val="a5"/>
    <w:rsid w:val="00231892"/>
    <w:pPr>
      <w:pBdr>
        <w:top w:val="single" w:sz="4" w:space="0" w:color="000000"/>
        <w:left w:val="single" w:sz="4" w:space="0" w:color="000000"/>
        <w:right w:val="single" w:sz="4" w:space="0" w:color="auto"/>
      </w:pBdr>
      <w:spacing w:before="100" w:beforeAutospacing="1" w:after="100" w:afterAutospacing="1"/>
    </w:pPr>
  </w:style>
  <w:style w:type="paragraph" w:customStyle="1" w:styleId="xl70">
    <w:name w:val="xl70"/>
    <w:basedOn w:val="a5"/>
    <w:rsid w:val="00231892"/>
    <w:pPr>
      <w:pBdr>
        <w:left w:val="single" w:sz="4" w:space="0" w:color="000000"/>
      </w:pBdr>
      <w:spacing w:before="100" w:beforeAutospacing="1" w:after="100" w:afterAutospacing="1"/>
    </w:pPr>
  </w:style>
  <w:style w:type="paragraph" w:customStyle="1" w:styleId="xl71">
    <w:name w:val="xl71"/>
    <w:basedOn w:val="a5"/>
    <w:rsid w:val="00231892"/>
    <w:pPr>
      <w:pBdr>
        <w:top w:val="single" w:sz="4" w:space="0" w:color="000000"/>
        <w:left w:val="single" w:sz="4" w:space="0" w:color="000000"/>
        <w:bottom w:val="single" w:sz="4" w:space="0" w:color="000000"/>
        <w:right w:val="single" w:sz="4" w:space="0" w:color="auto"/>
      </w:pBdr>
      <w:spacing w:before="100" w:beforeAutospacing="1" w:after="100" w:afterAutospacing="1"/>
    </w:pPr>
  </w:style>
  <w:style w:type="paragraph" w:customStyle="1" w:styleId="xl72">
    <w:name w:val="xl72"/>
    <w:basedOn w:val="a5"/>
    <w:rsid w:val="00231892"/>
    <w:pPr>
      <w:pBdr>
        <w:top w:val="single" w:sz="4" w:space="0" w:color="000000"/>
        <w:left w:val="single" w:sz="4" w:space="0" w:color="000000"/>
      </w:pBdr>
      <w:spacing w:before="100" w:beforeAutospacing="1" w:after="100" w:afterAutospacing="1"/>
      <w:jc w:val="center"/>
    </w:pPr>
    <w:rPr>
      <w:b/>
      <w:bCs/>
    </w:rPr>
  </w:style>
  <w:style w:type="paragraph" w:customStyle="1" w:styleId="xl73">
    <w:name w:val="xl73"/>
    <w:basedOn w:val="a5"/>
    <w:rsid w:val="00231892"/>
    <w:pPr>
      <w:pBdr>
        <w:top w:val="single" w:sz="4" w:space="0" w:color="000000"/>
        <w:left w:val="single" w:sz="4" w:space="0" w:color="000000"/>
      </w:pBdr>
      <w:spacing w:before="100" w:beforeAutospacing="1" w:after="100" w:afterAutospacing="1"/>
      <w:jc w:val="center"/>
    </w:pPr>
    <w:rPr>
      <w:b/>
      <w:bCs/>
    </w:rPr>
  </w:style>
  <w:style w:type="paragraph" w:customStyle="1" w:styleId="xl74">
    <w:name w:val="xl74"/>
    <w:basedOn w:val="a5"/>
    <w:rsid w:val="00231892"/>
    <w:pPr>
      <w:pBdr>
        <w:top w:val="single" w:sz="4" w:space="0" w:color="000000"/>
        <w:left w:val="single" w:sz="4" w:space="0" w:color="000000"/>
        <w:right w:val="single" w:sz="4" w:space="0" w:color="auto"/>
      </w:pBdr>
      <w:spacing w:before="100" w:beforeAutospacing="1" w:after="100" w:afterAutospacing="1"/>
      <w:jc w:val="center"/>
    </w:pPr>
    <w:rPr>
      <w:b/>
      <w:bCs/>
    </w:rPr>
  </w:style>
  <w:style w:type="paragraph" w:customStyle="1" w:styleId="xl75">
    <w:name w:val="xl75"/>
    <w:basedOn w:val="a5"/>
    <w:rsid w:val="00231892"/>
    <w:pPr>
      <w:pBdr>
        <w:left w:val="single" w:sz="4" w:space="0" w:color="000000"/>
      </w:pBdr>
      <w:spacing w:before="100" w:beforeAutospacing="1" w:after="100" w:afterAutospacing="1"/>
      <w:jc w:val="center"/>
    </w:pPr>
  </w:style>
  <w:style w:type="paragraph" w:customStyle="1" w:styleId="xl76">
    <w:name w:val="xl76"/>
    <w:basedOn w:val="a5"/>
    <w:rsid w:val="00231892"/>
    <w:pPr>
      <w:spacing w:before="100" w:beforeAutospacing="1" w:after="100" w:afterAutospacing="1"/>
      <w:jc w:val="center"/>
    </w:pPr>
  </w:style>
  <w:style w:type="paragraph" w:customStyle="1" w:styleId="xl77">
    <w:name w:val="xl77"/>
    <w:basedOn w:val="a5"/>
    <w:rsid w:val="00231892"/>
    <w:pPr>
      <w:pBdr>
        <w:left w:val="single" w:sz="4" w:space="0" w:color="000000"/>
      </w:pBdr>
      <w:spacing w:before="100" w:beforeAutospacing="1" w:after="100" w:afterAutospacing="1"/>
      <w:jc w:val="center"/>
    </w:pPr>
  </w:style>
  <w:style w:type="paragraph" w:customStyle="1" w:styleId="xl78">
    <w:name w:val="xl78"/>
    <w:basedOn w:val="a5"/>
    <w:rsid w:val="00231892"/>
    <w:pPr>
      <w:pBdr>
        <w:left w:val="single" w:sz="4" w:space="0" w:color="auto"/>
        <w:right w:val="single" w:sz="4" w:space="0" w:color="auto"/>
      </w:pBdr>
      <w:spacing w:before="100" w:beforeAutospacing="1" w:after="100" w:afterAutospacing="1"/>
    </w:pPr>
  </w:style>
  <w:style w:type="paragraph" w:customStyle="1" w:styleId="xl79">
    <w:name w:val="xl79"/>
    <w:basedOn w:val="a5"/>
    <w:rsid w:val="00231892"/>
    <w:pPr>
      <w:pBdr>
        <w:top w:val="single" w:sz="4" w:space="0" w:color="000000"/>
        <w:left w:val="single" w:sz="4" w:space="0" w:color="auto"/>
        <w:bottom w:val="single" w:sz="4" w:space="0" w:color="auto"/>
        <w:right w:val="single" w:sz="4" w:space="0" w:color="auto"/>
      </w:pBdr>
      <w:spacing w:before="100" w:beforeAutospacing="1" w:after="100" w:afterAutospacing="1"/>
    </w:pPr>
  </w:style>
  <w:style w:type="paragraph" w:customStyle="1" w:styleId="xl80">
    <w:name w:val="xl80"/>
    <w:basedOn w:val="a5"/>
    <w:rsid w:val="00231892"/>
    <w:pPr>
      <w:pBdr>
        <w:top w:val="single" w:sz="4" w:space="0" w:color="auto"/>
        <w:left w:val="single" w:sz="4" w:space="0" w:color="auto"/>
        <w:right w:val="single" w:sz="4" w:space="0" w:color="auto"/>
      </w:pBdr>
      <w:spacing w:before="100" w:beforeAutospacing="1" w:after="100" w:afterAutospacing="1"/>
      <w:jc w:val="center"/>
    </w:pPr>
    <w:rPr>
      <w:b/>
      <w:bCs/>
    </w:rPr>
  </w:style>
  <w:style w:type="paragraph" w:customStyle="1" w:styleId="2f9">
    <w:name w:val="Стиль2"/>
    <w:basedOn w:val="6"/>
    <w:qFormat/>
    <w:rsid w:val="00231892"/>
    <w:pPr>
      <w:keepNext w:val="0"/>
      <w:keepLines w:val="0"/>
      <w:spacing w:before="240" w:after="60" w:line="276" w:lineRule="auto"/>
      <w:ind w:left="714" w:hanging="357"/>
      <w:jc w:val="left"/>
    </w:pPr>
    <w:rPr>
      <w:rFonts w:ascii="Times New Roman" w:hAnsi="Times New Roman" w:cs="Times New Roman"/>
      <w:b/>
      <w:bCs/>
      <w:i w:val="0"/>
      <w:iCs w:val="0"/>
      <w:color w:val="auto"/>
      <w:szCs w:val="20"/>
    </w:rPr>
  </w:style>
  <w:style w:type="numbering" w:customStyle="1" w:styleId="1f9">
    <w:name w:val="Нет списка1"/>
    <w:next w:val="a8"/>
    <w:semiHidden/>
    <w:unhideWhenUsed/>
    <w:rsid w:val="00231892"/>
  </w:style>
  <w:style w:type="numbering" w:customStyle="1" w:styleId="2fa">
    <w:name w:val="Нет списка2"/>
    <w:next w:val="a8"/>
    <w:semiHidden/>
    <w:unhideWhenUsed/>
    <w:rsid w:val="00231892"/>
  </w:style>
  <w:style w:type="character" w:customStyle="1" w:styleId="ConsPlusNormal0">
    <w:name w:val="ConsPlusNormal Знак"/>
    <w:link w:val="ConsPlusNormal"/>
    <w:locked/>
    <w:rsid w:val="00231892"/>
    <w:rPr>
      <w:rFonts w:ascii="Arial" w:eastAsia="Times New Roman" w:hAnsi="Arial" w:cs="Arial"/>
      <w:lang w:eastAsia="ru-RU"/>
    </w:rPr>
  </w:style>
  <w:style w:type="paragraph" w:customStyle="1" w:styleId="1466">
    <w:name w:val="1466"/>
    <w:basedOn w:val="a5"/>
    <w:rsid w:val="00231892"/>
    <w:pPr>
      <w:autoSpaceDE w:val="0"/>
      <w:autoSpaceDN w:val="0"/>
      <w:spacing w:before="120" w:after="120"/>
      <w:jc w:val="center"/>
    </w:pPr>
    <w:rPr>
      <w:b/>
      <w:bCs/>
      <w:sz w:val="28"/>
      <w:szCs w:val="28"/>
    </w:rPr>
  </w:style>
  <w:style w:type="paragraph" w:customStyle="1" w:styleId="ConsPlusCell">
    <w:name w:val="ConsPlusCell"/>
    <w:rsid w:val="00231892"/>
    <w:pPr>
      <w:widowControl w:val="0"/>
      <w:autoSpaceDE w:val="0"/>
      <w:autoSpaceDN w:val="0"/>
      <w:adjustRightInd w:val="0"/>
      <w:spacing w:after="0" w:line="240" w:lineRule="auto"/>
    </w:pPr>
    <w:rPr>
      <w:rFonts w:ascii="Calibri" w:eastAsia="Times New Roman" w:hAnsi="Calibri" w:cs="Calibri"/>
      <w:lang w:eastAsia="ru-RU"/>
    </w:rPr>
  </w:style>
  <w:style w:type="paragraph" w:customStyle="1" w:styleId="FORMATTEXT">
    <w:name w:val=".FORMATTEXT"/>
    <w:rsid w:val="0023189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submenu-table">
    <w:name w:val="submenu-table"/>
    <w:rsid w:val="00231892"/>
  </w:style>
  <w:style w:type="character" w:customStyle="1" w:styleId="affffffff0">
    <w:name w:val="Основной текст_"/>
    <w:link w:val="2fb"/>
    <w:rsid w:val="00231892"/>
    <w:rPr>
      <w:shd w:val="clear" w:color="auto" w:fill="FFFFFF"/>
    </w:rPr>
  </w:style>
  <w:style w:type="paragraph" w:customStyle="1" w:styleId="2fb">
    <w:name w:val="Основной текст2"/>
    <w:basedOn w:val="a5"/>
    <w:link w:val="affffffff0"/>
    <w:rsid w:val="00231892"/>
    <w:pPr>
      <w:shd w:val="clear" w:color="auto" w:fill="FFFFFF"/>
      <w:spacing w:before="360" w:after="60" w:line="274" w:lineRule="exact"/>
      <w:jc w:val="both"/>
    </w:pPr>
    <w:rPr>
      <w:rFonts w:asciiTheme="minorHAnsi" w:eastAsiaTheme="minorHAnsi" w:hAnsiTheme="minorHAnsi" w:cstheme="minorBidi"/>
      <w:sz w:val="22"/>
      <w:szCs w:val="22"/>
      <w:lang w:eastAsia="en-US"/>
    </w:rPr>
  </w:style>
  <w:style w:type="character" w:customStyle="1" w:styleId="130">
    <w:name w:val="Основной текст (13)_"/>
    <w:link w:val="131"/>
    <w:rsid w:val="00231892"/>
    <w:rPr>
      <w:sz w:val="17"/>
      <w:szCs w:val="17"/>
      <w:shd w:val="clear" w:color="auto" w:fill="FFFFFF"/>
    </w:rPr>
  </w:style>
  <w:style w:type="paragraph" w:customStyle="1" w:styleId="131">
    <w:name w:val="Основной текст (13)"/>
    <w:basedOn w:val="a5"/>
    <w:link w:val="130"/>
    <w:rsid w:val="00231892"/>
    <w:pPr>
      <w:shd w:val="clear" w:color="auto" w:fill="FFFFFF"/>
      <w:spacing w:after="120" w:line="206" w:lineRule="exact"/>
      <w:ind w:hanging="260"/>
      <w:jc w:val="both"/>
    </w:pPr>
    <w:rPr>
      <w:rFonts w:asciiTheme="minorHAnsi" w:eastAsiaTheme="minorHAnsi" w:hAnsiTheme="minorHAnsi" w:cstheme="minorBidi"/>
      <w:sz w:val="17"/>
      <w:szCs w:val="17"/>
      <w:lang w:eastAsia="en-US"/>
    </w:rPr>
  </w:style>
  <w:style w:type="character" w:customStyle="1" w:styleId="150">
    <w:name w:val="Основной текст (15)_"/>
    <w:link w:val="151"/>
    <w:rsid w:val="00231892"/>
    <w:rPr>
      <w:sz w:val="19"/>
      <w:szCs w:val="19"/>
      <w:shd w:val="clear" w:color="auto" w:fill="FFFFFF"/>
    </w:rPr>
  </w:style>
  <w:style w:type="character" w:customStyle="1" w:styleId="affffffff1">
    <w:name w:val="Оглавление_"/>
    <w:link w:val="affffffff2"/>
    <w:rsid w:val="00231892"/>
    <w:rPr>
      <w:sz w:val="19"/>
      <w:szCs w:val="19"/>
      <w:shd w:val="clear" w:color="auto" w:fill="FFFFFF"/>
    </w:rPr>
  </w:style>
  <w:style w:type="paragraph" w:customStyle="1" w:styleId="151">
    <w:name w:val="Основной текст (15)"/>
    <w:basedOn w:val="a5"/>
    <w:link w:val="150"/>
    <w:rsid w:val="00231892"/>
    <w:pPr>
      <w:shd w:val="clear" w:color="auto" w:fill="FFFFFF"/>
      <w:spacing w:line="0" w:lineRule="atLeast"/>
      <w:ind w:hanging="520"/>
    </w:pPr>
    <w:rPr>
      <w:rFonts w:asciiTheme="minorHAnsi" w:eastAsiaTheme="minorHAnsi" w:hAnsiTheme="minorHAnsi" w:cstheme="minorBidi"/>
      <w:sz w:val="19"/>
      <w:szCs w:val="19"/>
      <w:lang w:eastAsia="en-US"/>
    </w:rPr>
  </w:style>
  <w:style w:type="paragraph" w:customStyle="1" w:styleId="affffffff2">
    <w:name w:val="Оглавление"/>
    <w:basedOn w:val="a5"/>
    <w:link w:val="affffffff1"/>
    <w:rsid w:val="00231892"/>
    <w:pPr>
      <w:shd w:val="clear" w:color="auto" w:fill="FFFFFF"/>
      <w:spacing w:before="120" w:line="230" w:lineRule="exact"/>
    </w:pPr>
    <w:rPr>
      <w:rFonts w:asciiTheme="minorHAnsi" w:eastAsiaTheme="minorHAnsi" w:hAnsiTheme="minorHAnsi" w:cstheme="minorBidi"/>
      <w:sz w:val="19"/>
      <w:szCs w:val="19"/>
      <w:lang w:eastAsia="en-US"/>
    </w:rPr>
  </w:style>
  <w:style w:type="paragraph" w:customStyle="1" w:styleId="Se">
    <w:name w:val="S_Отступ"/>
    <w:basedOn w:val="a5"/>
    <w:rsid w:val="00231892"/>
    <w:pPr>
      <w:spacing w:line="360" w:lineRule="auto"/>
      <w:ind w:firstLine="709"/>
      <w:jc w:val="both"/>
    </w:pPr>
    <w:rPr>
      <w:bCs/>
      <w:szCs w:val="32"/>
      <w:lang w:eastAsia="ar-SA"/>
    </w:rPr>
  </w:style>
  <w:style w:type="paragraph" w:customStyle="1" w:styleId="ConsNonformat">
    <w:name w:val="ConsNonformat"/>
    <w:link w:val="ConsNonformat0"/>
    <w:rsid w:val="00231892"/>
    <w:pPr>
      <w:widowControl w:val="0"/>
      <w:suppressAutoHyphens/>
      <w:spacing w:after="0" w:line="240" w:lineRule="auto"/>
    </w:pPr>
    <w:rPr>
      <w:rFonts w:ascii="Courier New" w:eastAsia="Arial" w:hAnsi="Courier New" w:cs="Times New Roman"/>
      <w:sz w:val="20"/>
      <w:szCs w:val="20"/>
      <w:lang w:eastAsia="ar-SA"/>
    </w:rPr>
  </w:style>
  <w:style w:type="character" w:customStyle="1" w:styleId="ConsNonformat0">
    <w:name w:val="ConsNonformat Знак"/>
    <w:link w:val="ConsNonformat"/>
    <w:locked/>
    <w:rsid w:val="00231892"/>
    <w:rPr>
      <w:rFonts w:ascii="Courier New" w:eastAsia="Arial" w:hAnsi="Courier New" w:cs="Times New Roman"/>
      <w:sz w:val="20"/>
      <w:szCs w:val="20"/>
      <w:lang w:eastAsia="ar-SA"/>
    </w:rPr>
  </w:style>
  <w:style w:type="paragraph" w:customStyle="1" w:styleId="BinomialTheorem">
    <w:name w:val="Binomial Theorem"/>
    <w:rsid w:val="00231892"/>
    <w:rPr>
      <w:rFonts w:ascii="Calibri" w:eastAsia="Times New Roman" w:hAnsi="Calibri" w:cs="Times New Roman"/>
      <w:lang w:eastAsia="ru-RU"/>
    </w:rPr>
  </w:style>
  <w:style w:type="paragraph" w:customStyle="1" w:styleId="font5">
    <w:name w:val="font5"/>
    <w:basedOn w:val="a5"/>
    <w:rsid w:val="00231892"/>
    <w:pPr>
      <w:spacing w:before="100" w:beforeAutospacing="1" w:after="100" w:afterAutospacing="1"/>
    </w:pPr>
    <w:rPr>
      <w:color w:val="000000"/>
    </w:rPr>
  </w:style>
  <w:style w:type="paragraph" w:customStyle="1" w:styleId="xl63">
    <w:name w:val="xl63"/>
    <w:basedOn w:val="a5"/>
    <w:rsid w:val="00231892"/>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64">
    <w:name w:val="xl64"/>
    <w:basedOn w:val="a5"/>
    <w:rsid w:val="00231892"/>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81">
    <w:name w:val="xl81"/>
    <w:basedOn w:val="a5"/>
    <w:rsid w:val="00231892"/>
    <w:pPr>
      <w:pBdr>
        <w:top w:val="single" w:sz="4" w:space="0" w:color="auto"/>
        <w:left w:val="single" w:sz="8" w:space="0" w:color="auto"/>
        <w:bottom w:val="single" w:sz="4" w:space="0" w:color="auto"/>
      </w:pBdr>
      <w:spacing w:before="100" w:beforeAutospacing="1" w:after="100" w:afterAutospacing="1"/>
    </w:pPr>
    <w:rPr>
      <w:color w:val="000000"/>
      <w:sz w:val="20"/>
      <w:szCs w:val="20"/>
    </w:rPr>
  </w:style>
  <w:style w:type="paragraph" w:customStyle="1" w:styleId="xl82">
    <w:name w:val="xl82"/>
    <w:basedOn w:val="a5"/>
    <w:rsid w:val="00231892"/>
    <w:pPr>
      <w:pBdr>
        <w:top w:val="single" w:sz="4" w:space="0" w:color="auto"/>
        <w:left w:val="single" w:sz="8" w:space="0" w:color="auto"/>
        <w:bottom w:val="single" w:sz="8" w:space="0" w:color="auto"/>
      </w:pBdr>
      <w:spacing w:before="100" w:beforeAutospacing="1" w:after="100" w:afterAutospacing="1"/>
    </w:pPr>
  </w:style>
  <w:style w:type="paragraph" w:customStyle="1" w:styleId="xl83">
    <w:name w:val="xl83"/>
    <w:basedOn w:val="a5"/>
    <w:rsid w:val="00231892"/>
    <w:pPr>
      <w:pBdr>
        <w:top w:val="single" w:sz="4" w:space="0" w:color="auto"/>
        <w:left w:val="single" w:sz="8" w:space="0" w:color="auto"/>
      </w:pBdr>
      <w:spacing w:before="100" w:beforeAutospacing="1" w:after="100" w:afterAutospacing="1"/>
    </w:pPr>
  </w:style>
  <w:style w:type="paragraph" w:customStyle="1" w:styleId="xl84">
    <w:name w:val="xl84"/>
    <w:basedOn w:val="a5"/>
    <w:rsid w:val="00231892"/>
    <w:pPr>
      <w:pBdr>
        <w:top w:val="single" w:sz="4" w:space="0" w:color="auto"/>
        <w:left w:val="single" w:sz="8" w:space="0" w:color="auto"/>
        <w:bottom w:val="single" w:sz="4" w:space="0" w:color="auto"/>
      </w:pBdr>
      <w:spacing w:before="100" w:beforeAutospacing="1" w:after="100" w:afterAutospacing="1"/>
    </w:pPr>
    <w:rPr>
      <w:i/>
      <w:iCs/>
      <w:color w:val="000000"/>
      <w:sz w:val="20"/>
      <w:szCs w:val="20"/>
    </w:rPr>
  </w:style>
  <w:style w:type="paragraph" w:customStyle="1" w:styleId="xl85">
    <w:name w:val="xl85"/>
    <w:basedOn w:val="a5"/>
    <w:rsid w:val="00231892"/>
    <w:pPr>
      <w:pBdr>
        <w:top w:val="single" w:sz="8" w:space="0" w:color="auto"/>
        <w:left w:val="single" w:sz="8" w:space="0" w:color="auto"/>
        <w:bottom w:val="single" w:sz="8" w:space="0" w:color="auto"/>
      </w:pBdr>
      <w:spacing w:before="100" w:beforeAutospacing="1" w:after="100" w:afterAutospacing="1"/>
      <w:textAlignment w:val="center"/>
    </w:pPr>
    <w:rPr>
      <w:b/>
      <w:bCs/>
      <w:sz w:val="16"/>
      <w:szCs w:val="16"/>
    </w:rPr>
  </w:style>
  <w:style w:type="paragraph" w:customStyle="1" w:styleId="xl86">
    <w:name w:val="xl86"/>
    <w:basedOn w:val="a5"/>
    <w:rsid w:val="00231892"/>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7">
    <w:name w:val="xl87"/>
    <w:basedOn w:val="a5"/>
    <w:rsid w:val="0023189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8">
    <w:name w:val="xl88"/>
    <w:basedOn w:val="a5"/>
    <w:rsid w:val="00231892"/>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sz w:val="16"/>
      <w:szCs w:val="16"/>
    </w:rPr>
  </w:style>
  <w:style w:type="paragraph" w:customStyle="1" w:styleId="HeaderOdd">
    <w:name w:val="Header Odd"/>
    <w:basedOn w:val="afe"/>
    <w:qFormat/>
    <w:rsid w:val="00231892"/>
    <w:pPr>
      <w:pBdr>
        <w:bottom w:val="single" w:sz="4" w:space="1" w:color="4F81BD"/>
      </w:pBdr>
      <w:ind w:firstLine="0"/>
      <w:jc w:val="right"/>
    </w:pPr>
    <w:rPr>
      <w:rFonts w:ascii="Calibri" w:eastAsia="Times New Roman" w:hAnsi="Calibri"/>
      <w:b/>
      <w:bCs/>
      <w:color w:val="1F497D"/>
      <w:sz w:val="20"/>
      <w:szCs w:val="23"/>
      <w:lang w:eastAsia="ja-JP"/>
    </w:rPr>
  </w:style>
  <w:style w:type="paragraph" w:customStyle="1" w:styleId="FooterOdd">
    <w:name w:val="Footer Odd"/>
    <w:basedOn w:val="a5"/>
    <w:qFormat/>
    <w:rsid w:val="00231892"/>
    <w:pPr>
      <w:pBdr>
        <w:top w:val="single" w:sz="4" w:space="1" w:color="4F81BD"/>
      </w:pBdr>
      <w:spacing w:after="180" w:line="264" w:lineRule="auto"/>
      <w:jc w:val="right"/>
    </w:pPr>
    <w:rPr>
      <w:rFonts w:ascii="Calibri" w:hAnsi="Calibri"/>
      <w:color w:val="1F497D"/>
      <w:sz w:val="20"/>
      <w:szCs w:val="23"/>
      <w:lang w:eastAsia="ja-JP"/>
    </w:rPr>
  </w:style>
  <w:style w:type="character" w:customStyle="1" w:styleId="ConsNormal0">
    <w:name w:val="ConsNormal Знак"/>
    <w:link w:val="ConsNormal"/>
    <w:locked/>
    <w:rsid w:val="00231892"/>
    <w:rPr>
      <w:rFonts w:ascii="Arial" w:eastAsia="Times New Roman" w:hAnsi="Arial" w:cs="Times New Roman"/>
      <w:sz w:val="20"/>
      <w:szCs w:val="20"/>
      <w:lang w:eastAsia="ru-RU"/>
    </w:rPr>
  </w:style>
  <w:style w:type="paragraph" w:customStyle="1" w:styleId="Sf">
    <w:name w:val="S_Список литературы"/>
    <w:basedOn w:val="S9"/>
    <w:autoRedefine/>
    <w:rsid w:val="00231892"/>
    <w:pPr>
      <w:tabs>
        <w:tab w:val="clear" w:pos="1080"/>
      </w:tabs>
      <w:spacing w:line="240" w:lineRule="auto"/>
      <w:ind w:left="1418" w:firstLine="0"/>
    </w:pPr>
    <w:rPr>
      <w:rFonts w:eastAsia="Calibri" w:cs="Arial"/>
      <w:w w:val="100"/>
      <w:sz w:val="20"/>
      <w:lang w:eastAsia="en-US"/>
    </w:rPr>
  </w:style>
  <w:style w:type="table" w:customStyle="1" w:styleId="1fa">
    <w:name w:val="Сетка таблицы1"/>
    <w:basedOn w:val="a7"/>
    <w:next w:val="af4"/>
    <w:uiPriority w:val="59"/>
    <w:rsid w:val="0023189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3">
    <w:name w:val="_абзац"/>
    <w:basedOn w:val="a5"/>
    <w:link w:val="affffffff4"/>
    <w:qFormat/>
    <w:rsid w:val="00231892"/>
    <w:pPr>
      <w:spacing w:line="276" w:lineRule="auto"/>
      <w:ind w:firstLine="709"/>
      <w:jc w:val="both"/>
    </w:pPr>
  </w:style>
  <w:style w:type="character" w:customStyle="1" w:styleId="affffffff4">
    <w:name w:val="_абзац Знак"/>
    <w:link w:val="affffffff3"/>
    <w:rsid w:val="00231892"/>
    <w:rPr>
      <w:rFonts w:ascii="Times New Roman" w:eastAsia="Times New Roman" w:hAnsi="Times New Roman" w:cs="Times New Roman"/>
      <w:sz w:val="24"/>
      <w:szCs w:val="24"/>
      <w:lang w:eastAsia="ru-RU"/>
    </w:rPr>
  </w:style>
  <w:style w:type="paragraph" w:customStyle="1" w:styleId="p2">
    <w:name w:val="p2"/>
    <w:basedOn w:val="a5"/>
    <w:rsid w:val="00231892"/>
    <w:pPr>
      <w:spacing w:before="100" w:beforeAutospacing="1" w:after="100" w:afterAutospacing="1"/>
    </w:pPr>
  </w:style>
  <w:style w:type="paragraph" w:customStyle="1" w:styleId="p8">
    <w:name w:val="p8"/>
    <w:basedOn w:val="a5"/>
    <w:rsid w:val="00231892"/>
    <w:pPr>
      <w:spacing w:before="100" w:beforeAutospacing="1" w:after="100" w:afterAutospacing="1"/>
    </w:pPr>
  </w:style>
  <w:style w:type="paragraph" w:customStyle="1" w:styleId="p9">
    <w:name w:val="p9"/>
    <w:basedOn w:val="a5"/>
    <w:rsid w:val="00231892"/>
    <w:pPr>
      <w:spacing w:before="100" w:beforeAutospacing="1" w:after="100" w:afterAutospacing="1"/>
    </w:pPr>
  </w:style>
  <w:style w:type="paragraph" w:customStyle="1" w:styleId="p10">
    <w:name w:val="p10"/>
    <w:basedOn w:val="a5"/>
    <w:rsid w:val="00231892"/>
    <w:pPr>
      <w:spacing w:before="100" w:beforeAutospacing="1" w:after="100" w:afterAutospacing="1"/>
    </w:pPr>
  </w:style>
  <w:style w:type="paragraph" w:customStyle="1" w:styleId="p11">
    <w:name w:val="p11"/>
    <w:basedOn w:val="a5"/>
    <w:rsid w:val="00231892"/>
    <w:pPr>
      <w:spacing w:before="100" w:beforeAutospacing="1" w:after="100" w:afterAutospacing="1"/>
    </w:pPr>
  </w:style>
  <w:style w:type="paragraph" w:customStyle="1" w:styleId="p12">
    <w:name w:val="p12"/>
    <w:basedOn w:val="a5"/>
    <w:rsid w:val="00231892"/>
    <w:pPr>
      <w:spacing w:before="100" w:beforeAutospacing="1" w:after="100" w:afterAutospacing="1"/>
    </w:pPr>
  </w:style>
  <w:style w:type="paragraph" w:customStyle="1" w:styleId="p13">
    <w:name w:val="p13"/>
    <w:basedOn w:val="a5"/>
    <w:rsid w:val="00231892"/>
    <w:pPr>
      <w:spacing w:before="100" w:beforeAutospacing="1" w:after="100" w:afterAutospacing="1"/>
    </w:pPr>
  </w:style>
  <w:style w:type="paragraph" w:customStyle="1" w:styleId="p7">
    <w:name w:val="p7"/>
    <w:basedOn w:val="a5"/>
    <w:rsid w:val="00231892"/>
    <w:pPr>
      <w:spacing w:before="100" w:beforeAutospacing="1" w:after="100" w:afterAutospacing="1"/>
    </w:pPr>
  </w:style>
  <w:style w:type="paragraph" w:customStyle="1" w:styleId="p14">
    <w:name w:val="p14"/>
    <w:basedOn w:val="a5"/>
    <w:rsid w:val="00231892"/>
    <w:pPr>
      <w:spacing w:before="100" w:beforeAutospacing="1" w:after="100" w:afterAutospacing="1"/>
    </w:pPr>
  </w:style>
  <w:style w:type="paragraph" w:customStyle="1" w:styleId="p5">
    <w:name w:val="p5"/>
    <w:basedOn w:val="a5"/>
    <w:rsid w:val="00231892"/>
    <w:pPr>
      <w:spacing w:before="100" w:beforeAutospacing="1" w:after="100" w:afterAutospacing="1"/>
    </w:pPr>
  </w:style>
  <w:style w:type="paragraph" w:customStyle="1" w:styleId="p15">
    <w:name w:val="p15"/>
    <w:basedOn w:val="a5"/>
    <w:rsid w:val="00231892"/>
    <w:pPr>
      <w:spacing w:before="100" w:beforeAutospacing="1" w:after="100" w:afterAutospacing="1"/>
    </w:pPr>
  </w:style>
  <w:style w:type="paragraph" w:customStyle="1" w:styleId="p4">
    <w:name w:val="p4"/>
    <w:basedOn w:val="a5"/>
    <w:rsid w:val="00231892"/>
    <w:pPr>
      <w:spacing w:before="100" w:beforeAutospacing="1" w:after="100" w:afterAutospacing="1"/>
    </w:pPr>
  </w:style>
  <w:style w:type="paragraph" w:customStyle="1" w:styleId="p16">
    <w:name w:val="p16"/>
    <w:basedOn w:val="a5"/>
    <w:rsid w:val="00231892"/>
    <w:pPr>
      <w:spacing w:before="100" w:beforeAutospacing="1" w:after="100" w:afterAutospacing="1"/>
    </w:pPr>
  </w:style>
  <w:style w:type="paragraph" w:customStyle="1" w:styleId="p17">
    <w:name w:val="p17"/>
    <w:basedOn w:val="a5"/>
    <w:rsid w:val="00231892"/>
    <w:pPr>
      <w:spacing w:before="100" w:beforeAutospacing="1" w:after="100" w:afterAutospacing="1"/>
    </w:pPr>
  </w:style>
  <w:style w:type="paragraph" w:customStyle="1" w:styleId="p18">
    <w:name w:val="p18"/>
    <w:basedOn w:val="a5"/>
    <w:rsid w:val="00231892"/>
    <w:pPr>
      <w:spacing w:before="100" w:beforeAutospacing="1" w:after="100" w:afterAutospacing="1"/>
    </w:pPr>
  </w:style>
  <w:style w:type="paragraph" w:customStyle="1" w:styleId="p19">
    <w:name w:val="p19"/>
    <w:basedOn w:val="a5"/>
    <w:rsid w:val="00231892"/>
    <w:pPr>
      <w:spacing w:before="100" w:beforeAutospacing="1" w:after="100" w:afterAutospacing="1"/>
    </w:pPr>
  </w:style>
  <w:style w:type="paragraph" w:customStyle="1" w:styleId="p20">
    <w:name w:val="p20"/>
    <w:basedOn w:val="a5"/>
    <w:rsid w:val="00231892"/>
    <w:pPr>
      <w:spacing w:before="100" w:beforeAutospacing="1" w:after="100" w:afterAutospacing="1"/>
    </w:pPr>
  </w:style>
  <w:style w:type="paragraph" w:customStyle="1" w:styleId="p21">
    <w:name w:val="p21"/>
    <w:basedOn w:val="a5"/>
    <w:rsid w:val="00231892"/>
    <w:pPr>
      <w:spacing w:before="100" w:beforeAutospacing="1" w:after="100" w:afterAutospacing="1"/>
    </w:pPr>
  </w:style>
  <w:style w:type="paragraph" w:customStyle="1" w:styleId="p22">
    <w:name w:val="p22"/>
    <w:basedOn w:val="a5"/>
    <w:rsid w:val="00231892"/>
    <w:pPr>
      <w:spacing w:before="100" w:beforeAutospacing="1" w:after="100" w:afterAutospacing="1"/>
    </w:pPr>
  </w:style>
  <w:style w:type="paragraph" w:customStyle="1" w:styleId="p23">
    <w:name w:val="p23"/>
    <w:basedOn w:val="a5"/>
    <w:rsid w:val="00231892"/>
    <w:pPr>
      <w:spacing w:before="100" w:beforeAutospacing="1" w:after="100" w:afterAutospacing="1"/>
    </w:pPr>
  </w:style>
  <w:style w:type="paragraph" w:customStyle="1" w:styleId="p24">
    <w:name w:val="p24"/>
    <w:basedOn w:val="a5"/>
    <w:rsid w:val="00231892"/>
    <w:pPr>
      <w:spacing w:before="100" w:beforeAutospacing="1" w:after="100" w:afterAutospacing="1"/>
    </w:pPr>
  </w:style>
  <w:style w:type="paragraph" w:customStyle="1" w:styleId="p25">
    <w:name w:val="p25"/>
    <w:basedOn w:val="a5"/>
    <w:rsid w:val="00231892"/>
    <w:pPr>
      <w:spacing w:before="100" w:beforeAutospacing="1" w:after="100" w:afterAutospacing="1"/>
    </w:pPr>
  </w:style>
  <w:style w:type="paragraph" w:customStyle="1" w:styleId="p26">
    <w:name w:val="p26"/>
    <w:basedOn w:val="a5"/>
    <w:rsid w:val="00231892"/>
    <w:pPr>
      <w:spacing w:before="100" w:beforeAutospacing="1" w:after="100" w:afterAutospacing="1"/>
    </w:pPr>
  </w:style>
  <w:style w:type="paragraph" w:customStyle="1" w:styleId="p27">
    <w:name w:val="p27"/>
    <w:basedOn w:val="a5"/>
    <w:rsid w:val="00231892"/>
    <w:pPr>
      <w:spacing w:before="100" w:beforeAutospacing="1" w:after="100" w:afterAutospacing="1"/>
    </w:pPr>
  </w:style>
  <w:style w:type="paragraph" w:customStyle="1" w:styleId="p28">
    <w:name w:val="p28"/>
    <w:basedOn w:val="a5"/>
    <w:rsid w:val="00231892"/>
    <w:pPr>
      <w:spacing w:before="100" w:beforeAutospacing="1" w:after="100" w:afterAutospacing="1"/>
    </w:pPr>
  </w:style>
  <w:style w:type="paragraph" w:customStyle="1" w:styleId="p29">
    <w:name w:val="p29"/>
    <w:basedOn w:val="a5"/>
    <w:rsid w:val="00231892"/>
    <w:pPr>
      <w:spacing w:before="100" w:beforeAutospacing="1" w:after="100" w:afterAutospacing="1"/>
    </w:pPr>
  </w:style>
  <w:style w:type="paragraph" w:customStyle="1" w:styleId="p30">
    <w:name w:val="p30"/>
    <w:basedOn w:val="a5"/>
    <w:rsid w:val="00231892"/>
    <w:pPr>
      <w:spacing w:before="100" w:beforeAutospacing="1" w:after="100" w:afterAutospacing="1"/>
    </w:pPr>
  </w:style>
  <w:style w:type="paragraph" w:customStyle="1" w:styleId="p31">
    <w:name w:val="p31"/>
    <w:basedOn w:val="a5"/>
    <w:rsid w:val="00231892"/>
    <w:pPr>
      <w:spacing w:before="100" w:beforeAutospacing="1" w:after="100" w:afterAutospacing="1"/>
    </w:pPr>
  </w:style>
  <w:style w:type="paragraph" w:customStyle="1" w:styleId="p32">
    <w:name w:val="p32"/>
    <w:basedOn w:val="a5"/>
    <w:rsid w:val="00231892"/>
    <w:pPr>
      <w:spacing w:before="100" w:beforeAutospacing="1" w:after="100" w:afterAutospacing="1"/>
    </w:pPr>
  </w:style>
  <w:style w:type="paragraph" w:customStyle="1" w:styleId="p33">
    <w:name w:val="p33"/>
    <w:basedOn w:val="a5"/>
    <w:rsid w:val="00231892"/>
    <w:pPr>
      <w:spacing w:before="100" w:beforeAutospacing="1" w:after="100" w:afterAutospacing="1"/>
    </w:pPr>
  </w:style>
  <w:style w:type="paragraph" w:customStyle="1" w:styleId="p34">
    <w:name w:val="p34"/>
    <w:basedOn w:val="a5"/>
    <w:rsid w:val="00231892"/>
    <w:pPr>
      <w:spacing w:before="100" w:beforeAutospacing="1" w:after="100" w:afterAutospacing="1"/>
    </w:pPr>
  </w:style>
  <w:style w:type="paragraph" w:customStyle="1" w:styleId="p35">
    <w:name w:val="p35"/>
    <w:basedOn w:val="a5"/>
    <w:rsid w:val="00231892"/>
    <w:pPr>
      <w:spacing w:before="100" w:beforeAutospacing="1" w:after="100" w:afterAutospacing="1"/>
    </w:pPr>
  </w:style>
  <w:style w:type="paragraph" w:customStyle="1" w:styleId="p36">
    <w:name w:val="p36"/>
    <w:basedOn w:val="a5"/>
    <w:rsid w:val="00231892"/>
    <w:pPr>
      <w:spacing w:before="100" w:beforeAutospacing="1" w:after="100" w:afterAutospacing="1"/>
    </w:pPr>
  </w:style>
  <w:style w:type="paragraph" w:customStyle="1" w:styleId="p37">
    <w:name w:val="p37"/>
    <w:basedOn w:val="a5"/>
    <w:rsid w:val="00231892"/>
    <w:pPr>
      <w:spacing w:before="100" w:beforeAutospacing="1" w:after="100" w:afterAutospacing="1"/>
    </w:pPr>
  </w:style>
  <w:style w:type="paragraph" w:customStyle="1" w:styleId="p38">
    <w:name w:val="p38"/>
    <w:basedOn w:val="a5"/>
    <w:rsid w:val="00231892"/>
    <w:pPr>
      <w:spacing w:before="100" w:beforeAutospacing="1" w:after="100" w:afterAutospacing="1"/>
    </w:pPr>
  </w:style>
  <w:style w:type="paragraph" w:customStyle="1" w:styleId="p39">
    <w:name w:val="p39"/>
    <w:basedOn w:val="a5"/>
    <w:rsid w:val="00231892"/>
    <w:pPr>
      <w:spacing w:before="100" w:beforeAutospacing="1" w:after="100" w:afterAutospacing="1"/>
    </w:pPr>
  </w:style>
  <w:style w:type="paragraph" w:customStyle="1" w:styleId="p40">
    <w:name w:val="p40"/>
    <w:basedOn w:val="a5"/>
    <w:rsid w:val="00231892"/>
    <w:pPr>
      <w:spacing w:before="100" w:beforeAutospacing="1" w:after="100" w:afterAutospacing="1"/>
    </w:pPr>
  </w:style>
  <w:style w:type="paragraph" w:customStyle="1" w:styleId="p41">
    <w:name w:val="p41"/>
    <w:basedOn w:val="a5"/>
    <w:rsid w:val="00231892"/>
    <w:pPr>
      <w:spacing w:before="100" w:beforeAutospacing="1" w:after="100" w:afterAutospacing="1"/>
    </w:pPr>
  </w:style>
  <w:style w:type="paragraph" w:customStyle="1" w:styleId="affffffff5">
    <w:name w:val="Прижатый влево"/>
    <w:basedOn w:val="a5"/>
    <w:next w:val="a5"/>
    <w:uiPriority w:val="99"/>
    <w:rsid w:val="00231892"/>
    <w:pPr>
      <w:autoSpaceDE w:val="0"/>
      <w:autoSpaceDN w:val="0"/>
      <w:adjustRightInd w:val="0"/>
    </w:pPr>
    <w:rPr>
      <w:rFonts w:ascii="Arial" w:eastAsia="Calibri" w:hAnsi="Arial" w:cs="Arial"/>
      <w:lang w:eastAsia="en-US"/>
    </w:rPr>
  </w:style>
  <w:style w:type="character" w:customStyle="1" w:styleId="s21">
    <w:name w:val="s2"/>
    <w:rsid w:val="00231892"/>
  </w:style>
  <w:style w:type="character" w:customStyle="1" w:styleId="s10">
    <w:name w:val="s1"/>
    <w:rsid w:val="00231892"/>
  </w:style>
  <w:style w:type="character" w:customStyle="1" w:styleId="s40">
    <w:name w:val="s4"/>
    <w:rsid w:val="00231892"/>
  </w:style>
  <w:style w:type="character" w:customStyle="1" w:styleId="s50">
    <w:name w:val="s5"/>
    <w:rsid w:val="00231892"/>
  </w:style>
  <w:style w:type="character" w:customStyle="1" w:styleId="s60">
    <w:name w:val="s6"/>
    <w:rsid w:val="00231892"/>
  </w:style>
  <w:style w:type="character" w:customStyle="1" w:styleId="s70">
    <w:name w:val="s7"/>
    <w:rsid w:val="00231892"/>
  </w:style>
  <w:style w:type="character" w:customStyle="1" w:styleId="s80">
    <w:name w:val="s8"/>
    <w:rsid w:val="00231892"/>
  </w:style>
  <w:style w:type="character" w:customStyle="1" w:styleId="s90">
    <w:name w:val="s9"/>
    <w:rsid w:val="00231892"/>
  </w:style>
  <w:style w:type="character" w:customStyle="1" w:styleId="s100">
    <w:name w:val="s10"/>
    <w:rsid w:val="00231892"/>
  </w:style>
  <w:style w:type="character" w:customStyle="1" w:styleId="s30">
    <w:name w:val="s3"/>
    <w:rsid w:val="00231892"/>
  </w:style>
  <w:style w:type="character" w:customStyle="1" w:styleId="s11">
    <w:name w:val="s11"/>
    <w:rsid w:val="00231892"/>
  </w:style>
  <w:style w:type="character" w:customStyle="1" w:styleId="s12">
    <w:name w:val="s12"/>
    <w:rsid w:val="00231892"/>
  </w:style>
  <w:style w:type="character" w:customStyle="1" w:styleId="s13">
    <w:name w:val="s13"/>
    <w:rsid w:val="00231892"/>
  </w:style>
  <w:style w:type="character" w:customStyle="1" w:styleId="s14">
    <w:name w:val="s14"/>
    <w:rsid w:val="00231892"/>
  </w:style>
  <w:style w:type="character" w:customStyle="1" w:styleId="s15">
    <w:name w:val="s15"/>
    <w:rsid w:val="00231892"/>
  </w:style>
  <w:style w:type="character" w:customStyle="1" w:styleId="s160">
    <w:name w:val="s16"/>
    <w:rsid w:val="00231892"/>
  </w:style>
  <w:style w:type="character" w:customStyle="1" w:styleId="s17">
    <w:name w:val="s17"/>
    <w:rsid w:val="00231892"/>
  </w:style>
  <w:style w:type="character" w:customStyle="1" w:styleId="s18">
    <w:name w:val="s18"/>
    <w:rsid w:val="00231892"/>
  </w:style>
  <w:style w:type="character" w:customStyle="1" w:styleId="s19">
    <w:name w:val="s19"/>
    <w:rsid w:val="00231892"/>
  </w:style>
  <w:style w:type="character" w:customStyle="1" w:styleId="s200">
    <w:name w:val="s20"/>
    <w:rsid w:val="00231892"/>
  </w:style>
  <w:style w:type="character" w:customStyle="1" w:styleId="s210">
    <w:name w:val="s21"/>
    <w:rsid w:val="00231892"/>
  </w:style>
  <w:style w:type="character" w:customStyle="1" w:styleId="s22">
    <w:name w:val="s22"/>
    <w:rsid w:val="00231892"/>
  </w:style>
  <w:style w:type="character" w:customStyle="1" w:styleId="s23">
    <w:name w:val="s23"/>
    <w:rsid w:val="00231892"/>
  </w:style>
  <w:style w:type="character" w:customStyle="1" w:styleId="affffffff6">
    <w:name w:val="Гипертекстовая ссылка"/>
    <w:uiPriority w:val="99"/>
    <w:rsid w:val="00231892"/>
    <w:rPr>
      <w:color w:val="106BBE"/>
    </w:rPr>
  </w:style>
  <w:style w:type="paragraph" w:customStyle="1" w:styleId="affffffff7">
    <w:name w:val="Таблицы (моноширинный)"/>
    <w:basedOn w:val="a5"/>
    <w:next w:val="a5"/>
    <w:rsid w:val="00231892"/>
    <w:pPr>
      <w:autoSpaceDE w:val="0"/>
      <w:autoSpaceDN w:val="0"/>
      <w:adjustRightInd w:val="0"/>
      <w:jc w:val="both"/>
    </w:pPr>
    <w:rPr>
      <w:rFonts w:ascii="Courier New" w:eastAsia="Calibri" w:hAnsi="Courier New" w:cs="Courier New"/>
    </w:rPr>
  </w:style>
  <w:style w:type="paragraph" w:customStyle="1" w:styleId="headertext">
    <w:name w:val="headertext"/>
    <w:basedOn w:val="a5"/>
    <w:rsid w:val="00231892"/>
    <w:pPr>
      <w:spacing w:before="100" w:beforeAutospacing="1" w:after="100" w:afterAutospacing="1"/>
    </w:pPr>
  </w:style>
  <w:style w:type="paragraph" w:customStyle="1" w:styleId="formattext0">
    <w:name w:val="formattext"/>
    <w:basedOn w:val="a5"/>
    <w:rsid w:val="00231892"/>
    <w:pPr>
      <w:spacing w:before="100" w:beforeAutospacing="1" w:after="100" w:afterAutospacing="1"/>
    </w:pPr>
  </w:style>
  <w:style w:type="paragraph" w:customStyle="1" w:styleId="Style6">
    <w:name w:val="Style6"/>
    <w:basedOn w:val="a5"/>
    <w:rsid w:val="00231892"/>
    <w:pPr>
      <w:widowControl w:val="0"/>
      <w:autoSpaceDE w:val="0"/>
      <w:autoSpaceDN w:val="0"/>
      <w:adjustRightInd w:val="0"/>
      <w:spacing w:line="670" w:lineRule="exact"/>
      <w:ind w:firstLine="1440"/>
      <w:jc w:val="both"/>
    </w:pPr>
    <w:rPr>
      <w:rFonts w:eastAsia="Calibri"/>
    </w:rPr>
  </w:style>
  <w:style w:type="paragraph" w:customStyle="1" w:styleId="Style19">
    <w:name w:val="Style19"/>
    <w:basedOn w:val="a5"/>
    <w:rsid w:val="00231892"/>
    <w:pPr>
      <w:widowControl w:val="0"/>
      <w:autoSpaceDE w:val="0"/>
      <w:autoSpaceDN w:val="0"/>
      <w:adjustRightInd w:val="0"/>
      <w:spacing w:line="672" w:lineRule="exact"/>
      <w:jc w:val="both"/>
    </w:pPr>
    <w:rPr>
      <w:rFonts w:eastAsia="Calibri"/>
    </w:rPr>
  </w:style>
  <w:style w:type="paragraph" w:customStyle="1" w:styleId="000">
    <w:name w:val="000"/>
    <w:basedOn w:val="a5"/>
    <w:rsid w:val="00231892"/>
    <w:pPr>
      <w:numPr>
        <w:numId w:val="15"/>
      </w:numPr>
      <w:tabs>
        <w:tab w:val="left" w:pos="0"/>
        <w:tab w:val="left" w:pos="1134"/>
      </w:tabs>
      <w:suppressAutoHyphens/>
      <w:autoSpaceDE w:val="0"/>
      <w:jc w:val="both"/>
    </w:pPr>
    <w:rPr>
      <w:rFonts w:eastAsia="Arial"/>
      <w:sz w:val="28"/>
      <w:szCs w:val="28"/>
      <w:lang w:eastAsia="ar-SA"/>
    </w:rPr>
  </w:style>
  <w:style w:type="paragraph" w:customStyle="1" w:styleId="affffffff8">
    <w:name w:val="Заголовок"/>
    <w:basedOn w:val="a5"/>
    <w:next w:val="af0"/>
    <w:rsid w:val="00231892"/>
    <w:pPr>
      <w:keepNext/>
      <w:suppressAutoHyphens/>
      <w:spacing w:before="240" w:after="120"/>
    </w:pPr>
    <w:rPr>
      <w:rFonts w:ascii="Arial" w:eastAsia="Lucida Sans Unicode" w:hAnsi="Arial" w:cs="Tahoma"/>
      <w:sz w:val="28"/>
      <w:szCs w:val="28"/>
      <w:lang w:eastAsia="ar-SA"/>
    </w:rPr>
  </w:style>
  <w:style w:type="character" w:customStyle="1" w:styleId="mw-headline">
    <w:name w:val="mw-headline"/>
    <w:basedOn w:val="a6"/>
    <w:rsid w:val="00231892"/>
  </w:style>
  <w:style w:type="character" w:customStyle="1" w:styleId="mw-editsection">
    <w:name w:val="mw-editsection"/>
    <w:basedOn w:val="a6"/>
    <w:rsid w:val="00231892"/>
  </w:style>
  <w:style w:type="character" w:customStyle="1" w:styleId="mw-editsection-bracket">
    <w:name w:val="mw-editsection-bracket"/>
    <w:basedOn w:val="a6"/>
    <w:rsid w:val="00231892"/>
  </w:style>
  <w:style w:type="character" w:customStyle="1" w:styleId="mw-editsection-divider">
    <w:name w:val="mw-editsection-divider"/>
    <w:basedOn w:val="a6"/>
    <w:rsid w:val="00231892"/>
  </w:style>
  <w:style w:type="character" w:customStyle="1" w:styleId="nowrap">
    <w:name w:val="nowrap"/>
    <w:basedOn w:val="a6"/>
    <w:rsid w:val="0023189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69896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adm-yeisk.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yeiskraion.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gks.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fgis.economy.gov.ru" TargetMode="External"/><Relationship Id="rId4" Type="http://schemas.openxmlformats.org/officeDocument/2006/relationships/settings" Target="settings.xml"/><Relationship Id="rId9" Type="http://schemas.openxmlformats.org/officeDocument/2006/relationships/hyperlink" Target="http://www.minsport.gov.ru/activities/economy/" TargetMode="External"/><Relationship Id="rId14" Type="http://schemas.openxmlformats.org/officeDocument/2006/relationships/header" Target="header1.xml"/><Relationship Id="rId22" Type="http://schemas.microsoft.com/office/2007/relationships/stylesWithEffects" Target="stylesWithEffects.xml"/></Relationships>
</file>

<file path=word/charts/_rels/chart1.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style val="34"/>
  <c:chart>
    <c:autoTitleDeleted val="1"/>
    <c:plotArea>
      <c:layout/>
      <c:barChart>
        <c:barDir val="col"/>
        <c:grouping val="clustered"/>
        <c:ser>
          <c:idx val="0"/>
          <c:order val="0"/>
          <c:tx>
            <c:strRef>
              <c:f>Лист1!$A$2</c:f>
              <c:strCache>
                <c:ptCount val="1"/>
                <c:pt idx="0">
                  <c:v>Численность городского поселения</c:v>
                </c:pt>
              </c:strCache>
            </c:strRef>
          </c:tx>
          <c:dLbls>
            <c:dLblPos val="ctr"/>
            <c:showVal val="1"/>
          </c:dLbls>
          <c:cat>
            <c:strRef>
              <c:f>Лист1!$B$1:$G$1</c:f>
              <c:strCache>
                <c:ptCount val="6"/>
                <c:pt idx="0">
                  <c:v>2012 г.</c:v>
                </c:pt>
                <c:pt idx="1">
                  <c:v>2013 г.</c:v>
                </c:pt>
                <c:pt idx="2">
                  <c:v>2014 г.</c:v>
                </c:pt>
                <c:pt idx="3">
                  <c:v>2015 г.</c:v>
                </c:pt>
                <c:pt idx="4">
                  <c:v>2016 г.</c:v>
                </c:pt>
                <c:pt idx="5">
                  <c:v>2017 г.</c:v>
                </c:pt>
              </c:strCache>
            </c:strRef>
          </c:cat>
          <c:val>
            <c:numRef>
              <c:f>Лист1!$B$2:$G$2</c:f>
              <c:numCache>
                <c:formatCode>General</c:formatCode>
                <c:ptCount val="6"/>
                <c:pt idx="0">
                  <c:v>96244</c:v>
                </c:pt>
                <c:pt idx="1">
                  <c:v>95479</c:v>
                </c:pt>
                <c:pt idx="2">
                  <c:v>94946</c:v>
                </c:pt>
                <c:pt idx="3">
                  <c:v>94840</c:v>
                </c:pt>
                <c:pt idx="4">
                  <c:v>94206</c:v>
                </c:pt>
                <c:pt idx="5">
                  <c:v>93261</c:v>
                </c:pt>
              </c:numCache>
            </c:numRef>
          </c:val>
        </c:ser>
        <c:dLbls>
          <c:showVal val="1"/>
        </c:dLbls>
        <c:axId val="120094080"/>
        <c:axId val="120484992"/>
      </c:barChart>
      <c:catAx>
        <c:axId val="120094080"/>
        <c:scaling>
          <c:orientation val="minMax"/>
        </c:scaling>
        <c:axPos val="b"/>
        <c:tickLblPos val="nextTo"/>
        <c:crossAx val="120484992"/>
        <c:crosses val="autoZero"/>
        <c:auto val="1"/>
        <c:lblAlgn val="ctr"/>
        <c:lblOffset val="100"/>
      </c:catAx>
      <c:valAx>
        <c:axId val="120484992"/>
        <c:scaling>
          <c:orientation val="minMax"/>
          <c:min val="0"/>
        </c:scaling>
        <c:axPos val="l"/>
        <c:majorGridlines/>
        <c:title>
          <c:tx>
            <c:rich>
              <a:bodyPr rot="-5400000" vert="horz"/>
              <a:lstStyle/>
              <a:p>
                <a:pPr>
                  <a:defRPr/>
                </a:pPr>
                <a:r>
                  <a:rPr lang="ru-RU"/>
                  <a:t>чел.</a:t>
                </a:r>
              </a:p>
            </c:rich>
          </c:tx>
        </c:title>
        <c:numFmt formatCode="General" sourceLinked="1"/>
        <c:tickLblPos val="nextTo"/>
        <c:crossAx val="120094080"/>
        <c:crosses val="autoZero"/>
        <c:crossBetween val="between"/>
      </c:valAx>
    </c:plotArea>
    <c:legend>
      <c:legendPos val="b"/>
    </c:legend>
    <c:plotVisOnly val="1"/>
    <c:dispBlanksAs val="gap"/>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406FDA-31B2-4211-A931-E9ACAF563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1510</TotalTime>
  <Pages>1</Pages>
  <Words>12309</Words>
  <Characters>70167</Characters>
  <Application>Microsoft Office Word</Application>
  <DocSecurity>0</DocSecurity>
  <Lines>584</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Organization</Company>
  <LinksUpToDate>false</LinksUpToDate>
  <CharactersWithSpaces>82312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User33</dc:creator>
  <cp:lastModifiedBy>User33</cp:lastModifiedBy>
  <cp:revision>167</cp:revision>
  <cp:lastPrinted>2017-11-17T11:11:00Z</cp:lastPrinted>
  <dcterms:created xsi:type="dcterms:W3CDTF">2017-09-13T14:49:00Z</dcterms:created>
  <dcterms:modified xsi:type="dcterms:W3CDTF">2017-11-23T14:41:00Z</dcterms:modified>
</cp:coreProperties>
</file>