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4F" w:rsidRPr="0003484F" w:rsidRDefault="0003484F" w:rsidP="0003484F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03484F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ОРГАНИЗАЦИИ</w:t>
      </w:r>
      <w:bookmarkStart w:id="0" w:name="_GoBack"/>
      <w:bookmarkEnd w:id="0"/>
      <w:r w:rsidRPr="0003484F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 ОБСЛУЖИВАЮЩИЕ МУНИЦИПАЛЬНЫЕ ГОРОДСКИЕ МАРШРУТЫ РЕГУЛЯРНОГО СООБЩЕНИЯ В ЕЙСКОМ ГОРОДСКОМ ПОСЕЛЕНИИ ЕЙСКОГО РАЙОНА</w:t>
      </w:r>
    </w:p>
    <w:tbl>
      <w:tblPr>
        <w:tblW w:w="97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3859"/>
        <w:gridCol w:w="2693"/>
        <w:gridCol w:w="2551"/>
      </w:tblGrid>
      <w:tr w:rsidR="0003484F" w:rsidRPr="0003484F" w:rsidTr="0003484F">
        <w:trPr>
          <w:tblHeader/>
        </w:trPr>
        <w:tc>
          <w:tcPr>
            <w:tcW w:w="6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0EAEC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3484F" w:rsidRPr="0003484F" w:rsidRDefault="0003484F" w:rsidP="0003484F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A3A3A"/>
                <w:sz w:val="28"/>
                <w:szCs w:val="28"/>
                <w:lang w:eastAsia="ru-RU"/>
              </w:rPr>
            </w:pPr>
            <w:r w:rsidRPr="0003484F">
              <w:rPr>
                <w:rFonts w:ascii="Times New Roman" w:eastAsia="Times New Roman" w:hAnsi="Times New Roman" w:cs="Times New Roman"/>
                <w:b/>
                <w:bCs/>
                <w:color w:val="3A3A3A"/>
                <w:sz w:val="28"/>
                <w:szCs w:val="28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03484F">
              <w:rPr>
                <w:rFonts w:ascii="Times New Roman" w:eastAsia="Times New Roman" w:hAnsi="Times New Roman" w:cs="Times New Roman"/>
                <w:b/>
                <w:bCs/>
                <w:color w:val="3A3A3A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03484F">
              <w:rPr>
                <w:rFonts w:ascii="Times New Roman" w:eastAsia="Times New Roman" w:hAnsi="Times New Roman" w:cs="Times New Roman"/>
                <w:b/>
                <w:bCs/>
                <w:color w:val="3A3A3A"/>
                <w:sz w:val="28"/>
                <w:szCs w:val="28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38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0EAEC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3484F" w:rsidRPr="0003484F" w:rsidRDefault="0003484F" w:rsidP="0003484F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A3A3A"/>
                <w:sz w:val="28"/>
                <w:szCs w:val="28"/>
                <w:lang w:eastAsia="ru-RU"/>
              </w:rPr>
            </w:pPr>
            <w:r w:rsidRPr="0003484F">
              <w:rPr>
                <w:rFonts w:ascii="Times New Roman" w:eastAsia="Times New Roman" w:hAnsi="Times New Roman" w:cs="Times New Roman"/>
                <w:b/>
                <w:bCs/>
                <w:color w:val="3A3A3A"/>
                <w:sz w:val="28"/>
                <w:szCs w:val="28"/>
                <w:bdr w:val="none" w:sz="0" w:space="0" w:color="auto" w:frame="1"/>
                <w:lang w:eastAsia="ru-RU"/>
              </w:rPr>
              <w:t>Наименование перевозчика</w:t>
            </w:r>
          </w:p>
        </w:tc>
        <w:tc>
          <w:tcPr>
            <w:tcW w:w="2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0EAEC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3484F" w:rsidRPr="0003484F" w:rsidRDefault="0003484F" w:rsidP="0003484F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A3A3A"/>
                <w:sz w:val="28"/>
                <w:szCs w:val="28"/>
                <w:lang w:eastAsia="ru-RU"/>
              </w:rPr>
            </w:pPr>
            <w:r w:rsidRPr="0003484F">
              <w:rPr>
                <w:rFonts w:ascii="Times New Roman" w:eastAsia="Times New Roman" w:hAnsi="Times New Roman" w:cs="Times New Roman"/>
                <w:b/>
                <w:bCs/>
                <w:color w:val="3A3A3A"/>
                <w:sz w:val="28"/>
                <w:szCs w:val="28"/>
                <w:bdr w:val="none" w:sz="0" w:space="0" w:color="auto" w:frame="1"/>
                <w:lang w:eastAsia="ru-RU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0EAEC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3484F" w:rsidRPr="0003484F" w:rsidRDefault="0003484F" w:rsidP="0003484F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A3A3A"/>
                <w:sz w:val="28"/>
                <w:szCs w:val="28"/>
                <w:lang w:eastAsia="ru-RU"/>
              </w:rPr>
            </w:pPr>
            <w:r w:rsidRPr="0003484F">
              <w:rPr>
                <w:rFonts w:ascii="Times New Roman" w:eastAsia="Times New Roman" w:hAnsi="Times New Roman" w:cs="Times New Roman"/>
                <w:b/>
                <w:bCs/>
                <w:color w:val="3A3A3A"/>
                <w:sz w:val="28"/>
                <w:szCs w:val="28"/>
                <w:bdr w:val="none" w:sz="0" w:space="0" w:color="auto" w:frame="1"/>
                <w:lang w:eastAsia="ru-RU"/>
              </w:rPr>
              <w:t>Номер обслуживаемого  маршрута</w:t>
            </w:r>
          </w:p>
        </w:tc>
      </w:tr>
      <w:tr w:rsidR="0003484F" w:rsidRPr="0003484F" w:rsidTr="0003484F">
        <w:tc>
          <w:tcPr>
            <w:tcW w:w="6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3484F" w:rsidRPr="0003484F" w:rsidRDefault="0003484F" w:rsidP="0003484F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</w:pPr>
            <w:r w:rsidRPr="0003484F">
              <w:rPr>
                <w:rFonts w:ascii="Times New Roman" w:eastAsia="Times New Roman" w:hAnsi="Times New Roman" w:cs="Times New Roman"/>
                <w:b/>
                <w:bCs/>
                <w:color w:val="3A3A3A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8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3484F" w:rsidRPr="0003484F" w:rsidRDefault="0003484F" w:rsidP="00D21610">
            <w:pPr>
              <w:spacing w:after="30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</w:pPr>
            <w:r w:rsidRPr="0003484F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ООО «ПАССАЖИРСЕРВИС»,</w:t>
            </w:r>
          </w:p>
          <w:p w:rsidR="0003484F" w:rsidRDefault="0003484F" w:rsidP="00D2161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</w:pPr>
            <w:r w:rsidRPr="0003484F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директор Шабанов </w:t>
            </w:r>
          </w:p>
          <w:p w:rsidR="0003484F" w:rsidRPr="0003484F" w:rsidRDefault="0003484F" w:rsidP="00D2161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</w:pPr>
            <w:r w:rsidRPr="0003484F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Андрей Андреевич</w:t>
            </w:r>
          </w:p>
        </w:tc>
        <w:tc>
          <w:tcPr>
            <w:tcW w:w="2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3484F" w:rsidRPr="0003484F" w:rsidRDefault="0003484F" w:rsidP="00D21610">
            <w:pPr>
              <w:spacing w:after="30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</w:pPr>
            <w:r w:rsidRPr="0003484F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8-800-600-48-41,</w:t>
            </w:r>
          </w:p>
          <w:p w:rsidR="0003484F" w:rsidRPr="0003484F" w:rsidRDefault="0003484F" w:rsidP="00D21610">
            <w:pPr>
              <w:spacing w:after="30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</w:pPr>
            <w:r w:rsidRPr="0003484F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звонок бесплатный</w:t>
            </w:r>
          </w:p>
          <w:p w:rsidR="0003484F" w:rsidRPr="0003484F" w:rsidRDefault="0003484F" w:rsidP="00D2161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</w:pPr>
            <w:r w:rsidRPr="0003484F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(единый </w:t>
            </w:r>
            <w:proofErr w:type="spellStart"/>
            <w:r w:rsidRPr="0003484F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call</w:t>
            </w:r>
            <w:proofErr w:type="spellEnd"/>
            <w:r w:rsidRPr="0003484F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-центр)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3484F" w:rsidRPr="0003484F" w:rsidRDefault="0003484F" w:rsidP="00D2161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</w:pPr>
            <w:r w:rsidRPr="0003484F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№ 1, 8, 10, 14</w:t>
            </w:r>
          </w:p>
        </w:tc>
      </w:tr>
      <w:tr w:rsidR="0003484F" w:rsidRPr="0003484F" w:rsidTr="0003484F">
        <w:tc>
          <w:tcPr>
            <w:tcW w:w="6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3484F" w:rsidRPr="0003484F" w:rsidRDefault="0003484F" w:rsidP="0003484F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</w:pPr>
            <w:r w:rsidRPr="0003484F">
              <w:rPr>
                <w:rFonts w:ascii="Times New Roman" w:eastAsia="Times New Roman" w:hAnsi="Times New Roman" w:cs="Times New Roman"/>
                <w:b/>
                <w:bCs/>
                <w:color w:val="3A3A3A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8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03484F" w:rsidRPr="0003484F" w:rsidRDefault="0003484F" w:rsidP="00D21610">
            <w:pPr>
              <w:spacing w:after="30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</w:pPr>
            <w:r w:rsidRPr="0003484F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ООО «ДИЗЕЛЬ АВТО»,</w:t>
            </w:r>
          </w:p>
          <w:p w:rsidR="0003484F" w:rsidRDefault="0003484F" w:rsidP="00D2161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</w:pPr>
            <w:r w:rsidRPr="0003484F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директор Васильева </w:t>
            </w:r>
          </w:p>
          <w:p w:rsidR="0003484F" w:rsidRPr="0003484F" w:rsidRDefault="0003484F" w:rsidP="00D2161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</w:pPr>
            <w:r w:rsidRPr="0003484F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Оксана Витальевна </w:t>
            </w:r>
          </w:p>
        </w:tc>
        <w:tc>
          <w:tcPr>
            <w:tcW w:w="2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03484F" w:rsidRPr="0003484F" w:rsidRDefault="0003484F" w:rsidP="00D2161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</w:pPr>
            <w:r w:rsidRPr="0003484F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8-800-600-48-41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03484F" w:rsidRPr="0003484F" w:rsidRDefault="0003484F" w:rsidP="00D2161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</w:pPr>
            <w:r w:rsidRPr="0003484F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№ 2, 7, 18, «Дачный»</w:t>
            </w:r>
          </w:p>
        </w:tc>
      </w:tr>
      <w:tr w:rsidR="0003484F" w:rsidRPr="0003484F" w:rsidTr="0003484F">
        <w:tc>
          <w:tcPr>
            <w:tcW w:w="6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3484F" w:rsidRPr="0003484F" w:rsidRDefault="0003484F" w:rsidP="0003484F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</w:pPr>
            <w:r w:rsidRPr="0003484F">
              <w:rPr>
                <w:rFonts w:ascii="Times New Roman" w:eastAsia="Times New Roman" w:hAnsi="Times New Roman" w:cs="Times New Roman"/>
                <w:b/>
                <w:bCs/>
                <w:color w:val="3A3A3A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8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03484F" w:rsidRPr="0003484F" w:rsidRDefault="0003484F" w:rsidP="00D21610">
            <w:pPr>
              <w:spacing w:after="30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</w:pPr>
            <w:r w:rsidRPr="0003484F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ООО «ТРАНСРЕЙС»,</w:t>
            </w:r>
          </w:p>
          <w:p w:rsidR="0003484F" w:rsidRPr="0003484F" w:rsidRDefault="0003484F" w:rsidP="00D2161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</w:pPr>
            <w:r w:rsidRPr="0003484F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директор Васильев Александр Александрович</w:t>
            </w:r>
          </w:p>
        </w:tc>
        <w:tc>
          <w:tcPr>
            <w:tcW w:w="2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03484F" w:rsidRPr="0003484F" w:rsidRDefault="0003484F" w:rsidP="00D2161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</w:pPr>
            <w:r w:rsidRPr="0003484F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8-800-600-48-41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03484F" w:rsidRPr="0003484F" w:rsidRDefault="0003484F" w:rsidP="00D2161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</w:pPr>
            <w:r w:rsidRPr="0003484F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№ 4, 11</w:t>
            </w:r>
          </w:p>
        </w:tc>
      </w:tr>
    </w:tbl>
    <w:p w:rsidR="006E78D5" w:rsidRDefault="006E78D5"/>
    <w:sectPr w:rsidR="006E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4D"/>
    <w:rsid w:val="0003484F"/>
    <w:rsid w:val="0048214D"/>
    <w:rsid w:val="006E78D5"/>
    <w:rsid w:val="00CB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8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2022-07-12T14:00:00Z</dcterms:created>
  <dcterms:modified xsi:type="dcterms:W3CDTF">2022-07-12T14:03:00Z</dcterms:modified>
</cp:coreProperties>
</file>