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4C23">
        <w:rPr>
          <w:rFonts w:ascii="Times New Roman" w:hAnsi="Times New Roman" w:cs="Times New Roman"/>
          <w:sz w:val="28"/>
          <w:szCs w:val="28"/>
        </w:rPr>
        <w:t>СОВЕТ ЕЙСКОГО ГОРОДСКОГО ПОСЕЛЕНИЯ</w:t>
      </w: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ЕЙСКОГО РАЙОНА</w:t>
      </w: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РЕШЕНИЕ</w:t>
      </w: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от 29 ноября 2012 г. N 50/4</w:t>
      </w: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НА ТЕРРИТОРИИ ЕЙСКОГО ГОРОДСКОГО ПОСЕЛЕНИЯ</w:t>
      </w:r>
    </w:p>
    <w:p w:rsidR="00A76620" w:rsidRPr="002C4C23" w:rsidRDefault="00A76620" w:rsidP="00A766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ЕЙСКОГО РАЙОНА</w:t>
      </w:r>
    </w:p>
    <w:p w:rsidR="00A76620" w:rsidRPr="002C4C23" w:rsidRDefault="00A76620" w:rsidP="00A766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6620" w:rsidRPr="002C4C23" w:rsidRDefault="002C4C23" w:rsidP="00A7662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620" w:rsidRPr="002C4C23">
        <w:rPr>
          <w:rFonts w:ascii="Times New Roman" w:hAnsi="Times New Roman" w:cs="Times New Roman"/>
          <w:i/>
          <w:sz w:val="24"/>
          <w:szCs w:val="24"/>
        </w:rPr>
        <w:t>(в ред. Решений Совета Ейского городского поселения</w:t>
      </w:r>
    </w:p>
    <w:p w:rsidR="00A76620" w:rsidRPr="002C4C23" w:rsidRDefault="00A76620" w:rsidP="00A7662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4C23">
        <w:rPr>
          <w:rFonts w:ascii="Times New Roman" w:hAnsi="Times New Roman" w:cs="Times New Roman"/>
          <w:i/>
          <w:sz w:val="24"/>
          <w:szCs w:val="24"/>
        </w:rPr>
        <w:t>Ейского района от 12.03.2013</w:t>
      </w:r>
      <w:r w:rsidR="002C4C23">
        <w:rPr>
          <w:rFonts w:ascii="Times New Roman" w:hAnsi="Times New Roman" w:cs="Times New Roman"/>
          <w:i/>
          <w:sz w:val="24"/>
          <w:szCs w:val="24"/>
        </w:rPr>
        <w:t>г. №</w:t>
      </w:r>
      <w:hyperlink r:id="rId5" w:history="1"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54/3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 от 26.11.2013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61/5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</w:t>
      </w:r>
    </w:p>
    <w:p w:rsidR="00A76620" w:rsidRPr="002C4C23" w:rsidRDefault="00A76620" w:rsidP="00A7662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4C23">
        <w:rPr>
          <w:rFonts w:ascii="Times New Roman" w:hAnsi="Times New Roman" w:cs="Times New Roman"/>
          <w:i/>
          <w:sz w:val="24"/>
          <w:szCs w:val="24"/>
        </w:rPr>
        <w:t>от 27.11.2014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4/5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 от 29.01.2015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6/2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 от 18.06.2015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12/2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</w:t>
      </w:r>
    </w:p>
    <w:p w:rsidR="00A76620" w:rsidRPr="002C4C23" w:rsidRDefault="00A76620" w:rsidP="00A7662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4C23">
        <w:rPr>
          <w:rFonts w:ascii="Times New Roman" w:hAnsi="Times New Roman" w:cs="Times New Roman"/>
          <w:i/>
          <w:sz w:val="24"/>
          <w:szCs w:val="24"/>
        </w:rPr>
        <w:t>от 29.02.2016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0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20/4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 от 24.11.2016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1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33/3</w:t>
        </w:r>
      </w:hyperlink>
      <w:r w:rsidRPr="002C4C23">
        <w:rPr>
          <w:rFonts w:ascii="Times New Roman" w:hAnsi="Times New Roman" w:cs="Times New Roman"/>
          <w:i/>
          <w:sz w:val="24"/>
          <w:szCs w:val="24"/>
        </w:rPr>
        <w:t>, от 26.01.2017</w:t>
      </w:r>
      <w:r w:rsidR="002C4C23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2C4C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="002C4C23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2C4C23">
          <w:rPr>
            <w:rFonts w:ascii="Times New Roman" w:hAnsi="Times New Roman" w:cs="Times New Roman"/>
            <w:i/>
            <w:sz w:val="24"/>
            <w:szCs w:val="24"/>
          </w:rPr>
          <w:t xml:space="preserve"> 36/3</w:t>
        </w:r>
      </w:hyperlink>
      <w:r w:rsidR="00E80142">
        <w:rPr>
          <w:rFonts w:ascii="Times New Roman" w:hAnsi="Times New Roman" w:cs="Times New Roman"/>
          <w:i/>
          <w:sz w:val="24"/>
          <w:szCs w:val="24"/>
        </w:rPr>
        <w:t>, от 29.09.2017г. № 44/8</w:t>
      </w:r>
      <w:r w:rsidR="008E2DE8">
        <w:rPr>
          <w:rFonts w:ascii="Times New Roman" w:hAnsi="Times New Roman" w:cs="Times New Roman"/>
          <w:i/>
          <w:sz w:val="24"/>
          <w:szCs w:val="24"/>
        </w:rPr>
        <w:t>, от 22.12.2017 г. № 47/4</w:t>
      </w:r>
      <w:r w:rsidR="00FD2BCB">
        <w:rPr>
          <w:rFonts w:ascii="Times New Roman" w:hAnsi="Times New Roman" w:cs="Times New Roman"/>
          <w:i/>
          <w:sz w:val="24"/>
          <w:szCs w:val="24"/>
        </w:rPr>
        <w:t>, от 15.03.2018г. № 52/2</w:t>
      </w:r>
      <w:r w:rsidR="007A5F69">
        <w:rPr>
          <w:rFonts w:ascii="Times New Roman" w:hAnsi="Times New Roman" w:cs="Times New Roman"/>
          <w:i/>
          <w:sz w:val="24"/>
          <w:szCs w:val="24"/>
        </w:rPr>
        <w:t>, от 01.11.2018 года № 59/2</w:t>
      </w:r>
      <w:r w:rsidRPr="002C4C23">
        <w:rPr>
          <w:rFonts w:ascii="Times New Roman" w:hAnsi="Times New Roman" w:cs="Times New Roman"/>
          <w:i/>
          <w:sz w:val="24"/>
          <w:szCs w:val="24"/>
        </w:rPr>
        <w:t>)</w:t>
      </w:r>
    </w:p>
    <w:p w:rsidR="00A76620" w:rsidRPr="002C4C23" w:rsidRDefault="00A76620" w:rsidP="00A76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2C4C23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hyperlink r:id="rId14" w:history="1">
        <w:r w:rsidRPr="002C4C23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 Устава Ейского городского поселения Ейского района Совет Ейского городского поселения Ейского района решил: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1. Ввести на территории Ейского городского поселения Ейского района земельный налог.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2. Установить налоговые ставки по видам разрешенного использования земель от кадастровой стоимости земельных участков в следующих размерах: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C23">
        <w:rPr>
          <w:rFonts w:ascii="Times New Roman" w:hAnsi="Times New Roman" w:cs="Times New Roman"/>
          <w:i/>
          <w:sz w:val="28"/>
          <w:szCs w:val="28"/>
        </w:rPr>
        <w:t xml:space="preserve">1) исключен. - </w:t>
      </w:r>
      <w:hyperlink r:id="rId15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Решение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29.01.2015</w:t>
      </w:r>
      <w:r w:rsidR="002C4C23">
        <w:rPr>
          <w:rFonts w:ascii="Times New Roman" w:hAnsi="Times New Roman" w:cs="Times New Roman"/>
          <w:i/>
          <w:sz w:val="28"/>
          <w:szCs w:val="28"/>
        </w:rPr>
        <w:t>г. №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6/2;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0,0451% в отношении земель, предназначенных для размещения домов малоэтажной жилой застройки, в том числе индивидуальной жилой застройки</w:t>
      </w:r>
      <w:r w:rsidR="00FC4942">
        <w:rPr>
          <w:rFonts w:ascii="Times New Roman" w:hAnsi="Times New Roman" w:cs="Times New Roman"/>
          <w:sz w:val="28"/>
          <w:szCs w:val="28"/>
        </w:rPr>
        <w:t xml:space="preserve"> (за исключением  земель, являющихся общим имуществом многоквартирного дома) (</w:t>
      </w:r>
      <w:r w:rsidR="00FC4942" w:rsidRPr="002C4C23">
        <w:rPr>
          <w:rFonts w:ascii="Times New Roman" w:hAnsi="Times New Roman" w:cs="Times New Roman"/>
          <w:i/>
          <w:sz w:val="28"/>
          <w:szCs w:val="28"/>
        </w:rPr>
        <w:t xml:space="preserve">подпункт в ред. </w:t>
      </w:r>
      <w:hyperlink r:id="rId17" w:history="1">
        <w:proofErr w:type="gramStart"/>
        <w:r w:rsidR="00FC4942" w:rsidRPr="002C4C23">
          <w:rPr>
            <w:rFonts w:ascii="Times New Roman" w:hAnsi="Times New Roman" w:cs="Times New Roman"/>
            <w:i/>
            <w:sz w:val="28"/>
            <w:szCs w:val="28"/>
          </w:rPr>
          <w:t>Решени</w:t>
        </w:r>
      </w:hyperlink>
      <w:r w:rsidR="00FC4942">
        <w:rPr>
          <w:rFonts w:ascii="Times New Roman" w:hAnsi="Times New Roman" w:cs="Times New Roman"/>
          <w:i/>
          <w:sz w:val="28"/>
          <w:szCs w:val="28"/>
        </w:rPr>
        <w:t>й</w:t>
      </w:r>
      <w:proofErr w:type="gramEnd"/>
      <w:r w:rsidR="00FC4942"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</w:t>
      </w:r>
      <w:r w:rsidR="00FC4942">
        <w:rPr>
          <w:rFonts w:ascii="Times New Roman" w:hAnsi="Times New Roman" w:cs="Times New Roman"/>
          <w:i/>
          <w:sz w:val="28"/>
          <w:szCs w:val="28"/>
        </w:rPr>
        <w:t xml:space="preserve"> 15.03.2018 № 52/2)</w:t>
      </w:r>
      <w:r w:rsidR="00FC4942" w:rsidRPr="002C4C23">
        <w:rPr>
          <w:rFonts w:ascii="Times New Roman" w:hAnsi="Times New Roman" w:cs="Times New Roman"/>
          <w:sz w:val="28"/>
          <w:szCs w:val="28"/>
        </w:rPr>
        <w:t>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0,0451% в отношении земель, предназначенных для ведения личного подсобного хозяйства;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0,7% в отношении земель, предназначенных для размещения гаражей и автостоянок</w:t>
      </w:r>
      <w:r w:rsidR="00E80142">
        <w:rPr>
          <w:rFonts w:ascii="Times New Roman" w:hAnsi="Times New Roman" w:cs="Times New Roman"/>
          <w:sz w:val="28"/>
          <w:szCs w:val="28"/>
        </w:rPr>
        <w:t xml:space="preserve"> (</w:t>
      </w:r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подпункт в ред. </w:t>
      </w:r>
      <w:hyperlink r:id="rId20" w:history="1">
        <w:r w:rsidR="00E80142"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</w:t>
      </w:r>
      <w:r w:rsidR="00E80142">
        <w:rPr>
          <w:rFonts w:ascii="Times New Roman" w:hAnsi="Times New Roman" w:cs="Times New Roman"/>
          <w:i/>
          <w:sz w:val="28"/>
          <w:szCs w:val="28"/>
        </w:rPr>
        <w:t xml:space="preserve"> 29.09.2017г. № 44/8)</w:t>
      </w:r>
      <w:r w:rsidR="00A76620" w:rsidRPr="002C4C23">
        <w:rPr>
          <w:rFonts w:ascii="Times New Roman" w:hAnsi="Times New Roman" w:cs="Times New Roman"/>
          <w:sz w:val="28"/>
          <w:szCs w:val="28"/>
        </w:rPr>
        <w:t>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0,0</w:t>
      </w:r>
      <w:r w:rsidR="00E80142">
        <w:rPr>
          <w:rFonts w:ascii="Times New Roman" w:hAnsi="Times New Roman" w:cs="Times New Roman"/>
          <w:sz w:val="28"/>
          <w:szCs w:val="28"/>
        </w:rPr>
        <w:t>7</w:t>
      </w:r>
      <w:r w:rsidR="00A76620" w:rsidRPr="002C4C23">
        <w:rPr>
          <w:rFonts w:ascii="Times New Roman" w:hAnsi="Times New Roman" w:cs="Times New Roman"/>
          <w:sz w:val="28"/>
          <w:szCs w:val="28"/>
        </w:rPr>
        <w:t xml:space="preserve">% в отношении земель, </w:t>
      </w:r>
      <w:r w:rsidR="00FC4942">
        <w:rPr>
          <w:rFonts w:ascii="Times New Roman" w:hAnsi="Times New Roman" w:cs="Times New Roman"/>
          <w:sz w:val="28"/>
          <w:szCs w:val="28"/>
        </w:rPr>
        <w:t xml:space="preserve">приобретенных (предоставленных) для садоводства, огородничества или животноводства, а также дочного хозяйства; </w:t>
      </w:r>
      <w:r w:rsidR="00E80142">
        <w:rPr>
          <w:rFonts w:ascii="Times New Roman" w:hAnsi="Times New Roman" w:cs="Times New Roman"/>
          <w:sz w:val="28"/>
          <w:szCs w:val="28"/>
        </w:rPr>
        <w:t>(</w:t>
      </w:r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подпункт в ред. </w:t>
      </w:r>
      <w:hyperlink r:id="rId22" w:history="1">
        <w:proofErr w:type="gramStart"/>
        <w:r w:rsidR="00E80142" w:rsidRPr="002C4C23">
          <w:rPr>
            <w:rFonts w:ascii="Times New Roman" w:hAnsi="Times New Roman" w:cs="Times New Roman"/>
            <w:i/>
            <w:sz w:val="28"/>
            <w:szCs w:val="28"/>
          </w:rPr>
          <w:t>Решени</w:t>
        </w:r>
      </w:hyperlink>
      <w:r w:rsidR="00FC4942">
        <w:rPr>
          <w:rFonts w:ascii="Times New Roman" w:hAnsi="Times New Roman" w:cs="Times New Roman"/>
          <w:i/>
          <w:sz w:val="28"/>
          <w:szCs w:val="28"/>
        </w:rPr>
        <w:t>й</w:t>
      </w:r>
      <w:proofErr w:type="gramEnd"/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</w:t>
      </w:r>
      <w:r w:rsidR="00E80142">
        <w:rPr>
          <w:rFonts w:ascii="Times New Roman" w:hAnsi="Times New Roman" w:cs="Times New Roman"/>
          <w:i/>
          <w:sz w:val="28"/>
          <w:szCs w:val="28"/>
        </w:rPr>
        <w:t xml:space="preserve"> 29.09.2017г. № 44/8</w:t>
      </w:r>
      <w:r w:rsidR="00FC4942">
        <w:rPr>
          <w:rFonts w:ascii="Times New Roman" w:hAnsi="Times New Roman" w:cs="Times New Roman"/>
          <w:i/>
          <w:sz w:val="28"/>
          <w:szCs w:val="28"/>
        </w:rPr>
        <w:t>, от 15.03.2018 № 52/2</w:t>
      </w:r>
      <w:r w:rsidR="00E80142">
        <w:rPr>
          <w:rFonts w:ascii="Times New Roman" w:hAnsi="Times New Roman" w:cs="Times New Roman"/>
          <w:i/>
          <w:sz w:val="28"/>
          <w:szCs w:val="28"/>
        </w:rPr>
        <w:t>)</w:t>
      </w:r>
      <w:r w:rsidR="00E80142" w:rsidRPr="002C4C23">
        <w:rPr>
          <w:rFonts w:ascii="Times New Roman" w:hAnsi="Times New Roman" w:cs="Times New Roman"/>
          <w:sz w:val="28"/>
          <w:szCs w:val="28"/>
        </w:rPr>
        <w:t>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1,5% в отношении земель, предназначенных для размещения объектов торговли;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1,4292% в отношении земель, предназначенных для размещения объектов общественного питания;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 xml:space="preserve">) 1,0994% в отношении земель, предназначенных для размещения </w:t>
      </w:r>
      <w:r w:rsidR="00A76620" w:rsidRPr="002C4C23">
        <w:rPr>
          <w:rFonts w:ascii="Times New Roman" w:hAnsi="Times New Roman" w:cs="Times New Roman"/>
          <w:sz w:val="28"/>
          <w:szCs w:val="28"/>
        </w:rPr>
        <w:lastRenderedPageBreak/>
        <w:t>объектов бытового обслуживания;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0,6597% в отношении земель, предназначенных для размещения гостиниц;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</w:t>
      </w:r>
      <w:r w:rsidR="00E80142">
        <w:rPr>
          <w:rFonts w:ascii="Times New Roman" w:hAnsi="Times New Roman" w:cs="Times New Roman"/>
          <w:sz w:val="28"/>
          <w:szCs w:val="28"/>
        </w:rPr>
        <w:t>9</w:t>
      </w:r>
      <w:r w:rsidR="00A76620" w:rsidRPr="002C4C23">
        <w:rPr>
          <w:rFonts w:ascii="Times New Roman" w:hAnsi="Times New Roman" w:cs="Times New Roman"/>
          <w:sz w:val="28"/>
          <w:szCs w:val="28"/>
        </w:rPr>
        <w:t>% в отношении земель, предназначенных для размещения административных и офисных зданий органов государственного и муниципального управления общего и социально-экономического характера, объектов образования, науки, здравоохранения и социального обеспечения, физической культуры и спорта, культуры, искусства</w:t>
      </w:r>
      <w:r w:rsidR="00E80142">
        <w:rPr>
          <w:rFonts w:ascii="Times New Roman" w:hAnsi="Times New Roman" w:cs="Times New Roman"/>
          <w:sz w:val="28"/>
          <w:szCs w:val="28"/>
        </w:rPr>
        <w:t xml:space="preserve"> (</w:t>
      </w:r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подпункт в ред. </w:t>
      </w:r>
      <w:hyperlink r:id="rId28" w:history="1">
        <w:r w:rsidR="00E80142"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</w:t>
      </w:r>
      <w:r w:rsidR="00E80142">
        <w:rPr>
          <w:rFonts w:ascii="Times New Roman" w:hAnsi="Times New Roman" w:cs="Times New Roman"/>
          <w:i/>
          <w:sz w:val="28"/>
          <w:szCs w:val="28"/>
        </w:rPr>
        <w:t xml:space="preserve"> 29.09.2017г. № 44/8)</w:t>
      </w:r>
      <w:r w:rsidR="00E80142" w:rsidRPr="002C4C23">
        <w:rPr>
          <w:rFonts w:ascii="Times New Roman" w:hAnsi="Times New Roman" w:cs="Times New Roman"/>
          <w:sz w:val="28"/>
          <w:szCs w:val="28"/>
        </w:rPr>
        <w:t>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1,5% в отношении земель, предназначенных для размещения офисных зданий делового и коммерческого назначения;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0,6047% в отношении земель, предназначенных для размещения объектов рекреационного и лечебно-оздоровительного назначения;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0,084% в отношении земель, предназначенных для размещения парков (культуры и отдыха);</w:t>
      </w:r>
    </w:p>
    <w:p w:rsidR="00E80142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</w:t>
      </w:r>
      <w:r w:rsidR="00E80142">
        <w:rPr>
          <w:rFonts w:ascii="Times New Roman" w:hAnsi="Times New Roman" w:cs="Times New Roman"/>
          <w:sz w:val="28"/>
          <w:szCs w:val="28"/>
        </w:rPr>
        <w:t>75</w:t>
      </w:r>
      <w:r w:rsidR="00A76620" w:rsidRPr="002C4C23">
        <w:rPr>
          <w:rFonts w:ascii="Times New Roman" w:hAnsi="Times New Roman" w:cs="Times New Roman"/>
          <w:sz w:val="28"/>
          <w:szCs w:val="28"/>
        </w:rPr>
        <w:t>% в отношении земель, предназначенных для размещения производственных и административных зданий, стро</w:t>
      </w:r>
      <w:r w:rsidR="00E80142">
        <w:rPr>
          <w:rFonts w:ascii="Times New Roman" w:hAnsi="Times New Roman" w:cs="Times New Roman"/>
          <w:sz w:val="28"/>
          <w:szCs w:val="28"/>
        </w:rPr>
        <w:t>ений, сооружений промышленности (</w:t>
      </w:r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подпункт в ред. </w:t>
      </w:r>
      <w:hyperlink r:id="rId33" w:history="1">
        <w:r w:rsidR="00E80142"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="00E80142"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</w:t>
      </w:r>
      <w:r w:rsidR="00E80142">
        <w:rPr>
          <w:rFonts w:ascii="Times New Roman" w:hAnsi="Times New Roman" w:cs="Times New Roman"/>
          <w:i/>
          <w:sz w:val="28"/>
          <w:szCs w:val="28"/>
        </w:rPr>
        <w:t xml:space="preserve"> 29.09.2017г. № 44/8)</w:t>
      </w:r>
      <w:r w:rsidR="00E80142" w:rsidRPr="002C4C23">
        <w:rPr>
          <w:rFonts w:ascii="Times New Roman" w:hAnsi="Times New Roman" w:cs="Times New Roman"/>
          <w:sz w:val="28"/>
          <w:szCs w:val="28"/>
        </w:rPr>
        <w:t>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1,5% в отношении земель, предназначенных для размещения зданий, строений, сооружений материально-технического, продовольственного снабжения, сбыта и заготовок;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0,9785% в отношении земель, предназначенных для размещения электростанций, обслуживающих их сооружений и объектов;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1,5% в отношении земель, предназначенных для размещения портов, водных, железнодорожных вокзалов, автодорожных вокзалов, аэропортов, аэродромов, аэровокзалов;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1,5% в отношении земель, предназначенных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18)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производства, за исключением земель, предназначенных для ведения личного подсобного хозяйства;</w:t>
      </w:r>
    </w:p>
    <w:p w:rsidR="00A76620" w:rsidRPr="002C4C23" w:rsidRDefault="00A76620" w:rsidP="00A76620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C2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C4C23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2C4C23">
        <w:rPr>
          <w:rFonts w:ascii="Times New Roman" w:hAnsi="Times New Roman" w:cs="Times New Roman"/>
          <w:i/>
          <w:sz w:val="28"/>
          <w:szCs w:val="28"/>
        </w:rPr>
        <w:t xml:space="preserve">. 18 в ред. </w:t>
      </w:r>
      <w:hyperlink r:id="rId38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24.11.2016</w:t>
      </w:r>
      <w:r w:rsidR="002C4C23">
        <w:rPr>
          <w:rFonts w:ascii="Times New Roman" w:hAnsi="Times New Roman" w:cs="Times New Roman"/>
          <w:i/>
          <w:sz w:val="28"/>
          <w:szCs w:val="28"/>
        </w:rPr>
        <w:t>г. №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33/3)</w:t>
      </w:r>
    </w:p>
    <w:p w:rsidR="00B2102F" w:rsidRDefault="00324D46" w:rsidP="005E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0,3% в отношении земель,</w:t>
      </w:r>
      <w:r w:rsidR="00B2102F">
        <w:rPr>
          <w:rFonts w:ascii="Times New Roman" w:hAnsi="Times New Roman" w:cs="Times New Roman"/>
          <w:sz w:val="28"/>
          <w:szCs w:val="28"/>
        </w:rPr>
        <w:t xml:space="preserve"> ограниченных в обороте в соответствии с </w:t>
      </w:r>
      <w:r w:rsidR="00B2102F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Федерации, предоставленных для обеспечения обороны, безопасности и таможенных нужд; </w:t>
      </w:r>
      <w:r w:rsidR="00B2102F" w:rsidRPr="002C4C23">
        <w:rPr>
          <w:rFonts w:ascii="Times New Roman" w:hAnsi="Times New Roman" w:cs="Times New Roman"/>
          <w:i/>
          <w:sz w:val="28"/>
          <w:szCs w:val="28"/>
        </w:rPr>
        <w:t xml:space="preserve">(в ред. </w:t>
      </w:r>
      <w:hyperlink r:id="rId40" w:history="1">
        <w:r w:rsidR="00B2102F"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="00B2102F"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</w:t>
      </w:r>
      <w:r w:rsidR="00B2102F">
        <w:rPr>
          <w:rFonts w:ascii="Times New Roman" w:hAnsi="Times New Roman" w:cs="Times New Roman"/>
          <w:i/>
          <w:sz w:val="28"/>
          <w:szCs w:val="28"/>
        </w:rPr>
        <w:t>15.03</w:t>
      </w:r>
      <w:r w:rsidR="00B2102F" w:rsidRPr="002C4C23">
        <w:rPr>
          <w:rFonts w:ascii="Times New Roman" w:hAnsi="Times New Roman" w:cs="Times New Roman"/>
          <w:i/>
          <w:sz w:val="28"/>
          <w:szCs w:val="28"/>
        </w:rPr>
        <w:t>.201</w:t>
      </w:r>
      <w:r w:rsidR="00B2102F">
        <w:rPr>
          <w:rFonts w:ascii="Times New Roman" w:hAnsi="Times New Roman" w:cs="Times New Roman"/>
          <w:i/>
          <w:sz w:val="28"/>
          <w:szCs w:val="28"/>
        </w:rPr>
        <w:t>8г.           №</w:t>
      </w:r>
      <w:r w:rsidR="00B2102F" w:rsidRPr="002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02F">
        <w:rPr>
          <w:rFonts w:ascii="Times New Roman" w:hAnsi="Times New Roman" w:cs="Times New Roman"/>
          <w:i/>
          <w:sz w:val="28"/>
          <w:szCs w:val="28"/>
        </w:rPr>
        <w:t>52</w:t>
      </w:r>
      <w:r w:rsidR="00B2102F" w:rsidRPr="002C4C23">
        <w:rPr>
          <w:rFonts w:ascii="Times New Roman" w:hAnsi="Times New Roman" w:cs="Times New Roman"/>
          <w:i/>
          <w:sz w:val="28"/>
          <w:szCs w:val="28"/>
        </w:rPr>
        <w:t>/</w:t>
      </w:r>
      <w:r w:rsidR="00B2102F">
        <w:rPr>
          <w:rFonts w:ascii="Times New Roman" w:hAnsi="Times New Roman" w:cs="Times New Roman"/>
          <w:i/>
          <w:sz w:val="28"/>
          <w:szCs w:val="28"/>
        </w:rPr>
        <w:t>2</w:t>
      </w:r>
      <w:r w:rsidR="00B2102F" w:rsidRPr="002C4C23">
        <w:rPr>
          <w:rFonts w:ascii="Times New Roman" w:hAnsi="Times New Roman" w:cs="Times New Roman"/>
          <w:i/>
          <w:sz w:val="28"/>
          <w:szCs w:val="28"/>
        </w:rPr>
        <w:t>)</w:t>
      </w:r>
      <w:r w:rsidR="00B2102F">
        <w:rPr>
          <w:rFonts w:ascii="Times New Roman" w:hAnsi="Times New Roman" w:cs="Times New Roman"/>
          <w:i/>
          <w:sz w:val="28"/>
          <w:szCs w:val="28"/>
        </w:rPr>
        <w:t>;</w:t>
      </w:r>
      <w:r w:rsidR="00B21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6620" w:rsidRPr="002C4C23" w:rsidRDefault="00324D46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A76620" w:rsidRPr="002C4C23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A76620" w:rsidRPr="002C4C23">
        <w:rPr>
          <w:rFonts w:ascii="Times New Roman" w:hAnsi="Times New Roman" w:cs="Times New Roman"/>
          <w:sz w:val="28"/>
          <w:szCs w:val="28"/>
        </w:rPr>
        <w:t>) 1,5% в отношении прочих земельных участков;</w:t>
      </w:r>
    </w:p>
    <w:p w:rsidR="00A76620" w:rsidRDefault="00A76620" w:rsidP="00B210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21) 0,0275% в отношении земель, предназна</w:t>
      </w:r>
      <w:r w:rsidR="00B2102F">
        <w:rPr>
          <w:rFonts w:ascii="Times New Roman" w:hAnsi="Times New Roman" w:cs="Times New Roman"/>
          <w:sz w:val="28"/>
          <w:szCs w:val="28"/>
        </w:rPr>
        <w:t xml:space="preserve">ченных для размещения общежитий </w:t>
      </w:r>
      <w:r w:rsidRPr="002C4C2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C4C23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2C4C23">
        <w:rPr>
          <w:rFonts w:ascii="Times New Roman" w:hAnsi="Times New Roman" w:cs="Times New Roman"/>
          <w:i/>
          <w:sz w:val="28"/>
          <w:szCs w:val="28"/>
        </w:rPr>
        <w:t xml:space="preserve">. 21 введен </w:t>
      </w:r>
      <w:hyperlink r:id="rId42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Решением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18.06.2015</w:t>
      </w:r>
      <w:r w:rsidR="002C4C23">
        <w:rPr>
          <w:rFonts w:ascii="Times New Roman" w:hAnsi="Times New Roman" w:cs="Times New Roman"/>
          <w:i/>
          <w:sz w:val="28"/>
          <w:szCs w:val="28"/>
        </w:rPr>
        <w:t>г. №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12/2)</w:t>
      </w:r>
      <w:r w:rsidR="00B2102F">
        <w:rPr>
          <w:rFonts w:ascii="Times New Roman" w:hAnsi="Times New Roman" w:cs="Times New Roman"/>
          <w:i/>
          <w:sz w:val="28"/>
          <w:szCs w:val="28"/>
        </w:rPr>
        <w:t>;</w:t>
      </w:r>
    </w:p>
    <w:p w:rsidR="00B2102F" w:rsidRDefault="00B2102F" w:rsidP="005E72A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Pr="000448D0">
        <w:rPr>
          <w:rFonts w:ascii="Times New Roman" w:hAnsi="Times New Roman" w:cs="Times New Roman"/>
          <w:sz w:val="28"/>
          <w:szCs w:val="28"/>
        </w:rPr>
        <w:t>0,3 % в отношении земель,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8D0">
        <w:rPr>
          <w:rFonts w:ascii="Times New Roman" w:hAnsi="Times New Roman" w:cs="Times New Roman"/>
          <w:sz w:val="28"/>
          <w:szCs w:val="28"/>
        </w:rPr>
        <w:t>занятых объектами инженерной инфра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48D0">
        <w:rPr>
          <w:rFonts w:ascii="Times New Roman" w:hAnsi="Times New Roman" w:cs="Times New Roman"/>
          <w:sz w:val="28"/>
          <w:szCs w:val="28"/>
        </w:rPr>
        <w:t>структуры жилищно-коммунального комплекса (за исключением доли в праве на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8D0">
        <w:rPr>
          <w:rFonts w:ascii="Times New Roman" w:hAnsi="Times New Roman" w:cs="Times New Roman"/>
          <w:sz w:val="28"/>
          <w:szCs w:val="28"/>
        </w:rPr>
        <w:t>приходящийся на объект, не относящийся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8D0">
        <w:rPr>
          <w:rFonts w:ascii="Times New Roman" w:hAnsi="Times New Roman" w:cs="Times New Roman"/>
          <w:sz w:val="28"/>
          <w:szCs w:val="28"/>
        </w:rPr>
        <w:t>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C2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C4C23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2C4C23">
        <w:rPr>
          <w:rFonts w:ascii="Times New Roman" w:hAnsi="Times New Roman" w:cs="Times New Roman"/>
          <w:i/>
          <w:sz w:val="28"/>
          <w:szCs w:val="28"/>
        </w:rPr>
        <w:t>. 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введен </w:t>
      </w:r>
      <w:hyperlink r:id="rId43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Решением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2C4C23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C4C23">
        <w:rPr>
          <w:rFonts w:ascii="Times New Roman" w:hAnsi="Times New Roman" w:cs="Times New Roman"/>
          <w:i/>
          <w:sz w:val="28"/>
          <w:szCs w:val="28"/>
        </w:rPr>
        <w:t>.201</w:t>
      </w:r>
      <w:r>
        <w:rPr>
          <w:rFonts w:ascii="Times New Roman" w:hAnsi="Times New Roman" w:cs="Times New Roman"/>
          <w:i/>
          <w:sz w:val="28"/>
          <w:szCs w:val="28"/>
        </w:rPr>
        <w:t>8г. №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52/2</w:t>
      </w:r>
      <w:r w:rsidRPr="002C4C23">
        <w:rPr>
          <w:rFonts w:ascii="Times New Roman" w:hAnsi="Times New Roman" w:cs="Times New Roman"/>
          <w:i/>
          <w:sz w:val="28"/>
          <w:szCs w:val="28"/>
        </w:rPr>
        <w:t>)</w:t>
      </w:r>
      <w:r w:rsidR="00A82160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A82160" w:rsidRPr="00A82160" w:rsidRDefault="00A82160" w:rsidP="005E72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160">
        <w:rPr>
          <w:rFonts w:ascii="Times New Roman" w:hAnsi="Times New Roman" w:cs="Times New Roman"/>
          <w:sz w:val="28"/>
          <w:szCs w:val="28"/>
        </w:rPr>
        <w:t>23) 0,3 % в отношении земель с более чем одним видом разрешенного использования, если одним из видов разрешенного использования является вид, указанный в подпунктах 1, 2 пункта 2 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2160">
        <w:rPr>
          <w:rFonts w:ascii="Times New Roman" w:hAnsi="Times New Roman" w:cs="Times New Roman"/>
          <w:i/>
          <w:sz w:val="28"/>
          <w:szCs w:val="28"/>
        </w:rPr>
        <w:t>пп</w:t>
      </w:r>
      <w:proofErr w:type="spellEnd"/>
      <w:r w:rsidRPr="00A82160">
        <w:rPr>
          <w:rFonts w:ascii="Times New Roman" w:hAnsi="Times New Roman" w:cs="Times New Roman"/>
          <w:i/>
          <w:sz w:val="28"/>
          <w:szCs w:val="28"/>
        </w:rPr>
        <w:t>. 23</w:t>
      </w:r>
      <w:r>
        <w:rPr>
          <w:rFonts w:ascii="Times New Roman" w:hAnsi="Times New Roman" w:cs="Times New Roman"/>
          <w:i/>
          <w:sz w:val="28"/>
          <w:szCs w:val="28"/>
        </w:rPr>
        <w:t xml:space="preserve"> введен Решением 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от 1 ноября 2018 года № 59/2.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2C4C23"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за земельные участки, не используемые для ведения предпринимательской деятельности, следующие категории налогоплательщиков: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1) физические лица и члены семьи, получающие государственное пособие на детей из многодетных семей;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2) вдовы или один из родителей военнослужащих, погибших при исполнении служебных обязанностей при прохождении военной службы;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3) ветераны, участники и инвалиды Великой Отечественной войны и приравненные к ним лица, имеющие право на получение мер социальной поддержки в соответствии с Федеральным </w:t>
      </w:r>
      <w:hyperlink r:id="rId44" w:history="1">
        <w:r w:rsidRPr="002C4C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 от 12 января 1995 года </w:t>
      </w:r>
      <w:r w:rsidR="002C4C23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5-ФЗ "О ветеранах".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2C4C23">
        <w:rPr>
          <w:rFonts w:ascii="Times New Roman" w:hAnsi="Times New Roman" w:cs="Times New Roman"/>
          <w:sz w:val="28"/>
          <w:szCs w:val="28"/>
        </w:rPr>
        <w:t>4. Предоставить налоговую льготу, уменьшающую налоговую базу на не облагаемую налогом сумму на одного налогоплательщика - физического лица, следующим категориям налогоплательщиков: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1) члены товарищества собственников жилья на основании справки, выданной товариществом собственников жилья, в размере 10000 (десяти тысяч) рублей</w:t>
      </w:r>
      <w:r w:rsidR="00A821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82160" w:rsidRPr="00A82160">
        <w:rPr>
          <w:rFonts w:ascii="Times New Roman" w:hAnsi="Times New Roman" w:cs="Times New Roman"/>
          <w:i/>
          <w:sz w:val="28"/>
          <w:szCs w:val="28"/>
        </w:rPr>
        <w:t>исключен</w:t>
      </w:r>
      <w:proofErr w:type="gramEnd"/>
      <w:r w:rsidR="00A82160">
        <w:rPr>
          <w:rFonts w:ascii="Times New Roman" w:hAnsi="Times New Roman" w:cs="Times New Roman"/>
          <w:sz w:val="28"/>
          <w:szCs w:val="28"/>
        </w:rPr>
        <w:t xml:space="preserve"> </w:t>
      </w:r>
      <w:r w:rsidR="00A82160" w:rsidRPr="00A82160">
        <w:rPr>
          <w:rFonts w:ascii="Times New Roman" w:hAnsi="Times New Roman" w:cs="Times New Roman"/>
          <w:i/>
          <w:sz w:val="28"/>
          <w:szCs w:val="28"/>
        </w:rPr>
        <w:t>Решением Совета Ейского городского поселения Ейского района от 1 ноября 2018 года № 59/2</w:t>
      </w:r>
      <w:r w:rsidR="00A82160">
        <w:rPr>
          <w:rFonts w:ascii="Times New Roman" w:hAnsi="Times New Roman" w:cs="Times New Roman"/>
          <w:sz w:val="28"/>
          <w:szCs w:val="28"/>
        </w:rPr>
        <w:t xml:space="preserve"> </w:t>
      </w:r>
      <w:r w:rsidR="00A82160" w:rsidRPr="00A82160">
        <w:rPr>
          <w:rFonts w:ascii="Times New Roman" w:hAnsi="Times New Roman" w:cs="Times New Roman"/>
          <w:i/>
          <w:sz w:val="28"/>
          <w:szCs w:val="28"/>
        </w:rPr>
        <w:t>с 1 января 2019 года)</w:t>
      </w:r>
      <w:r w:rsidRPr="002C4C23">
        <w:rPr>
          <w:rFonts w:ascii="Times New Roman" w:hAnsi="Times New Roman" w:cs="Times New Roman"/>
          <w:sz w:val="28"/>
          <w:szCs w:val="28"/>
        </w:rPr>
        <w:t>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2) инвалиды, имеющие I группу инвалидности, в размере 100000 (ста тысяч) рублей.</w:t>
      </w:r>
    </w:p>
    <w:p w:rsidR="00A76620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2C4C23">
        <w:rPr>
          <w:rFonts w:ascii="Times New Roman" w:hAnsi="Times New Roman" w:cs="Times New Roman"/>
          <w:sz w:val="28"/>
          <w:szCs w:val="28"/>
        </w:rPr>
        <w:t>5. Освободить от уплаты земельного налога организации в отношении земельных участков, занятых автомобильными дорогами местного значения, и в отношении земель, предназначенных для размещения парков (культуры и отдыха).</w:t>
      </w:r>
    </w:p>
    <w:p w:rsidR="005E72AF" w:rsidRPr="002C4C23" w:rsidRDefault="005E72AF" w:rsidP="005E72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E8">
        <w:rPr>
          <w:rFonts w:ascii="Times New Roman" w:hAnsi="Times New Roman"/>
          <w:sz w:val="28"/>
          <w:szCs w:val="28"/>
        </w:rPr>
        <w:lastRenderedPageBreak/>
        <w:t xml:space="preserve">5.1. </w:t>
      </w:r>
      <w:proofErr w:type="gramStart"/>
      <w:r w:rsidRPr="000E2CE8">
        <w:rPr>
          <w:rFonts w:ascii="Times New Roman" w:hAnsi="Times New Roman"/>
          <w:sz w:val="28"/>
          <w:szCs w:val="28"/>
        </w:rPr>
        <w:t>Освободить от уплаты земельного налога в размере 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E8">
        <w:rPr>
          <w:rFonts w:ascii="Times New Roman" w:hAnsi="Times New Roman"/>
          <w:sz w:val="28"/>
          <w:szCs w:val="28"/>
        </w:rPr>
        <w:t>% подлежа</w:t>
      </w:r>
      <w:r>
        <w:rPr>
          <w:rFonts w:ascii="Times New Roman" w:hAnsi="Times New Roman"/>
          <w:sz w:val="28"/>
          <w:szCs w:val="28"/>
        </w:rPr>
        <w:t>-</w:t>
      </w:r>
      <w:r w:rsidRPr="000E2CE8">
        <w:rPr>
          <w:rFonts w:ascii="Times New Roman" w:hAnsi="Times New Roman"/>
          <w:sz w:val="28"/>
          <w:szCs w:val="28"/>
        </w:rPr>
        <w:t>щей уплате налогоплательщиком суммы налога, юридических лиц и индивидуальных предпринимателей, имеющих основной вид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E8">
        <w:rPr>
          <w:rFonts w:ascii="Times New Roman" w:hAnsi="Times New Roman"/>
          <w:sz w:val="28"/>
          <w:szCs w:val="28"/>
        </w:rPr>
        <w:t xml:space="preserve">по Общероссийскому классификатору видов экономической деятельности 86.10 </w:t>
      </w:r>
      <w:r w:rsidRPr="000448D0">
        <w:rPr>
          <w:rFonts w:ascii="Times New Roman" w:hAnsi="Times New Roman"/>
          <w:sz w:val="28"/>
          <w:szCs w:val="28"/>
        </w:rPr>
        <w:t>"</w:t>
      </w:r>
      <w:r w:rsidRPr="000E2CE8">
        <w:rPr>
          <w:rFonts w:ascii="Times New Roman" w:hAnsi="Times New Roman"/>
          <w:sz w:val="28"/>
          <w:szCs w:val="28"/>
        </w:rPr>
        <w:t>Деятельность больничных организаций</w:t>
      </w:r>
      <w:r w:rsidRPr="000448D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E8">
        <w:rPr>
          <w:rFonts w:ascii="Times New Roman" w:hAnsi="Times New Roman"/>
          <w:sz w:val="28"/>
          <w:szCs w:val="28"/>
        </w:rPr>
        <w:t>и использующих земельные участки для непосредственного выполнения возложенных на них функций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E8">
        <w:rPr>
          <w:rFonts w:ascii="Times New Roman" w:hAnsi="Times New Roman"/>
          <w:sz w:val="28"/>
          <w:szCs w:val="28"/>
        </w:rPr>
        <w:t>осуществления уставной деятельности на территории Ейского городского поселения Ейского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82160">
        <w:rPr>
          <w:rFonts w:ascii="Times New Roman" w:hAnsi="Times New Roman" w:cs="Times New Roman"/>
          <w:sz w:val="28"/>
          <w:szCs w:val="28"/>
        </w:rPr>
        <w:t>(</w:t>
      </w:r>
      <w:r w:rsidR="00A82160" w:rsidRPr="00A82160">
        <w:rPr>
          <w:rFonts w:ascii="Times New Roman" w:hAnsi="Times New Roman" w:cs="Times New Roman"/>
          <w:i/>
          <w:sz w:val="28"/>
          <w:szCs w:val="28"/>
        </w:rPr>
        <w:t>исключен</w:t>
      </w:r>
      <w:r w:rsidR="00A82160">
        <w:rPr>
          <w:rFonts w:ascii="Times New Roman" w:hAnsi="Times New Roman" w:cs="Times New Roman"/>
          <w:sz w:val="28"/>
          <w:szCs w:val="28"/>
        </w:rPr>
        <w:t xml:space="preserve"> </w:t>
      </w:r>
      <w:r w:rsidR="00A82160" w:rsidRPr="00A82160">
        <w:rPr>
          <w:rFonts w:ascii="Times New Roman" w:hAnsi="Times New Roman" w:cs="Times New Roman"/>
          <w:i/>
          <w:sz w:val="28"/>
          <w:szCs w:val="28"/>
        </w:rPr>
        <w:t>Решением Совета Ейского городского</w:t>
      </w:r>
      <w:proofErr w:type="gramEnd"/>
      <w:r w:rsidR="00A82160" w:rsidRPr="00A82160">
        <w:rPr>
          <w:rFonts w:ascii="Times New Roman" w:hAnsi="Times New Roman" w:cs="Times New Roman"/>
          <w:i/>
          <w:sz w:val="28"/>
          <w:szCs w:val="28"/>
        </w:rPr>
        <w:t xml:space="preserve"> поселения Ейского района от 1 ноября 2018 года № 59/2</w:t>
      </w:r>
      <w:r w:rsidR="00A82160">
        <w:rPr>
          <w:rFonts w:ascii="Times New Roman" w:hAnsi="Times New Roman" w:cs="Times New Roman"/>
          <w:sz w:val="28"/>
          <w:szCs w:val="28"/>
        </w:rPr>
        <w:t xml:space="preserve"> </w:t>
      </w:r>
      <w:r w:rsidR="00A82160" w:rsidRPr="00A82160">
        <w:rPr>
          <w:rFonts w:ascii="Times New Roman" w:hAnsi="Times New Roman" w:cs="Times New Roman"/>
          <w:i/>
          <w:sz w:val="28"/>
          <w:szCs w:val="28"/>
        </w:rPr>
        <w:t>с 1 января 2019 года)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6. В случае если налогоплательщику, попадающему в одну из категорий, установленных </w:t>
      </w:r>
      <w:hyperlink w:anchor="P46" w:history="1">
        <w:r w:rsidRPr="002C4C23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2C4C2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 настоящего решения, принадлежит на праве собственности или праве постоянного (бессрочного) пользования, или на праве пожизненного наследуемого владения несколько земельных участков, льгота предоставляется только в отношении одного земельного участка по выбору налогоплательщика.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Положение, предусмотренное настоящим пунктом решения, не распространяется на земельные участки, используемые в коммерческих целях.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7. Налоговые льготы, установленные </w:t>
      </w:r>
      <w:hyperlink w:anchor="P46" w:history="1">
        <w:r w:rsidRPr="002C4C23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2C4C2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 настоящего решения, не распространяются на земельные участки (части, доли земельных участков), сдаваемые в аренду.</w:t>
      </w:r>
    </w:p>
    <w:p w:rsidR="00A76620" w:rsidRPr="002C4C23" w:rsidRDefault="00A76620" w:rsidP="008E2DE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8E2DE8">
        <w:rPr>
          <w:rFonts w:ascii="Times New Roman" w:hAnsi="Times New Roman" w:cs="Times New Roman"/>
          <w:sz w:val="28"/>
          <w:szCs w:val="28"/>
        </w:rPr>
        <w:t>Установить,  что  налогоплательщики - физические  лица,  имеющие право на налоговые льготы, установленные пунктами 3 и 4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8E2DE8" w:rsidRPr="002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(в ред. </w:t>
      </w:r>
      <w:hyperlink r:id="rId45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26.01.2017</w:t>
      </w:r>
      <w:r w:rsidR="002C4C23"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C23">
        <w:rPr>
          <w:rFonts w:ascii="Times New Roman" w:hAnsi="Times New Roman" w:cs="Times New Roman"/>
          <w:i/>
          <w:sz w:val="28"/>
          <w:szCs w:val="28"/>
        </w:rPr>
        <w:t>№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36/3</w:t>
      </w:r>
      <w:r w:rsidR="008E2DE8">
        <w:rPr>
          <w:rFonts w:ascii="Times New Roman" w:hAnsi="Times New Roman" w:cs="Times New Roman"/>
          <w:i/>
          <w:sz w:val="28"/>
          <w:szCs w:val="28"/>
        </w:rPr>
        <w:t>, от 22.12.2017г. № 47/4</w:t>
      </w:r>
      <w:r w:rsidRPr="002C4C23">
        <w:rPr>
          <w:rFonts w:ascii="Times New Roman" w:hAnsi="Times New Roman" w:cs="Times New Roman"/>
          <w:i/>
          <w:sz w:val="28"/>
          <w:szCs w:val="28"/>
        </w:rPr>
        <w:t>)</w:t>
      </w:r>
      <w:r w:rsidR="008E2DE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A76620" w:rsidRPr="008E2DE8" w:rsidRDefault="007E5F81" w:rsidP="00A7662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Абзац второй пункта 8 и</w:t>
      </w:r>
      <w:r w:rsidR="008E2DE8">
        <w:rPr>
          <w:rFonts w:ascii="Times New Roman" w:hAnsi="Times New Roman" w:cs="Times New Roman"/>
          <w:i/>
          <w:sz w:val="28"/>
          <w:szCs w:val="28"/>
        </w:rPr>
        <w:t>сключен решением Совета Ейского городского поселения Ейского района от 22.12.2017 г. № 47/7.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A76620" w:rsidRPr="002C4C23" w:rsidRDefault="00A76620" w:rsidP="006903F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9. Установить, что отчетными периодами для налогоплательщиков - организаций признаются первый квартал, второй квартал и третий квартал календарного года</w:t>
      </w:r>
      <w:r w:rsidR="006903FC">
        <w:rPr>
          <w:rFonts w:ascii="Times New Roman" w:hAnsi="Times New Roman" w:cs="Times New Roman"/>
          <w:sz w:val="28"/>
          <w:szCs w:val="28"/>
        </w:rPr>
        <w:t xml:space="preserve"> 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(п. 9 в ред. </w:t>
      </w:r>
      <w:hyperlink r:id="rId46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27.11.2014</w:t>
      </w:r>
      <w:r w:rsidR="002C4C23">
        <w:rPr>
          <w:rFonts w:ascii="Times New Roman" w:hAnsi="Times New Roman" w:cs="Times New Roman"/>
          <w:i/>
          <w:sz w:val="28"/>
          <w:szCs w:val="28"/>
        </w:rPr>
        <w:t>г.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C23">
        <w:rPr>
          <w:rFonts w:ascii="Times New Roman" w:hAnsi="Times New Roman" w:cs="Times New Roman"/>
          <w:i/>
          <w:sz w:val="28"/>
          <w:szCs w:val="28"/>
        </w:rPr>
        <w:t>№</w:t>
      </w:r>
      <w:r w:rsidRPr="002C4C23">
        <w:rPr>
          <w:rFonts w:ascii="Times New Roman" w:hAnsi="Times New Roman" w:cs="Times New Roman"/>
          <w:i/>
          <w:sz w:val="28"/>
          <w:szCs w:val="28"/>
        </w:rPr>
        <w:t xml:space="preserve"> 4/5)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10. Установить, что налогоплательщики - организации уплачивают </w:t>
      </w:r>
      <w:r w:rsidRPr="002C4C23">
        <w:rPr>
          <w:rFonts w:ascii="Times New Roman" w:hAnsi="Times New Roman" w:cs="Times New Roman"/>
          <w:sz w:val="28"/>
          <w:szCs w:val="28"/>
        </w:rPr>
        <w:lastRenderedPageBreak/>
        <w:t xml:space="preserve">суммы авансовых платежей по налогу не позднее 15 мая, 15 августа, 15 ноября текущего налогового периода в размерах, определяемых в соответствии со </w:t>
      </w:r>
      <w:hyperlink r:id="rId47" w:history="1">
        <w:r w:rsidRPr="002C4C23">
          <w:rPr>
            <w:rFonts w:ascii="Times New Roman" w:hAnsi="Times New Roman" w:cs="Times New Roman"/>
            <w:sz w:val="28"/>
            <w:szCs w:val="28"/>
          </w:rPr>
          <w:t>статьей 396</w:t>
        </w:r>
      </w:hyperlink>
      <w:r w:rsidRPr="002C4C2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A76620" w:rsidRPr="002C4C23" w:rsidRDefault="00A76620" w:rsidP="006903F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Сумма налога, исчисленная налогоплательщиками - организациями по итогам налогового периода, подлежит уплате в срок не позднее 20 февраля года, следующего</w:t>
      </w:r>
      <w:r w:rsidR="006903FC">
        <w:rPr>
          <w:rFonts w:ascii="Times New Roman" w:hAnsi="Times New Roman" w:cs="Times New Roman"/>
          <w:sz w:val="28"/>
          <w:szCs w:val="28"/>
        </w:rPr>
        <w:t xml:space="preserve"> за истекшим налоговым периодом</w:t>
      </w:r>
      <w:proofErr w:type="gramStart"/>
      <w:r w:rsidR="006903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03FC">
        <w:rPr>
          <w:rFonts w:ascii="Times New Roman" w:hAnsi="Times New Roman" w:cs="Times New Roman"/>
          <w:sz w:val="28"/>
          <w:szCs w:val="28"/>
        </w:rPr>
        <w:t xml:space="preserve"> </w:t>
      </w:r>
      <w:r w:rsidRPr="002C4C2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C4C2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C4C23">
        <w:rPr>
          <w:rFonts w:ascii="Times New Roman" w:hAnsi="Times New Roman" w:cs="Times New Roman"/>
          <w:i/>
          <w:sz w:val="28"/>
          <w:szCs w:val="28"/>
        </w:rPr>
        <w:t xml:space="preserve">. 10 в ред. </w:t>
      </w:r>
      <w:hyperlink r:id="rId48" w:history="1">
        <w:r w:rsidRPr="002C4C23">
          <w:rPr>
            <w:rFonts w:ascii="Times New Roman" w:hAnsi="Times New Roman" w:cs="Times New Roman"/>
            <w:i/>
            <w:sz w:val="28"/>
            <w:szCs w:val="28"/>
          </w:rPr>
          <w:t>Решения</w:t>
        </w:r>
      </w:hyperlink>
      <w:r w:rsidRPr="002C4C23">
        <w:rPr>
          <w:rFonts w:ascii="Times New Roman" w:hAnsi="Times New Roman" w:cs="Times New Roman"/>
          <w:i/>
          <w:sz w:val="28"/>
          <w:szCs w:val="28"/>
        </w:rPr>
        <w:t xml:space="preserve"> Совета Ейского городского поселения Ейского района от 27.11.2014</w:t>
      </w:r>
      <w:r w:rsidR="002C4C23">
        <w:rPr>
          <w:rFonts w:ascii="Times New Roman" w:hAnsi="Times New Roman" w:cs="Times New Roman"/>
          <w:i/>
          <w:sz w:val="28"/>
          <w:szCs w:val="28"/>
        </w:rPr>
        <w:t xml:space="preserve">г. № </w:t>
      </w:r>
      <w:r w:rsidRPr="002C4C23">
        <w:rPr>
          <w:rFonts w:ascii="Times New Roman" w:hAnsi="Times New Roman" w:cs="Times New Roman"/>
          <w:i/>
          <w:sz w:val="28"/>
          <w:szCs w:val="28"/>
        </w:rPr>
        <w:t>4/5)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11. Признать утратившими силу решения Совета Ейского городского поселения Ейского района:</w:t>
      </w:r>
    </w:p>
    <w:p w:rsidR="00A76620" w:rsidRPr="002C4C23" w:rsidRDefault="00EB0F6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 25 ноября 2008 года №</w:t>
      </w:r>
      <w:r w:rsidR="00A76620" w:rsidRPr="002C4C23">
        <w:rPr>
          <w:rFonts w:ascii="Times New Roman" w:hAnsi="Times New Roman" w:cs="Times New Roman"/>
          <w:sz w:val="28"/>
          <w:szCs w:val="28"/>
        </w:rPr>
        <w:t xml:space="preserve"> 20/11 "Об установлении земельного налога на территории Ейского городского поселения Ейского района";</w:t>
      </w:r>
    </w:p>
    <w:p w:rsidR="00A76620" w:rsidRPr="002C4C23" w:rsidRDefault="00EB0F6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26 ноября 2009 года №</w:t>
      </w:r>
      <w:r w:rsidR="00A76620" w:rsidRPr="002C4C23">
        <w:rPr>
          <w:rFonts w:ascii="Times New Roman" w:hAnsi="Times New Roman" w:cs="Times New Roman"/>
          <w:sz w:val="28"/>
          <w:szCs w:val="28"/>
        </w:rPr>
        <w:t xml:space="preserve"> 3/6 "О внесении изменений в решение Совета Ейского городского поселения Ейского района от 25 ноября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76620" w:rsidRPr="002C4C23">
        <w:rPr>
          <w:rFonts w:ascii="Times New Roman" w:hAnsi="Times New Roman" w:cs="Times New Roman"/>
          <w:sz w:val="28"/>
          <w:szCs w:val="28"/>
        </w:rPr>
        <w:t xml:space="preserve"> 20/11 "Об установлении земельного налога на территории Ейского городского поселения Ейского района";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3) от 25 ноября 2009 года </w:t>
      </w:r>
      <w:r w:rsidR="00EB0F60">
        <w:rPr>
          <w:rFonts w:ascii="Times New Roman" w:hAnsi="Times New Roman" w:cs="Times New Roman"/>
          <w:sz w:val="28"/>
          <w:szCs w:val="28"/>
        </w:rPr>
        <w:t>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17/3 "О внесении изменений в решение Совета Ейского городского поселения Ейского района от 25 ноября 2008 года </w:t>
      </w:r>
      <w:r w:rsidR="00EB0F60">
        <w:rPr>
          <w:rFonts w:ascii="Times New Roman" w:hAnsi="Times New Roman" w:cs="Times New Roman"/>
          <w:sz w:val="28"/>
          <w:szCs w:val="28"/>
        </w:rPr>
        <w:t>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20/11 "Об установлении земельного налога на территории Ейского городского поселения Ейского района";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4) от 29 ноября 2011 года </w:t>
      </w:r>
      <w:r w:rsidR="00EB0F60">
        <w:rPr>
          <w:rFonts w:ascii="Times New Roman" w:hAnsi="Times New Roman" w:cs="Times New Roman"/>
          <w:sz w:val="28"/>
          <w:szCs w:val="28"/>
        </w:rPr>
        <w:t>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32/6 "О внесении изменений в решение Совета Ейского городского поселения Ейского района от 25 ноября 2008 года </w:t>
      </w:r>
      <w:r w:rsidR="00EB0F60">
        <w:rPr>
          <w:rFonts w:ascii="Times New Roman" w:hAnsi="Times New Roman" w:cs="Times New Roman"/>
          <w:sz w:val="28"/>
          <w:szCs w:val="28"/>
        </w:rPr>
        <w:t>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20/11 "Об установлении земельного налога на территории Ейского городского поселения Ейского района";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 xml:space="preserve">5) от 29 февраля 2012 года </w:t>
      </w:r>
      <w:r w:rsidR="00EB0F60">
        <w:rPr>
          <w:rFonts w:ascii="Times New Roman" w:hAnsi="Times New Roman" w:cs="Times New Roman"/>
          <w:sz w:val="28"/>
          <w:szCs w:val="28"/>
        </w:rPr>
        <w:t>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39/3 "О внесении изменения в решение Совета Ейского городского поселения Ейского района от 25 ноября 2008 года </w:t>
      </w:r>
      <w:r w:rsidR="00EB0F60">
        <w:rPr>
          <w:rFonts w:ascii="Times New Roman" w:hAnsi="Times New Roman" w:cs="Times New Roman"/>
          <w:sz w:val="28"/>
          <w:szCs w:val="28"/>
        </w:rPr>
        <w:t>№</w:t>
      </w:r>
      <w:r w:rsidRPr="002C4C23">
        <w:rPr>
          <w:rFonts w:ascii="Times New Roman" w:hAnsi="Times New Roman" w:cs="Times New Roman"/>
          <w:sz w:val="28"/>
          <w:szCs w:val="28"/>
        </w:rPr>
        <w:t xml:space="preserve"> 20/11 "Об установлении земельного налога на территории Ейского городского поселения Ейского района".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12. Опубликовать настоящее решение в газете "Приазовские степи".</w:t>
      </w:r>
    </w:p>
    <w:p w:rsidR="00A76620" w:rsidRPr="002C4C23" w:rsidRDefault="00A76620" w:rsidP="00A76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13. Решение вступает в силу с 1 января 2013 года, но не ранее чем по истечении одного месяца со дня его официального опубликования.</w:t>
      </w:r>
    </w:p>
    <w:p w:rsidR="00A76620" w:rsidRDefault="00A76620" w:rsidP="00A76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0F60" w:rsidRPr="002C4C23" w:rsidRDefault="00EB0F60" w:rsidP="00A76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620" w:rsidRPr="002C4C23" w:rsidRDefault="00A76620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Глава Ейского городского</w:t>
      </w:r>
    </w:p>
    <w:p w:rsidR="00A76620" w:rsidRPr="002C4C23" w:rsidRDefault="00A76620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поселения Ейского района</w:t>
      </w:r>
    </w:p>
    <w:p w:rsidR="00A76620" w:rsidRPr="002C4C23" w:rsidRDefault="00A76620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В.В.КУЛЬКОВ</w:t>
      </w:r>
    </w:p>
    <w:p w:rsidR="00A76620" w:rsidRPr="002C4C23" w:rsidRDefault="00A76620" w:rsidP="00A76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620" w:rsidRPr="002C4C23" w:rsidRDefault="00A76620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76620" w:rsidRPr="002C4C23" w:rsidRDefault="00A76620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Совета Ейского городского</w:t>
      </w:r>
    </w:p>
    <w:p w:rsidR="00A76620" w:rsidRPr="002C4C23" w:rsidRDefault="00A76620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4C23">
        <w:rPr>
          <w:rFonts w:ascii="Times New Roman" w:hAnsi="Times New Roman" w:cs="Times New Roman"/>
          <w:sz w:val="28"/>
          <w:szCs w:val="28"/>
        </w:rPr>
        <w:t>поселения Ейского района</w:t>
      </w:r>
    </w:p>
    <w:p w:rsidR="00A76620" w:rsidRPr="002C4C23" w:rsidRDefault="00C92B7E" w:rsidP="00A766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Д.В.КАЗЫМОВ</w:t>
      </w:r>
    </w:p>
    <w:p w:rsidR="009A6C4D" w:rsidRPr="002C4C23" w:rsidRDefault="009A6C4D" w:rsidP="00A76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6C4D" w:rsidRPr="002C4C23" w:rsidSect="000F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20"/>
    <w:rsid w:val="002C4C23"/>
    <w:rsid w:val="00324D46"/>
    <w:rsid w:val="005E72AF"/>
    <w:rsid w:val="006903FC"/>
    <w:rsid w:val="007A5F69"/>
    <w:rsid w:val="007E5F81"/>
    <w:rsid w:val="008834A7"/>
    <w:rsid w:val="008E2DE8"/>
    <w:rsid w:val="009A6C4D"/>
    <w:rsid w:val="00A76620"/>
    <w:rsid w:val="00A82160"/>
    <w:rsid w:val="00B2102F"/>
    <w:rsid w:val="00B50F3F"/>
    <w:rsid w:val="00C1010E"/>
    <w:rsid w:val="00C92B7E"/>
    <w:rsid w:val="00CE6430"/>
    <w:rsid w:val="00D7676A"/>
    <w:rsid w:val="00E80142"/>
    <w:rsid w:val="00EB0F60"/>
    <w:rsid w:val="00FC4942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82930E1391268E47288B50D046B172508A852314B94E7B79C9D3B47CFC948FA0998D29247Fw6L2G" TargetMode="External"/><Relationship Id="rId18" Type="http://schemas.openxmlformats.org/officeDocument/2006/relationships/hyperlink" Target="consultantplus://offline/ref=F082930E1391268E47288B46D32AEE785581DB2C1CBC4C282C9DD5E323AC92DAE0D98B7C643F68A7E31C6C9Dw4LCG" TargetMode="External"/><Relationship Id="rId26" Type="http://schemas.openxmlformats.org/officeDocument/2006/relationships/hyperlink" Target="consultantplus://offline/ref=F082930E1391268E47288B46D32AEE785581DB2C1CBC4C282C9DD5E323AC92DAE0D98B7C643F68A7E31C6C9Dw4LCG" TargetMode="External"/><Relationship Id="rId39" Type="http://schemas.openxmlformats.org/officeDocument/2006/relationships/hyperlink" Target="consultantplus://offline/ref=F082930E1391268E47288B46D32AEE785581DB2C1CBC4C282C9DD5E323AC92DAE0D98B7C643F68A7E31C6C9Dw4L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82930E1391268E47288B46D32AEE785581DB2C1CBC4C282C9DD5E323AC92DAE0D98B7C643F68A7E31C6C9Dw4LCG" TargetMode="External"/><Relationship Id="rId34" Type="http://schemas.openxmlformats.org/officeDocument/2006/relationships/hyperlink" Target="consultantplus://offline/ref=F082930E1391268E47288B46D32AEE785581DB2C1CBC4C282C9DD5E323AC92DAE0D98B7C643F68A7E31C6C9Dw4LCG" TargetMode="External"/><Relationship Id="rId42" Type="http://schemas.openxmlformats.org/officeDocument/2006/relationships/hyperlink" Target="consultantplus://offline/ref=F082930E1391268E47288B46D32AEE785581DB2C1CBA46292C9FD5E323AC92DAE0D98B7C643F68A7E31C6C9Dw4L0G" TargetMode="External"/><Relationship Id="rId47" Type="http://schemas.openxmlformats.org/officeDocument/2006/relationships/hyperlink" Target="consultantplus://offline/ref=F082930E1391268E47288B50D046B172508A852314B94E7B79C9D3B47CFC948FA0998D29237Aw6L4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082930E1391268E47288B46D32AEE785581DB2C1CBA46292C9ED5E323AC92DAE0D98B7C643F68A7E31C6C9Dw4L0G" TargetMode="External"/><Relationship Id="rId12" Type="http://schemas.openxmlformats.org/officeDocument/2006/relationships/hyperlink" Target="consultantplus://offline/ref=F082930E1391268E47288B46D32AEE785581DB2C1CB8442A229DD5E323AC92DAE0D98B7C643F68A7E31C6C9Dw4L0G" TargetMode="External"/><Relationship Id="rId17" Type="http://schemas.openxmlformats.org/officeDocument/2006/relationships/hyperlink" Target="consultantplus://offline/ref=F082930E1391268E47288B46D32AEE785581DB2C1CBC4C282C9DD5E323AC92DAE0D98B7C643F68A7E31C6C9Dw4L2G" TargetMode="External"/><Relationship Id="rId25" Type="http://schemas.openxmlformats.org/officeDocument/2006/relationships/hyperlink" Target="consultantplus://offline/ref=F082930E1391268E47288B46D32AEE785581DB2C1CBC4C282C9DD5E323AC92DAE0D98B7C643F68A7E31C6C9Dw4LCG" TargetMode="External"/><Relationship Id="rId33" Type="http://schemas.openxmlformats.org/officeDocument/2006/relationships/hyperlink" Target="consultantplus://offline/ref=F082930E1391268E47288B46D32AEE785581DB2C1CBC4C282C9DD5E323AC92DAE0D98B7C643F68A7E31C6C9Dw4L2G" TargetMode="External"/><Relationship Id="rId38" Type="http://schemas.openxmlformats.org/officeDocument/2006/relationships/hyperlink" Target="consultantplus://offline/ref=F082930E1391268E47288B46D32AEE785581DB2C1CBB4D2C2195D5E323AC92DAE0D98B7C643F68A7E31C6C9Dw4L0G" TargetMode="External"/><Relationship Id="rId46" Type="http://schemas.openxmlformats.org/officeDocument/2006/relationships/hyperlink" Target="consultantplus://offline/ref=F082930E1391268E47288B46D32AEE785581DB2C1CBA46292C9ED5E323AC92DAE0D98B7C643F68A7E31C6C9Fw4L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82930E1391268E47288B46D32AEE785581DB2C1CBC4C282C9DD5E323AC92DAE0D98B7C643F68A7E31C6C9Dw4LCG" TargetMode="External"/><Relationship Id="rId20" Type="http://schemas.openxmlformats.org/officeDocument/2006/relationships/hyperlink" Target="consultantplus://offline/ref=F082930E1391268E47288B46D32AEE785581DB2C1CBC4C282C9DD5E323AC92DAE0D98B7C643F68A7E31C6C9Dw4L2G" TargetMode="External"/><Relationship Id="rId29" Type="http://schemas.openxmlformats.org/officeDocument/2006/relationships/hyperlink" Target="consultantplus://offline/ref=F082930E1391268E47288B46D32AEE785581DB2C1CBC4C282C9DD5E323AC92DAE0D98B7C643F68A7E31C6C9Dw4LCG" TargetMode="External"/><Relationship Id="rId41" Type="http://schemas.openxmlformats.org/officeDocument/2006/relationships/hyperlink" Target="consultantplus://offline/ref=F082930E1391268E47288B46D32AEE785581DB2C1CBC4C282C9DD5E323AC92DAE0D98B7C643F68A7E31C6C9Dw4L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82930E1391268E47288B46D32AEE785581DB2C1CBC45252C9DD5E323AC92DAE0D98B7C643F68A7E31C6C9Dw4L0G" TargetMode="External"/><Relationship Id="rId11" Type="http://schemas.openxmlformats.org/officeDocument/2006/relationships/hyperlink" Target="consultantplus://offline/ref=F082930E1391268E47288B46D32AEE785581DB2C1CBB4D2C2195D5E323AC92DAE0D98B7C643F68A7E31C6C9Dw4L0G" TargetMode="External"/><Relationship Id="rId24" Type="http://schemas.openxmlformats.org/officeDocument/2006/relationships/hyperlink" Target="consultantplus://offline/ref=F082930E1391268E47288B46D32AEE785581DB2C1CBC4C282C9DD5E323AC92DAE0D98B7C643F68A7E31C6C9Dw4LCG" TargetMode="External"/><Relationship Id="rId32" Type="http://schemas.openxmlformats.org/officeDocument/2006/relationships/hyperlink" Target="consultantplus://offline/ref=F082930E1391268E47288B46D32AEE785581DB2C1CBC4C282C9DD5E323AC92DAE0D98B7C643F68A7E31C6C9Dw4LCG" TargetMode="External"/><Relationship Id="rId37" Type="http://schemas.openxmlformats.org/officeDocument/2006/relationships/hyperlink" Target="consultantplus://offline/ref=F082930E1391268E47288B46D32AEE785581DB2C1CBC4C282C9DD5E323AC92DAE0D98B7C643F68A7E31C6C9Dw4LCG" TargetMode="External"/><Relationship Id="rId40" Type="http://schemas.openxmlformats.org/officeDocument/2006/relationships/hyperlink" Target="consultantplus://offline/ref=F082930E1391268E47288B46D32AEE785581DB2C1CBB4D2C2195D5E323AC92DAE0D98B7C643F68A7E31C6C9Dw4L0G" TargetMode="External"/><Relationship Id="rId45" Type="http://schemas.openxmlformats.org/officeDocument/2006/relationships/hyperlink" Target="consultantplus://offline/ref=F082930E1391268E47288B46D32AEE785581DB2C1CB8442A229DD5E323AC92DAE0D98B7C643F68A7E31C6C9Dw4L3G" TargetMode="External"/><Relationship Id="rId5" Type="http://schemas.openxmlformats.org/officeDocument/2006/relationships/hyperlink" Target="consultantplus://offline/ref=F082930E1391268E47288B46D32AEE785581DB2C1CBE4C2D2594D5E323AC92DAE0D98B7C643F68A7E31C6C9Dw4L0G" TargetMode="External"/><Relationship Id="rId15" Type="http://schemas.openxmlformats.org/officeDocument/2006/relationships/hyperlink" Target="consultantplus://offline/ref=F082930E1391268E47288B46D32AEE785581DB2C1CBC4C282C9DD5E323AC92DAE0D98B7C643F68A7E31C6C9Dw4L3G" TargetMode="External"/><Relationship Id="rId23" Type="http://schemas.openxmlformats.org/officeDocument/2006/relationships/hyperlink" Target="consultantplus://offline/ref=F082930E1391268E47288B46D32AEE785581DB2C1CBC4C282C9DD5E323AC92DAE0D98B7C643F68A7E31C6C9Dw4LCG" TargetMode="External"/><Relationship Id="rId28" Type="http://schemas.openxmlformats.org/officeDocument/2006/relationships/hyperlink" Target="consultantplus://offline/ref=F082930E1391268E47288B46D32AEE785581DB2C1CBC4C282C9DD5E323AC92DAE0D98B7C643F68A7E31C6C9Dw4L2G" TargetMode="External"/><Relationship Id="rId36" Type="http://schemas.openxmlformats.org/officeDocument/2006/relationships/hyperlink" Target="consultantplus://offline/ref=F082930E1391268E47288B46D32AEE785581DB2C1CBC4C282C9DD5E323AC92DAE0D98B7C643F68A7E31C6C9Dw4LC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082930E1391268E47288B46D32AEE785581DB2C1CBA43292C9BD5E323AC92DAE0D98B7C643F68A7E31C6C9Dw4L0G" TargetMode="External"/><Relationship Id="rId19" Type="http://schemas.openxmlformats.org/officeDocument/2006/relationships/hyperlink" Target="consultantplus://offline/ref=F082930E1391268E47288B46D32AEE785581DB2C1CBC4C282C9DD5E323AC92DAE0D98B7C643F68A7E31C6C9Dw4LCG" TargetMode="External"/><Relationship Id="rId31" Type="http://schemas.openxmlformats.org/officeDocument/2006/relationships/hyperlink" Target="consultantplus://offline/ref=F082930E1391268E47288B46D32AEE785581DB2C1CBC4C282C9DD5E323AC92DAE0D98B7C643F68A7E31C6C9Dw4LCG" TargetMode="External"/><Relationship Id="rId44" Type="http://schemas.openxmlformats.org/officeDocument/2006/relationships/hyperlink" Target="consultantplus://offline/ref=F082930E1391268E47288B50D046B172508A87211DBE4E7B79C9D3B47CwFL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82930E1391268E47288B46D32AEE785581DB2C1CBA46292C9FD5E323AC92DAE0D98B7C643F68A7E31C6C9Dw4L0G" TargetMode="External"/><Relationship Id="rId14" Type="http://schemas.openxmlformats.org/officeDocument/2006/relationships/hyperlink" Target="consultantplus://offline/ref=F082930E1391268E47288B46D32AEE785581DB2C1CBE44252D94D5E323AC92DAE0D98B7C643F68A7E31C6C98w4L5G" TargetMode="External"/><Relationship Id="rId22" Type="http://schemas.openxmlformats.org/officeDocument/2006/relationships/hyperlink" Target="consultantplus://offline/ref=F082930E1391268E47288B46D32AEE785581DB2C1CBC4C282C9DD5E323AC92DAE0D98B7C643F68A7E31C6C9Dw4L2G" TargetMode="External"/><Relationship Id="rId27" Type="http://schemas.openxmlformats.org/officeDocument/2006/relationships/hyperlink" Target="consultantplus://offline/ref=F082930E1391268E47288B46D32AEE785581DB2C1CBC4C282C9DD5E323AC92DAE0D98B7C643F68A7E31C6C9Dw4LCG" TargetMode="External"/><Relationship Id="rId30" Type="http://schemas.openxmlformats.org/officeDocument/2006/relationships/hyperlink" Target="consultantplus://offline/ref=F082930E1391268E47288B46D32AEE785581DB2C1CBC4C282C9DD5E323AC92DAE0D98B7C643F68A7E31C6C9Dw4LCG" TargetMode="External"/><Relationship Id="rId35" Type="http://schemas.openxmlformats.org/officeDocument/2006/relationships/hyperlink" Target="consultantplus://offline/ref=F082930E1391268E47288B46D32AEE785581DB2C1CBC4C282C9DD5E323AC92DAE0D98B7C643F68A7E31C6C9Dw4LCG" TargetMode="External"/><Relationship Id="rId43" Type="http://schemas.openxmlformats.org/officeDocument/2006/relationships/hyperlink" Target="consultantplus://offline/ref=F082930E1391268E47288B46D32AEE785581DB2C1CBA46292C9FD5E323AC92DAE0D98B7C643F68A7E31C6C9Dw4L0G" TargetMode="External"/><Relationship Id="rId48" Type="http://schemas.openxmlformats.org/officeDocument/2006/relationships/hyperlink" Target="consultantplus://offline/ref=F082930E1391268E47288B46D32AEE785581DB2C1CBA46292C9ED5E323AC92DAE0D98B7C643F68A7E31C6C9Ew4L5G" TargetMode="External"/><Relationship Id="rId8" Type="http://schemas.openxmlformats.org/officeDocument/2006/relationships/hyperlink" Target="consultantplus://offline/ref=F082930E1391268E47288B46D32AEE785581DB2C1CBC4C282C9DD5E323AC92DAE0D98B7C643F68A7E31C6C9Dw4L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1568</Words>
  <Characters>10468</Characters>
  <Application>Microsoft Office Word</Application>
  <DocSecurity>0</DocSecurity>
  <Lines>219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User10</cp:lastModifiedBy>
  <cp:revision>20</cp:revision>
  <cp:lastPrinted>2018-02-20T09:28:00Z</cp:lastPrinted>
  <dcterms:created xsi:type="dcterms:W3CDTF">2017-03-01T06:11:00Z</dcterms:created>
  <dcterms:modified xsi:type="dcterms:W3CDTF">2019-08-30T11:57:00Z</dcterms:modified>
</cp:coreProperties>
</file>