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9FA9D" w14:textId="4726CCFD" w:rsidR="00D817E4" w:rsidRPr="0052067B" w:rsidRDefault="00D817E4" w:rsidP="00D817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67B">
        <w:rPr>
          <w:rFonts w:ascii="Times New Roman" w:hAnsi="Times New Roman" w:cs="Times New Roman"/>
          <w:b/>
          <w:sz w:val="26"/>
          <w:szCs w:val="26"/>
        </w:rPr>
        <w:t>РАЗЪЯСНЕНИЕ</w:t>
      </w:r>
      <w:r w:rsidR="003C44F3" w:rsidRPr="0052067B">
        <w:rPr>
          <w:rFonts w:ascii="Times New Roman" w:hAnsi="Times New Roman" w:cs="Times New Roman"/>
          <w:b/>
          <w:sz w:val="26"/>
          <w:szCs w:val="26"/>
        </w:rPr>
        <w:t xml:space="preserve"> № 1</w:t>
      </w:r>
    </w:p>
    <w:p w14:paraId="0A603281" w14:textId="77777777" w:rsidR="00D817E4" w:rsidRPr="0052067B" w:rsidRDefault="00D817E4" w:rsidP="00D817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52067B">
        <w:rPr>
          <w:rFonts w:ascii="Times New Roman" w:hAnsi="Times New Roman" w:cs="Times New Roman"/>
          <w:sz w:val="26"/>
          <w:szCs w:val="26"/>
        </w:rPr>
        <w:t>положений конкурсной документации</w:t>
      </w:r>
    </w:p>
    <w:p w14:paraId="63CDB033" w14:textId="77777777" w:rsidR="00D817E4" w:rsidRPr="0052067B" w:rsidRDefault="00D817E4" w:rsidP="00D817E4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6"/>
          <w:szCs w:val="26"/>
        </w:rPr>
      </w:pPr>
      <w:r w:rsidRPr="0052067B">
        <w:rPr>
          <w:rFonts w:ascii="Times New Roman" w:hAnsi="Times New Roman" w:cs="Times New Roman"/>
          <w:sz w:val="26"/>
          <w:szCs w:val="26"/>
        </w:rPr>
        <w:t>открытого конкурса на право получения свидетельства об осуществлении пер</w:t>
      </w:r>
      <w:r w:rsidRPr="0052067B">
        <w:rPr>
          <w:rFonts w:ascii="Times New Roman" w:hAnsi="Times New Roman" w:cs="Times New Roman"/>
          <w:sz w:val="26"/>
          <w:szCs w:val="26"/>
        </w:rPr>
        <w:t>е</w:t>
      </w:r>
      <w:r w:rsidRPr="0052067B">
        <w:rPr>
          <w:rFonts w:ascii="Times New Roman" w:hAnsi="Times New Roman" w:cs="Times New Roman"/>
          <w:sz w:val="26"/>
          <w:szCs w:val="26"/>
        </w:rPr>
        <w:t xml:space="preserve">возок по одному или нескольким муниципальным маршрутам  </w:t>
      </w:r>
    </w:p>
    <w:p w14:paraId="0602E30E" w14:textId="77777777" w:rsidR="00D817E4" w:rsidRPr="0052067B" w:rsidRDefault="00D817E4" w:rsidP="00D817E4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6"/>
          <w:szCs w:val="26"/>
        </w:rPr>
      </w:pPr>
      <w:r w:rsidRPr="0052067B">
        <w:rPr>
          <w:rFonts w:ascii="Times New Roman" w:hAnsi="Times New Roman" w:cs="Times New Roman"/>
          <w:sz w:val="26"/>
          <w:szCs w:val="26"/>
        </w:rPr>
        <w:t xml:space="preserve">регулярных перевозок в границах Ейского городского поселения </w:t>
      </w:r>
    </w:p>
    <w:p w14:paraId="2EABCD4C" w14:textId="58544CA2" w:rsidR="00D817E4" w:rsidRPr="0052067B" w:rsidRDefault="00D817E4" w:rsidP="00D817E4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6"/>
          <w:szCs w:val="26"/>
        </w:rPr>
      </w:pPr>
      <w:r w:rsidRPr="0052067B">
        <w:rPr>
          <w:rFonts w:ascii="Times New Roman" w:hAnsi="Times New Roman" w:cs="Times New Roman"/>
          <w:sz w:val="26"/>
          <w:szCs w:val="26"/>
        </w:rPr>
        <w:t xml:space="preserve">Ейского района </w:t>
      </w:r>
      <w:r w:rsidR="00B46E54" w:rsidRPr="0052067B">
        <w:rPr>
          <w:rFonts w:ascii="Times New Roman" w:hAnsi="Times New Roman" w:cs="Times New Roman"/>
          <w:sz w:val="26"/>
          <w:szCs w:val="26"/>
        </w:rPr>
        <w:t>№ 2/2021</w:t>
      </w:r>
    </w:p>
    <w:p w14:paraId="0FEFA8F7" w14:textId="77777777" w:rsidR="00D817E4" w:rsidRPr="0052067B" w:rsidRDefault="00D817E4" w:rsidP="00D817E4">
      <w:pPr>
        <w:spacing w:after="0" w:line="240" w:lineRule="auto"/>
        <w:ind w:right="259"/>
        <w:jc w:val="center"/>
        <w:rPr>
          <w:rFonts w:ascii="Times New Roman" w:hAnsi="Times New Roman" w:cs="Times New Roman"/>
          <w:sz w:val="26"/>
          <w:szCs w:val="26"/>
        </w:rPr>
      </w:pPr>
      <w:r w:rsidRPr="0052067B">
        <w:rPr>
          <w:rFonts w:ascii="Times New Roman" w:hAnsi="Times New Roman" w:cs="Times New Roman"/>
          <w:sz w:val="26"/>
          <w:szCs w:val="26"/>
        </w:rPr>
        <w:t>(далее – конкурсная документация)</w:t>
      </w:r>
    </w:p>
    <w:p w14:paraId="641B087C" w14:textId="77777777" w:rsidR="004371A5" w:rsidRPr="0052067B" w:rsidRDefault="004371A5" w:rsidP="00D665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34"/>
        <w:gridCol w:w="4596"/>
      </w:tblGrid>
      <w:tr w:rsidR="00D21C1A" w:rsidRPr="0052067B" w14:paraId="6D360DFE" w14:textId="77777777" w:rsidTr="002F4998">
        <w:tc>
          <w:tcPr>
            <w:tcW w:w="594" w:type="dxa"/>
          </w:tcPr>
          <w:p w14:paraId="7C216246" w14:textId="77777777" w:rsidR="00D21C1A" w:rsidRPr="0052067B" w:rsidRDefault="00D21C1A" w:rsidP="00DC53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334" w:type="dxa"/>
          </w:tcPr>
          <w:p w14:paraId="27C40BF2" w14:textId="16CC43AA" w:rsidR="00D21C1A" w:rsidRPr="0052067B" w:rsidRDefault="00D817E4" w:rsidP="00D817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Раздел и в</w:t>
            </w:r>
            <w:r w:rsidR="00D21C1A" w:rsidRPr="0052067B">
              <w:rPr>
                <w:rFonts w:ascii="Times New Roman" w:hAnsi="Times New Roman" w:cs="Times New Roman"/>
                <w:sz w:val="26"/>
                <w:szCs w:val="26"/>
              </w:rPr>
              <w:t>опрос</w:t>
            </w:r>
          </w:p>
        </w:tc>
        <w:tc>
          <w:tcPr>
            <w:tcW w:w="4596" w:type="dxa"/>
          </w:tcPr>
          <w:p w14:paraId="270B07C6" w14:textId="77777777" w:rsidR="00D21C1A" w:rsidRPr="0052067B" w:rsidRDefault="00D21C1A" w:rsidP="00DC53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Разъяснение</w:t>
            </w:r>
          </w:p>
        </w:tc>
      </w:tr>
      <w:tr w:rsidR="00B46E54" w:rsidRPr="0052067B" w14:paraId="7F8B32B5" w14:textId="77777777" w:rsidTr="00F756B4">
        <w:tc>
          <w:tcPr>
            <w:tcW w:w="594" w:type="dxa"/>
          </w:tcPr>
          <w:p w14:paraId="69C50473" w14:textId="77777777" w:rsidR="00B46E54" w:rsidRPr="0052067B" w:rsidRDefault="00B46E54" w:rsidP="00F756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34" w:type="dxa"/>
          </w:tcPr>
          <w:p w14:paraId="46488C77" w14:textId="77777777" w:rsidR="00B46E54" w:rsidRPr="0052067B" w:rsidRDefault="00B46E54" w:rsidP="00F756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Раздел «</w:t>
            </w:r>
            <w:proofErr w:type="spellStart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Техзадание</w:t>
            </w:r>
            <w:proofErr w:type="spellEnd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»:  </w:t>
            </w:r>
            <w:r w:rsidRPr="005206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Наличие установленной функциониру</w:t>
            </w:r>
            <w:r w:rsidRPr="005206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</w:t>
            </w:r>
            <w:r w:rsidRPr="005206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щей аппаратуры спутниковой навигации ГЛОНАСС или ГЛ</w:t>
            </w:r>
            <w:r w:rsidRPr="005206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5206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НАСС/GPS. 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2067B">
              <w:rPr>
                <w:sz w:val="26"/>
                <w:szCs w:val="26"/>
              </w:rPr>
              <w:t xml:space="preserve">  </w:t>
            </w:r>
            <w:r w:rsidRPr="005206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 случае</w:t>
            </w:r>
            <w:proofErr w:type="gramStart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 если   претендент на уч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стие в конкурсе  осуществлял ранее перевозки а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тобусами, включенным в состав заявки,    подтверждается заверенной претендентом копией договора с региональным операт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ром  региональным оператором </w:t>
            </w:r>
            <w:proofErr w:type="spellStart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СМТСОиР</w:t>
            </w:r>
            <w:proofErr w:type="spellEnd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. В соответствии с Пост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новлением правительства РФ от 22 декабря 2020 года  № 2216, с 1 се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тября 2021 года передача информ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ции посредством  аппаратуры спу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никовой навигации</w:t>
            </w:r>
            <w:proofErr w:type="gramStart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осуществляется через информационную систему «ЭРА-ГЛОНАСС» . </w:t>
            </w:r>
          </w:p>
          <w:p w14:paraId="68417F27" w14:textId="77777777" w:rsidR="00B46E54" w:rsidRPr="0052067B" w:rsidRDefault="00B46E54" w:rsidP="00F756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Вопрос: вследствие того, что де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ствующий договор технического с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провождения Системы монит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ринга транспортных средств, з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ключенный с ООО «Техносити», с 1 сентября 2021 года утратит силу, возможно ли для подтверждения  наличия функционирующей аппаратуры спутниковой навигации </w:t>
            </w:r>
            <w:r w:rsidRPr="005206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ГЛОНАСС или ГЛ</w:t>
            </w:r>
            <w:r w:rsidRPr="005206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52067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НАСС/GPS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  предоставить в с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ставе заявки копию договора  об установке оборудования, выда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ного организацией, которая пр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водила монтаж оборудования  с прилож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нием копии технического паспорта прибора?  </w:t>
            </w:r>
            <w:proofErr w:type="gramEnd"/>
          </w:p>
          <w:p w14:paraId="33B7F7C6" w14:textId="77777777" w:rsidR="00B46E54" w:rsidRPr="0052067B" w:rsidRDefault="00B46E54" w:rsidP="00F756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6" w:type="dxa"/>
          </w:tcPr>
          <w:p w14:paraId="41AEE472" w14:textId="77777777" w:rsidR="00B46E54" w:rsidRPr="0052067B" w:rsidRDefault="00B46E54" w:rsidP="00F756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Требования, изложенные в ко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курсной документации открытого конкурса 2/2021, относительно  об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зательного предоставления тех или иных по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тверждающих документов, являются актуальными на дату подачи  прете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дентом заявления на участие в конку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се.  Таким образом, в случае, если установленная  апп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ратура сопряжена с региональным оператором </w:t>
            </w:r>
            <w:proofErr w:type="spellStart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СМТС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иР</w:t>
            </w:r>
            <w:proofErr w:type="spellEnd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, действующим на дату подачи зая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ления на участие в конкурсе,  дост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точно приложить заверенную прете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дентом копию договора с указанным оператором с перечнем ТС. </w:t>
            </w:r>
          </w:p>
          <w:p w14:paraId="33A94364" w14:textId="6D7EBD1B" w:rsidR="00B46E54" w:rsidRPr="0052067B" w:rsidRDefault="00B46E54" w:rsidP="00F756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В случае</w:t>
            </w:r>
            <w:proofErr w:type="gramStart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 если претендент на уч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стие в конкурсе не осуществлял ранее пер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возки автобусами, включенным в с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став заявки,  наличие установленной аппаратуры в авт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бусе подтверждается копией свидетельства (или акта уст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новки аппаратуры), выданного  орг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низацией, которая производила мо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таж оборудования, и копией технич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2067B">
              <w:rPr>
                <w:rFonts w:ascii="Times New Roman" w:hAnsi="Times New Roman" w:cs="Times New Roman"/>
                <w:sz w:val="26"/>
                <w:szCs w:val="26"/>
              </w:rPr>
              <w:t xml:space="preserve">ского паспорта прибора.       </w:t>
            </w:r>
          </w:p>
        </w:tc>
      </w:tr>
    </w:tbl>
    <w:p w14:paraId="2A17AF89" w14:textId="77777777" w:rsidR="00D21C1A" w:rsidRPr="0052067B" w:rsidRDefault="00D21C1A" w:rsidP="00D665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F4A7AD" w14:textId="77777777" w:rsidR="00E03DD1" w:rsidRPr="0052067B" w:rsidRDefault="0024311C" w:rsidP="00213DC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067B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52067B">
        <w:rPr>
          <w:rFonts w:ascii="Times New Roman" w:hAnsi="Times New Roman" w:cs="Times New Roman"/>
          <w:sz w:val="26"/>
          <w:szCs w:val="26"/>
        </w:rPr>
        <w:t xml:space="preserve"> обязанности </w:t>
      </w:r>
    </w:p>
    <w:p w14:paraId="7ED15A01" w14:textId="77777777" w:rsidR="00B5491A" w:rsidRPr="0052067B" w:rsidRDefault="0024311C" w:rsidP="00213DC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2067B">
        <w:rPr>
          <w:rFonts w:ascii="Times New Roman" w:hAnsi="Times New Roman" w:cs="Times New Roman"/>
          <w:sz w:val="26"/>
          <w:szCs w:val="26"/>
        </w:rPr>
        <w:t>з</w:t>
      </w:r>
      <w:r w:rsidR="00B5491A" w:rsidRPr="0052067B">
        <w:rPr>
          <w:rFonts w:ascii="Times New Roman" w:hAnsi="Times New Roman" w:cs="Times New Roman"/>
          <w:sz w:val="26"/>
          <w:szCs w:val="26"/>
        </w:rPr>
        <w:t>а</w:t>
      </w:r>
      <w:r w:rsidR="00E03DD1" w:rsidRPr="0052067B">
        <w:rPr>
          <w:rFonts w:ascii="Times New Roman" w:hAnsi="Times New Roman" w:cs="Times New Roman"/>
          <w:sz w:val="26"/>
          <w:szCs w:val="26"/>
        </w:rPr>
        <w:t>местителя</w:t>
      </w:r>
      <w:r w:rsidR="00B5491A" w:rsidRPr="0052067B">
        <w:rPr>
          <w:rFonts w:ascii="Times New Roman" w:hAnsi="Times New Roman" w:cs="Times New Roman"/>
          <w:sz w:val="26"/>
          <w:szCs w:val="26"/>
        </w:rPr>
        <w:t xml:space="preserve"> главы </w:t>
      </w:r>
    </w:p>
    <w:p w14:paraId="4076E77B" w14:textId="77777777" w:rsidR="00B5491A" w:rsidRPr="0052067B" w:rsidRDefault="00B5491A" w:rsidP="00213DC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2067B">
        <w:rPr>
          <w:rFonts w:ascii="Times New Roman" w:hAnsi="Times New Roman" w:cs="Times New Roman"/>
          <w:sz w:val="26"/>
          <w:szCs w:val="26"/>
        </w:rPr>
        <w:t xml:space="preserve">Ейского городского поселения </w:t>
      </w:r>
    </w:p>
    <w:p w14:paraId="2BD476EB" w14:textId="002AA61D" w:rsidR="00620C3D" w:rsidRDefault="00B5491A" w:rsidP="00213D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067B">
        <w:rPr>
          <w:rFonts w:ascii="Times New Roman" w:hAnsi="Times New Roman" w:cs="Times New Roman"/>
          <w:sz w:val="26"/>
          <w:szCs w:val="26"/>
        </w:rPr>
        <w:t xml:space="preserve">Ейского района </w:t>
      </w:r>
      <w:r w:rsidR="00213DC1" w:rsidRPr="0052067B">
        <w:rPr>
          <w:rFonts w:ascii="Times New Roman" w:hAnsi="Times New Roman" w:cs="Times New Roman"/>
          <w:sz w:val="26"/>
          <w:szCs w:val="26"/>
        </w:rPr>
        <w:tab/>
      </w:r>
      <w:r w:rsidR="00213DC1" w:rsidRPr="0052067B">
        <w:rPr>
          <w:rFonts w:ascii="Times New Roman" w:hAnsi="Times New Roman" w:cs="Times New Roman"/>
          <w:sz w:val="26"/>
          <w:szCs w:val="26"/>
        </w:rPr>
        <w:tab/>
      </w:r>
      <w:r w:rsidR="00213DC1" w:rsidRPr="0052067B">
        <w:rPr>
          <w:rFonts w:ascii="Times New Roman" w:hAnsi="Times New Roman" w:cs="Times New Roman"/>
          <w:sz w:val="26"/>
          <w:szCs w:val="26"/>
        </w:rPr>
        <w:tab/>
      </w:r>
      <w:r w:rsidR="00213DC1" w:rsidRPr="0052067B">
        <w:rPr>
          <w:rFonts w:ascii="Times New Roman" w:hAnsi="Times New Roman" w:cs="Times New Roman"/>
          <w:sz w:val="26"/>
          <w:szCs w:val="26"/>
        </w:rPr>
        <w:tab/>
      </w:r>
      <w:r w:rsidRPr="0052067B">
        <w:rPr>
          <w:rFonts w:ascii="Times New Roman" w:hAnsi="Times New Roman" w:cs="Times New Roman"/>
          <w:sz w:val="26"/>
          <w:szCs w:val="26"/>
        </w:rPr>
        <w:tab/>
      </w:r>
      <w:r w:rsidR="00E03DD1" w:rsidRPr="0052067B">
        <w:rPr>
          <w:rFonts w:ascii="Times New Roman" w:hAnsi="Times New Roman" w:cs="Times New Roman"/>
          <w:sz w:val="26"/>
          <w:szCs w:val="26"/>
        </w:rPr>
        <w:tab/>
      </w:r>
      <w:r w:rsidR="00E03DD1" w:rsidRPr="0052067B">
        <w:rPr>
          <w:rFonts w:ascii="Times New Roman" w:hAnsi="Times New Roman" w:cs="Times New Roman"/>
          <w:sz w:val="26"/>
          <w:szCs w:val="26"/>
        </w:rPr>
        <w:tab/>
      </w:r>
      <w:r w:rsidR="00E03DD1" w:rsidRPr="0052067B">
        <w:rPr>
          <w:rFonts w:ascii="Times New Roman" w:hAnsi="Times New Roman" w:cs="Times New Roman"/>
          <w:sz w:val="26"/>
          <w:szCs w:val="26"/>
        </w:rPr>
        <w:tab/>
      </w:r>
      <w:r w:rsidR="00E03DD1" w:rsidRPr="0052067B">
        <w:rPr>
          <w:rFonts w:ascii="Times New Roman" w:hAnsi="Times New Roman" w:cs="Times New Roman"/>
          <w:sz w:val="26"/>
          <w:szCs w:val="26"/>
        </w:rPr>
        <w:tab/>
        <w:t xml:space="preserve">В.В.Першин </w:t>
      </w:r>
      <w:bookmarkStart w:id="0" w:name="_GoBack"/>
      <w:bookmarkEnd w:id="0"/>
    </w:p>
    <w:sectPr w:rsidR="00620C3D" w:rsidSect="0052067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E1793"/>
    <w:multiLevelType w:val="hybridMultilevel"/>
    <w:tmpl w:val="C504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FC"/>
    <w:rsid w:val="000060BE"/>
    <w:rsid w:val="000C116B"/>
    <w:rsid w:val="00156F96"/>
    <w:rsid w:val="00213DC1"/>
    <w:rsid w:val="0024311C"/>
    <w:rsid w:val="00287761"/>
    <w:rsid w:val="002F4998"/>
    <w:rsid w:val="00307048"/>
    <w:rsid w:val="003714EB"/>
    <w:rsid w:val="003C44F3"/>
    <w:rsid w:val="004371A5"/>
    <w:rsid w:val="0047427D"/>
    <w:rsid w:val="004B2405"/>
    <w:rsid w:val="0052067B"/>
    <w:rsid w:val="00531DB4"/>
    <w:rsid w:val="005548B0"/>
    <w:rsid w:val="0058352B"/>
    <w:rsid w:val="006066B9"/>
    <w:rsid w:val="00620C3D"/>
    <w:rsid w:val="006706FF"/>
    <w:rsid w:val="00692A33"/>
    <w:rsid w:val="006C65BF"/>
    <w:rsid w:val="006D02B5"/>
    <w:rsid w:val="007C2DB7"/>
    <w:rsid w:val="008727AE"/>
    <w:rsid w:val="00942EFD"/>
    <w:rsid w:val="00967458"/>
    <w:rsid w:val="009D0166"/>
    <w:rsid w:val="00AE2B18"/>
    <w:rsid w:val="00B46E54"/>
    <w:rsid w:val="00B5491A"/>
    <w:rsid w:val="00BB3C6E"/>
    <w:rsid w:val="00C0347E"/>
    <w:rsid w:val="00CA001F"/>
    <w:rsid w:val="00D10252"/>
    <w:rsid w:val="00D21C1A"/>
    <w:rsid w:val="00D365AD"/>
    <w:rsid w:val="00D66507"/>
    <w:rsid w:val="00D817E4"/>
    <w:rsid w:val="00DC53D8"/>
    <w:rsid w:val="00DF4ECC"/>
    <w:rsid w:val="00DF67DD"/>
    <w:rsid w:val="00E03DD1"/>
    <w:rsid w:val="00E0679F"/>
    <w:rsid w:val="00E83FFB"/>
    <w:rsid w:val="00E91A5D"/>
    <w:rsid w:val="00F87CFC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2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5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5B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6C65B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D66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C2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65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65B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6C65BF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">
    <w:name w:val="ConsPlusTitle"/>
    <w:rsid w:val="00D665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C2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98A7-4054-4ADE-82F6-69653478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2021-03-18T14:55:00Z</cp:lastPrinted>
  <dcterms:created xsi:type="dcterms:W3CDTF">2021-03-19T13:08:00Z</dcterms:created>
  <dcterms:modified xsi:type="dcterms:W3CDTF">2021-08-04T09:09:00Z</dcterms:modified>
</cp:coreProperties>
</file>